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BA23" w14:textId="41108718" w:rsidR="005A0708" w:rsidRPr="00243F3A" w:rsidRDefault="00F54014" w:rsidP="005A0708">
      <w:pPr>
        <w:jc w:val="center"/>
        <w:rPr>
          <w:rFonts w:ascii="Sylfaen" w:hAnsi="Sylfaen"/>
          <w:b/>
          <w:sz w:val="20"/>
          <w:szCs w:val="20"/>
          <w:lang w:val="ka-GE"/>
        </w:rPr>
      </w:pPr>
      <w:r w:rsidRPr="00243F3A">
        <w:rPr>
          <w:rFonts w:ascii="Sylfaen" w:hAnsi="Sylfaen"/>
          <w:b/>
          <w:sz w:val="20"/>
          <w:szCs w:val="20"/>
          <w:lang w:val="ka-GE"/>
        </w:rPr>
        <w:t>გ</w:t>
      </w:r>
      <w:r w:rsidR="005A0708" w:rsidRPr="00243F3A">
        <w:rPr>
          <w:rFonts w:ascii="Sylfaen" w:hAnsi="Sylfaen"/>
          <w:b/>
          <w:sz w:val="20"/>
          <w:szCs w:val="20"/>
          <w:lang w:val="ka-GE"/>
        </w:rPr>
        <w:t xml:space="preserve"> ა ნ ა ც ხ ა დ ი </w:t>
      </w:r>
    </w:p>
    <w:p w14:paraId="451AC946" w14:textId="71D1DA85" w:rsidR="005A0708" w:rsidRPr="00243F3A" w:rsidRDefault="005E0020" w:rsidP="005A0708">
      <w:pPr>
        <w:jc w:val="center"/>
        <w:rPr>
          <w:rFonts w:ascii="Sylfaen" w:hAnsi="Sylfaen"/>
          <w:b/>
          <w:sz w:val="20"/>
          <w:szCs w:val="20"/>
          <w:lang w:val="ka-GE"/>
        </w:rPr>
      </w:pPr>
      <w:r w:rsidRPr="00243F3A">
        <w:rPr>
          <w:rFonts w:ascii="Sylfaen" w:hAnsi="Sylfaen"/>
          <w:b/>
          <w:sz w:val="20"/>
          <w:szCs w:val="20"/>
          <w:lang w:val="ka-GE"/>
        </w:rPr>
        <w:t>20</w:t>
      </w:r>
      <w:r w:rsidR="0091590A" w:rsidRPr="00243F3A">
        <w:rPr>
          <w:rFonts w:ascii="Sylfaen" w:hAnsi="Sylfaen"/>
          <w:b/>
          <w:sz w:val="20"/>
          <w:szCs w:val="20"/>
          <w:lang w:val="ka-GE"/>
        </w:rPr>
        <w:t>2</w:t>
      </w:r>
      <w:r w:rsidR="004A1586" w:rsidRPr="00243F3A">
        <w:rPr>
          <w:rFonts w:ascii="Sylfaen" w:hAnsi="Sylfaen"/>
          <w:b/>
          <w:sz w:val="20"/>
          <w:szCs w:val="20"/>
          <w:lang w:val="ka-GE"/>
        </w:rPr>
        <w:t>3</w:t>
      </w:r>
      <w:r w:rsidRPr="00243F3A">
        <w:rPr>
          <w:rFonts w:ascii="Sylfaen" w:hAnsi="Sylfaen"/>
          <w:b/>
          <w:sz w:val="20"/>
          <w:szCs w:val="20"/>
          <w:lang w:val="ka-GE"/>
        </w:rPr>
        <w:t>-20</w:t>
      </w:r>
      <w:r w:rsidR="0091590A" w:rsidRPr="00243F3A">
        <w:rPr>
          <w:rFonts w:ascii="Sylfaen" w:hAnsi="Sylfaen"/>
          <w:b/>
          <w:sz w:val="20"/>
          <w:szCs w:val="20"/>
          <w:lang w:val="ka-GE"/>
        </w:rPr>
        <w:t>2</w:t>
      </w:r>
      <w:r w:rsidR="004A1586" w:rsidRPr="00243F3A">
        <w:rPr>
          <w:rFonts w:ascii="Sylfaen" w:hAnsi="Sylfaen"/>
          <w:b/>
          <w:sz w:val="20"/>
          <w:szCs w:val="20"/>
          <w:lang w:val="ka-GE"/>
        </w:rPr>
        <w:t>4</w:t>
      </w:r>
      <w:r w:rsidR="0091590A" w:rsidRPr="00243F3A">
        <w:rPr>
          <w:rFonts w:ascii="Sylfaen" w:hAnsi="Sylfaen"/>
          <w:b/>
          <w:sz w:val="20"/>
          <w:szCs w:val="20"/>
          <w:lang w:val="ka-GE"/>
        </w:rPr>
        <w:t xml:space="preserve"> </w:t>
      </w:r>
      <w:r w:rsidRPr="00243F3A">
        <w:rPr>
          <w:rFonts w:ascii="Sylfaen" w:hAnsi="Sylfaen"/>
          <w:b/>
          <w:sz w:val="20"/>
          <w:szCs w:val="20"/>
          <w:lang w:val="ka-GE"/>
        </w:rPr>
        <w:t xml:space="preserve">წლის საუკეთესო პრაქტიკის პროგრამაში </w:t>
      </w:r>
      <w:r w:rsidR="005A0708" w:rsidRPr="00243F3A">
        <w:rPr>
          <w:rFonts w:ascii="Sylfaen" w:hAnsi="Sylfaen"/>
          <w:b/>
          <w:sz w:val="20"/>
          <w:szCs w:val="20"/>
          <w:lang w:val="ka-GE"/>
        </w:rPr>
        <w:t>მონაწილეობაზე</w:t>
      </w:r>
    </w:p>
    <w:p w14:paraId="6A69C368" w14:textId="7CF105A0" w:rsidR="005A0708" w:rsidRPr="00243F3A" w:rsidRDefault="00B66198" w:rsidP="001E3D23">
      <w:pPr>
        <w:jc w:val="center"/>
        <w:rPr>
          <w:rFonts w:ascii="Sylfaen" w:hAnsi="Sylfaen"/>
          <w:b/>
          <w:sz w:val="20"/>
          <w:szCs w:val="20"/>
          <w:lang w:val="ka-GE"/>
        </w:rPr>
      </w:pPr>
      <w:r w:rsidRPr="00243F3A">
        <w:rPr>
          <w:rFonts w:ascii="Sylfaen" w:hAnsi="Sylfaen"/>
          <w:b/>
          <w:sz w:val="20"/>
          <w:szCs w:val="20"/>
          <w:lang w:val="ka-GE"/>
        </w:rPr>
        <w:t xml:space="preserve">ბათუმის </w:t>
      </w:r>
      <w:r w:rsidR="005A0708" w:rsidRPr="00243F3A">
        <w:rPr>
          <w:rFonts w:ascii="Sylfaen" w:hAnsi="Sylfaen"/>
          <w:b/>
          <w:sz w:val="20"/>
          <w:szCs w:val="20"/>
          <w:lang w:val="ka-GE"/>
        </w:rPr>
        <w:t>მუნიციპალიტეტი</w:t>
      </w:r>
    </w:p>
    <w:p w14:paraId="4571B3E0" w14:textId="77777777" w:rsidR="000F0B8C" w:rsidRPr="00243F3A" w:rsidRDefault="000F0B8C" w:rsidP="001E3D23">
      <w:pPr>
        <w:jc w:val="center"/>
        <w:rPr>
          <w:rFonts w:ascii="Sylfaen" w:hAnsi="Sylfaen"/>
          <w:b/>
          <w:sz w:val="20"/>
          <w:szCs w:val="20"/>
          <w:lang w:val="ka-GE"/>
        </w:rPr>
      </w:pPr>
    </w:p>
    <w:p w14:paraId="767A5D65" w14:textId="409A0481" w:rsidR="005A0708" w:rsidRPr="00243F3A" w:rsidRDefault="00E420EC" w:rsidP="005A0708">
      <w:pPr>
        <w:pStyle w:val="ListParagraph"/>
        <w:numPr>
          <w:ilvl w:val="0"/>
          <w:numId w:val="13"/>
        </w:numPr>
        <w:spacing w:after="0" w:line="240" w:lineRule="auto"/>
        <w:jc w:val="both"/>
        <w:rPr>
          <w:rFonts w:ascii="Sylfaen" w:hAnsi="Sylfaen"/>
          <w:sz w:val="20"/>
          <w:szCs w:val="20"/>
          <w:lang w:val="ka-GE"/>
        </w:rPr>
      </w:pPr>
      <w:r w:rsidRPr="00243F3A">
        <w:rPr>
          <w:rFonts w:ascii="Sylfaen" w:hAnsi="Sylfaen" w:cs="Sylfaen"/>
          <w:b/>
          <w:sz w:val="20"/>
          <w:szCs w:val="20"/>
          <w:lang w:val="ka-GE"/>
        </w:rPr>
        <w:t>პრაქტიკის/ინიციატივის</w:t>
      </w:r>
      <w:r w:rsidR="005A0708" w:rsidRPr="00243F3A">
        <w:rPr>
          <w:rFonts w:ascii="Sylfaen" w:hAnsi="Sylfaen" w:cs="Sylfaen"/>
          <w:b/>
          <w:sz w:val="20"/>
          <w:szCs w:val="20"/>
          <w:lang w:val="ka-GE"/>
        </w:rPr>
        <w:t xml:space="preserve"> სათაური:</w:t>
      </w:r>
      <w:r w:rsidR="005A0708" w:rsidRPr="00243F3A">
        <w:rPr>
          <w:rFonts w:ascii="Sylfaen" w:hAnsi="Sylfaen" w:cs="Sylfaen"/>
          <w:sz w:val="20"/>
          <w:szCs w:val="20"/>
          <w:lang w:val="ka-GE"/>
        </w:rPr>
        <w:t xml:space="preserve"> </w:t>
      </w:r>
    </w:p>
    <w:p w14:paraId="4F5DEC1E" w14:textId="6E9EA367" w:rsidR="005A0708" w:rsidRPr="00243F3A" w:rsidRDefault="005A0708" w:rsidP="005A0708">
      <w:pPr>
        <w:spacing w:after="0" w:line="240" w:lineRule="auto"/>
        <w:ind w:left="360"/>
        <w:jc w:val="both"/>
        <w:rPr>
          <w:rFonts w:ascii="Sylfaen" w:hAnsi="Sylfaen" w:cs="Sylfaen"/>
          <w:sz w:val="20"/>
          <w:szCs w:val="20"/>
          <w:lang w:val="ka-GE"/>
        </w:rPr>
      </w:pPr>
      <w:r w:rsidRPr="00243F3A">
        <w:rPr>
          <w:rFonts w:ascii="Sylfaen" w:hAnsi="Sylfaen" w:cs="Sylfaen"/>
          <w:sz w:val="20"/>
          <w:szCs w:val="20"/>
          <w:lang w:val="ka-GE"/>
        </w:rPr>
        <w:t>(სათაურში მოკლედ უნდა მიეთითოს პროექტის შინაარსი)</w:t>
      </w:r>
    </w:p>
    <w:p w14:paraId="56EFA831" w14:textId="77777777" w:rsidR="008A5C44" w:rsidRPr="00243F3A" w:rsidRDefault="008A5C44" w:rsidP="005A0708">
      <w:pPr>
        <w:spacing w:after="0" w:line="240" w:lineRule="auto"/>
        <w:ind w:left="360"/>
        <w:jc w:val="both"/>
        <w:rPr>
          <w:rFonts w:ascii="Sylfaen" w:hAnsi="Sylfaen" w:cs="Sylfaen"/>
          <w:sz w:val="20"/>
          <w:szCs w:val="20"/>
          <w:lang w:val="ka-GE"/>
        </w:rPr>
      </w:pPr>
    </w:p>
    <w:p w14:paraId="485C03D4" w14:textId="626517AA" w:rsidR="008831CD" w:rsidRPr="00243F3A" w:rsidRDefault="00EC3E07" w:rsidP="009E14A2">
      <w:pPr>
        <w:spacing w:after="0" w:line="240" w:lineRule="auto"/>
        <w:ind w:left="360"/>
        <w:jc w:val="center"/>
        <w:rPr>
          <w:rFonts w:ascii="Sylfaen" w:hAnsi="Sylfaen" w:cs="Sylfaen"/>
          <w:b/>
          <w:lang w:val="ka-GE"/>
        </w:rPr>
      </w:pPr>
      <w:r w:rsidRPr="00243F3A">
        <w:rPr>
          <w:rFonts w:ascii="Sylfaen" w:hAnsi="Sylfaen" w:cs="Sylfaen"/>
          <w:b/>
          <w:lang w:val="ka-GE"/>
        </w:rPr>
        <w:t>,,</w:t>
      </w:r>
      <w:r w:rsidR="008831CD" w:rsidRPr="00243F3A">
        <w:rPr>
          <w:rFonts w:ascii="Sylfaen" w:hAnsi="Sylfaen" w:cs="Sylfaen"/>
          <w:b/>
          <w:lang w:val="ka-GE"/>
        </w:rPr>
        <w:t>არაფორმალური განათლების ხელშეწყობა</w:t>
      </w:r>
      <w:r w:rsidRPr="00243F3A">
        <w:rPr>
          <w:rFonts w:ascii="Sylfaen" w:hAnsi="Sylfaen" w:cs="Sylfaen"/>
          <w:b/>
          <w:lang w:val="ka-GE"/>
        </w:rPr>
        <w:t>’’</w:t>
      </w:r>
    </w:p>
    <w:p w14:paraId="41DFBB16" w14:textId="77777777" w:rsidR="000F0B8C" w:rsidRPr="00243F3A" w:rsidRDefault="000F0B8C" w:rsidP="005A0708">
      <w:pPr>
        <w:spacing w:after="0" w:line="240" w:lineRule="auto"/>
        <w:ind w:left="360"/>
        <w:jc w:val="both"/>
        <w:rPr>
          <w:rFonts w:ascii="Sylfaen" w:hAnsi="Sylfaen" w:cs="Sylfaen"/>
          <w:b/>
          <w:lang w:val="ka-GE"/>
        </w:rPr>
      </w:pPr>
    </w:p>
    <w:p w14:paraId="373023C0" w14:textId="758BAC0D" w:rsidR="008A7213" w:rsidRPr="00243F3A" w:rsidRDefault="00AE1340" w:rsidP="004701B1">
      <w:pPr>
        <w:spacing w:after="0" w:line="240" w:lineRule="auto"/>
        <w:ind w:left="360" w:firstLine="360"/>
        <w:jc w:val="both"/>
        <w:rPr>
          <w:rFonts w:ascii="Sylfaen" w:hAnsi="Sylfaen"/>
          <w:sz w:val="20"/>
          <w:szCs w:val="20"/>
          <w:lang w:val="ka-GE"/>
        </w:rPr>
      </w:pPr>
      <w:r w:rsidRPr="00243F3A">
        <w:rPr>
          <w:rFonts w:ascii="Sylfaen" w:hAnsi="Sylfaen"/>
          <w:sz w:val="20"/>
          <w:szCs w:val="20"/>
          <w:lang w:val="ka-GE"/>
        </w:rPr>
        <w:t xml:space="preserve">ქ. </w:t>
      </w:r>
      <w:r w:rsidR="00695336" w:rsidRPr="00243F3A">
        <w:rPr>
          <w:rFonts w:ascii="Sylfaen" w:hAnsi="Sylfaen"/>
          <w:sz w:val="20"/>
          <w:szCs w:val="20"/>
          <w:lang w:val="ka-GE"/>
        </w:rPr>
        <w:t xml:space="preserve">ბათუმის მუნიციპალიტეტის </w:t>
      </w:r>
      <w:r w:rsidR="007D018B" w:rsidRPr="00243F3A">
        <w:rPr>
          <w:rFonts w:ascii="Sylfaen" w:hAnsi="Sylfaen"/>
          <w:sz w:val="20"/>
          <w:szCs w:val="20"/>
          <w:lang w:val="ka-GE"/>
        </w:rPr>
        <w:t xml:space="preserve">ბიუჯეტის </w:t>
      </w:r>
      <w:r w:rsidR="0037539C" w:rsidRPr="00243F3A">
        <w:rPr>
          <w:rFonts w:ascii="Sylfaen" w:hAnsi="Sylfaen"/>
          <w:sz w:val="20"/>
          <w:szCs w:val="20"/>
          <w:lang w:val="ka-GE"/>
        </w:rPr>
        <w:t xml:space="preserve">ღონისძიება ,,არაფორმალური განათლების ხელშეწყობა’’ წარმოადგენს </w:t>
      </w:r>
      <w:r w:rsidR="00526316" w:rsidRPr="00243F3A">
        <w:rPr>
          <w:rFonts w:ascii="Sylfaen" w:hAnsi="Sylfaen"/>
          <w:sz w:val="20"/>
          <w:szCs w:val="20"/>
          <w:lang w:val="ka-GE"/>
        </w:rPr>
        <w:t>ალტერნატიულ</w:t>
      </w:r>
      <w:r w:rsidR="00364978" w:rsidRPr="00243F3A">
        <w:rPr>
          <w:rFonts w:ascii="Sylfaen" w:hAnsi="Sylfaen"/>
          <w:sz w:val="20"/>
          <w:szCs w:val="20"/>
          <w:lang w:val="ka-GE"/>
        </w:rPr>
        <w:t xml:space="preserve"> საგანმანათლებლო შესაძლებლობას</w:t>
      </w:r>
      <w:r w:rsidR="00407FB3" w:rsidRPr="00243F3A">
        <w:rPr>
          <w:rFonts w:ascii="Sylfaen" w:hAnsi="Sylfaen"/>
          <w:sz w:val="20"/>
          <w:szCs w:val="20"/>
          <w:lang w:val="ka-GE"/>
        </w:rPr>
        <w:t xml:space="preserve"> - </w:t>
      </w:r>
      <w:r w:rsidR="00B379D5" w:rsidRPr="00243F3A">
        <w:rPr>
          <w:rFonts w:ascii="Sylfaen" w:hAnsi="Sylfaen"/>
          <w:sz w:val="20"/>
          <w:szCs w:val="20"/>
          <w:lang w:val="ka-GE"/>
        </w:rPr>
        <w:t xml:space="preserve">არაფორმალური განათლების მიღების </w:t>
      </w:r>
      <w:r w:rsidR="00583BE9" w:rsidRPr="00243F3A">
        <w:rPr>
          <w:rFonts w:ascii="Sylfaen" w:hAnsi="Sylfaen"/>
          <w:sz w:val="20"/>
          <w:szCs w:val="20"/>
          <w:lang w:val="ka-GE"/>
        </w:rPr>
        <w:t>მუნიციპალუ</w:t>
      </w:r>
      <w:r w:rsidR="00475F0A" w:rsidRPr="00243F3A">
        <w:rPr>
          <w:rFonts w:ascii="Sylfaen" w:hAnsi="Sylfaen"/>
          <w:sz w:val="20"/>
          <w:szCs w:val="20"/>
          <w:lang w:val="ka-GE"/>
        </w:rPr>
        <w:t xml:space="preserve">რ სერვისს, რომელიც ხორციელდება </w:t>
      </w:r>
      <w:r w:rsidR="00E96976" w:rsidRPr="00243F3A">
        <w:rPr>
          <w:rFonts w:ascii="Sylfaen" w:hAnsi="Sylfaen"/>
          <w:sz w:val="20"/>
          <w:szCs w:val="20"/>
          <w:lang w:val="ka-GE"/>
        </w:rPr>
        <w:t>ბათუმის მერიის ახალგაზრდულ</w:t>
      </w:r>
      <w:r w:rsidR="004566CB" w:rsidRPr="00243F3A">
        <w:rPr>
          <w:rFonts w:ascii="Sylfaen" w:hAnsi="Sylfaen"/>
          <w:sz w:val="20"/>
          <w:szCs w:val="20"/>
          <w:lang w:val="ka-GE"/>
        </w:rPr>
        <w:t>ი</w:t>
      </w:r>
      <w:r w:rsidR="006D73B0" w:rsidRPr="00243F3A">
        <w:rPr>
          <w:rFonts w:ascii="Sylfaen" w:hAnsi="Sylfaen"/>
          <w:sz w:val="20"/>
          <w:szCs w:val="20"/>
          <w:lang w:val="ka-GE"/>
        </w:rPr>
        <w:t xml:space="preserve"> </w:t>
      </w:r>
      <w:r w:rsidR="00BC6C9B" w:rsidRPr="00243F3A">
        <w:rPr>
          <w:rFonts w:ascii="Sylfaen" w:hAnsi="Sylfaen"/>
          <w:sz w:val="20"/>
          <w:szCs w:val="20"/>
          <w:lang w:val="ka-GE"/>
        </w:rPr>
        <w:t>ცენტრის ბაზაზე.</w:t>
      </w:r>
      <w:r w:rsidR="009A076E" w:rsidRPr="00243F3A">
        <w:rPr>
          <w:rFonts w:ascii="Sylfaen" w:hAnsi="Sylfaen"/>
          <w:sz w:val="20"/>
          <w:szCs w:val="20"/>
          <w:lang w:val="ka-GE"/>
        </w:rPr>
        <w:t xml:space="preserve"> ღონისძიების </w:t>
      </w:r>
      <w:r w:rsidR="003D45AB" w:rsidRPr="00243F3A">
        <w:rPr>
          <w:rFonts w:ascii="Sylfaen" w:hAnsi="Sylfaen"/>
          <w:sz w:val="20"/>
          <w:szCs w:val="20"/>
          <w:lang w:val="ka-GE"/>
        </w:rPr>
        <w:t xml:space="preserve">მიზანია </w:t>
      </w:r>
      <w:r w:rsidR="006D73B0" w:rsidRPr="00243F3A">
        <w:rPr>
          <w:rFonts w:ascii="Sylfaen" w:hAnsi="Sylfaen"/>
          <w:sz w:val="20"/>
          <w:szCs w:val="20"/>
          <w:lang w:val="ka-GE"/>
        </w:rPr>
        <w:t xml:space="preserve">ახალგაზრდების </w:t>
      </w:r>
      <w:r w:rsidR="00246C95" w:rsidRPr="00243F3A">
        <w:rPr>
          <w:rFonts w:ascii="Sylfaen" w:hAnsi="Sylfaen"/>
          <w:sz w:val="20"/>
          <w:szCs w:val="20"/>
          <w:lang w:val="ka-GE"/>
        </w:rPr>
        <w:t xml:space="preserve">პიროვნული, სოციალური და მოქალაქეობრივი განვითარების ხელშეწყობა და დანაშაულის, ძალადობისა და არასასურველი ქცევის პრევენცია. </w:t>
      </w:r>
      <w:r w:rsidR="00202981" w:rsidRPr="00243F3A">
        <w:rPr>
          <w:rFonts w:ascii="Sylfaen" w:hAnsi="Sylfaen"/>
          <w:sz w:val="20"/>
          <w:szCs w:val="20"/>
          <w:lang w:val="ka-GE"/>
        </w:rPr>
        <w:t>ღონისძიება</w:t>
      </w:r>
      <w:r w:rsidR="00872457" w:rsidRPr="00243F3A">
        <w:rPr>
          <w:rFonts w:ascii="Sylfaen" w:hAnsi="Sylfaen"/>
          <w:sz w:val="20"/>
          <w:szCs w:val="20"/>
          <w:lang w:val="ka-GE"/>
        </w:rPr>
        <w:t xml:space="preserve">, </w:t>
      </w:r>
      <w:r w:rsidR="00202981" w:rsidRPr="00243F3A">
        <w:rPr>
          <w:rFonts w:ascii="Sylfaen" w:hAnsi="Sylfaen"/>
          <w:sz w:val="20"/>
          <w:szCs w:val="20"/>
          <w:lang w:val="ka-GE"/>
        </w:rPr>
        <w:t xml:space="preserve">ბათუმში მცხოვრებ </w:t>
      </w:r>
      <w:r w:rsidR="00243F3A" w:rsidRPr="00243F3A">
        <w:rPr>
          <w:rFonts w:ascii="Sylfaen" w:hAnsi="Sylfaen"/>
          <w:sz w:val="20"/>
          <w:szCs w:val="20"/>
          <w:lang w:val="ka-GE"/>
        </w:rPr>
        <w:t>14</w:t>
      </w:r>
      <w:r w:rsidR="00D80135" w:rsidRPr="00243F3A">
        <w:rPr>
          <w:rFonts w:ascii="Sylfaen" w:hAnsi="Sylfaen"/>
          <w:sz w:val="20"/>
          <w:szCs w:val="20"/>
          <w:lang w:val="ka-GE"/>
        </w:rPr>
        <w:t xml:space="preserve">დან 29 წლის </w:t>
      </w:r>
      <w:r w:rsidR="00202981" w:rsidRPr="00243F3A">
        <w:rPr>
          <w:rFonts w:ascii="Sylfaen" w:hAnsi="Sylfaen"/>
          <w:sz w:val="20"/>
          <w:szCs w:val="20"/>
          <w:lang w:val="ka-GE"/>
        </w:rPr>
        <w:t xml:space="preserve">ახალგაზრდებში </w:t>
      </w:r>
      <w:r w:rsidR="00F212A9" w:rsidRPr="00243F3A">
        <w:rPr>
          <w:rFonts w:ascii="Sylfaen" w:hAnsi="Sylfaen"/>
          <w:sz w:val="20"/>
          <w:szCs w:val="20"/>
          <w:lang w:val="ka-GE"/>
        </w:rPr>
        <w:t>გამჭოლი კომპეტენციების</w:t>
      </w:r>
      <w:r w:rsidR="00C94BDB" w:rsidRPr="00243F3A">
        <w:rPr>
          <w:rFonts w:ascii="Sylfaen" w:hAnsi="Sylfaen"/>
          <w:sz w:val="20"/>
          <w:szCs w:val="20"/>
          <w:lang w:val="ka-GE"/>
        </w:rPr>
        <w:t xml:space="preserve"> (ცოდნა, უნარი, დამოკიდებულბები, ღირებულებები)</w:t>
      </w:r>
      <w:r w:rsidR="00F212A9" w:rsidRPr="00243F3A">
        <w:rPr>
          <w:rFonts w:ascii="Sylfaen" w:hAnsi="Sylfaen"/>
          <w:sz w:val="20"/>
          <w:szCs w:val="20"/>
          <w:lang w:val="ka-GE"/>
        </w:rPr>
        <w:t xml:space="preserve"> </w:t>
      </w:r>
      <w:r w:rsidR="00E15DBC" w:rsidRPr="00243F3A">
        <w:rPr>
          <w:rFonts w:ascii="Sylfaen" w:hAnsi="Sylfaen"/>
          <w:sz w:val="20"/>
          <w:szCs w:val="20"/>
          <w:lang w:val="ka-GE"/>
        </w:rPr>
        <w:t>განვითარების ხელშეწყობა</w:t>
      </w:r>
      <w:r w:rsidR="00AC2CA9" w:rsidRPr="00243F3A">
        <w:rPr>
          <w:rFonts w:ascii="Sylfaen" w:hAnsi="Sylfaen"/>
          <w:sz w:val="20"/>
          <w:szCs w:val="20"/>
          <w:lang w:val="ka-GE"/>
        </w:rPr>
        <w:t>ს</w:t>
      </w:r>
      <w:r w:rsidR="00254CB6" w:rsidRPr="00243F3A">
        <w:rPr>
          <w:rFonts w:ascii="Sylfaen" w:hAnsi="Sylfaen"/>
          <w:sz w:val="20"/>
          <w:szCs w:val="20"/>
          <w:lang w:val="ka-GE"/>
        </w:rPr>
        <w:t xml:space="preserve"> </w:t>
      </w:r>
      <w:r w:rsidR="00BD450B" w:rsidRPr="00243F3A">
        <w:rPr>
          <w:rFonts w:ascii="Sylfaen" w:hAnsi="Sylfaen"/>
          <w:sz w:val="20"/>
          <w:szCs w:val="20"/>
          <w:lang w:val="ka-GE"/>
        </w:rPr>
        <w:t>უზრუნველყოფს</w:t>
      </w:r>
      <w:r w:rsidR="001F7CEC" w:rsidRPr="00243F3A">
        <w:rPr>
          <w:rFonts w:ascii="Sylfaen" w:hAnsi="Sylfaen"/>
          <w:sz w:val="20"/>
          <w:szCs w:val="20"/>
          <w:lang w:val="ka-GE"/>
        </w:rPr>
        <w:t xml:space="preserve">, </w:t>
      </w:r>
      <w:r w:rsidR="00A57E72" w:rsidRPr="00243F3A">
        <w:rPr>
          <w:rFonts w:ascii="Sylfaen" w:hAnsi="Sylfaen"/>
          <w:sz w:val="20"/>
          <w:szCs w:val="20"/>
          <w:lang w:val="ka-GE"/>
        </w:rPr>
        <w:t>მათ შორისაა</w:t>
      </w:r>
      <w:r w:rsidR="0033419C" w:rsidRPr="00243F3A">
        <w:rPr>
          <w:rFonts w:ascii="Sylfaen" w:hAnsi="Sylfaen"/>
          <w:sz w:val="20"/>
          <w:szCs w:val="20"/>
          <w:lang w:val="ka-GE"/>
        </w:rPr>
        <w:t>:</w:t>
      </w:r>
      <w:r w:rsidR="00346A9E" w:rsidRPr="00243F3A">
        <w:rPr>
          <w:rFonts w:ascii="Sylfaen" w:hAnsi="Sylfaen"/>
          <w:sz w:val="20"/>
          <w:szCs w:val="20"/>
          <w:lang w:val="ka-GE"/>
        </w:rPr>
        <w:t xml:space="preserve"> </w:t>
      </w:r>
      <w:r w:rsidR="00865544" w:rsidRPr="00243F3A">
        <w:rPr>
          <w:rFonts w:ascii="Sylfaen" w:hAnsi="Sylfaen"/>
          <w:sz w:val="20"/>
          <w:szCs w:val="20"/>
          <w:lang w:val="ka-GE"/>
        </w:rPr>
        <w:t xml:space="preserve">მოქალაქეობრივი, გარემოსდაცვითი, ანალიტიკური, ინფორმაციული, შემოქმედებითი, კრიტიკული აზროვნების, სამეწარმეო, ტექნოლოგიების, ურთიერთობის, ჯანსაღი ცხოვრების წესისა და კულტურათაშორისი ურთიერთობების კომპეტენციები. </w:t>
      </w:r>
      <w:r w:rsidR="00A83830" w:rsidRPr="00243F3A">
        <w:rPr>
          <w:rFonts w:ascii="Sylfaen" w:hAnsi="Sylfaen"/>
          <w:sz w:val="20"/>
          <w:szCs w:val="20"/>
          <w:lang w:val="ka-GE"/>
        </w:rPr>
        <w:t>რისთვისაც</w:t>
      </w:r>
      <w:r w:rsidR="00CC154D" w:rsidRPr="00243F3A">
        <w:rPr>
          <w:rFonts w:ascii="Sylfaen" w:hAnsi="Sylfaen"/>
          <w:sz w:val="20"/>
          <w:szCs w:val="20"/>
          <w:lang w:val="ka-GE"/>
        </w:rPr>
        <w:t xml:space="preserve">, </w:t>
      </w:r>
      <w:r w:rsidR="00956328" w:rsidRPr="00243F3A">
        <w:rPr>
          <w:rFonts w:ascii="Sylfaen" w:hAnsi="Sylfaen"/>
          <w:sz w:val="20"/>
          <w:szCs w:val="20"/>
          <w:lang w:val="ka-GE"/>
        </w:rPr>
        <w:t xml:space="preserve">მოქმედებს </w:t>
      </w:r>
      <w:r w:rsidR="00F903FE" w:rsidRPr="00243F3A">
        <w:rPr>
          <w:rFonts w:ascii="Sylfaen" w:hAnsi="Sylfaen"/>
          <w:sz w:val="20"/>
          <w:szCs w:val="20"/>
          <w:lang w:val="ka-GE"/>
        </w:rPr>
        <w:t xml:space="preserve">სხვადასხვა კლუბი, </w:t>
      </w:r>
      <w:r w:rsidR="00D44C6C" w:rsidRPr="00243F3A">
        <w:rPr>
          <w:rFonts w:ascii="Sylfaen" w:hAnsi="Sylfaen"/>
          <w:sz w:val="20"/>
          <w:szCs w:val="20"/>
          <w:lang w:val="ka-GE"/>
        </w:rPr>
        <w:t xml:space="preserve">ტარდება ტრენინგები, საგანმანათლებლო შეხვედრები, </w:t>
      </w:r>
      <w:r w:rsidR="00580C08" w:rsidRPr="00243F3A">
        <w:rPr>
          <w:rFonts w:ascii="Sylfaen" w:hAnsi="Sylfaen"/>
          <w:sz w:val="20"/>
          <w:szCs w:val="20"/>
          <w:lang w:val="ka-GE"/>
        </w:rPr>
        <w:t>ხ</w:t>
      </w:r>
      <w:r w:rsidR="00FF4CEF" w:rsidRPr="00243F3A">
        <w:rPr>
          <w:rFonts w:ascii="Sylfaen" w:hAnsi="Sylfaen"/>
          <w:sz w:val="20"/>
          <w:szCs w:val="20"/>
          <w:lang w:val="ka-GE"/>
        </w:rPr>
        <w:t>ორციელდება</w:t>
      </w:r>
      <w:r w:rsidR="00580C08" w:rsidRPr="00243F3A">
        <w:rPr>
          <w:rFonts w:ascii="Sylfaen" w:hAnsi="Sylfaen"/>
          <w:sz w:val="20"/>
          <w:szCs w:val="20"/>
          <w:lang w:val="ka-GE"/>
        </w:rPr>
        <w:t xml:space="preserve"> </w:t>
      </w:r>
      <w:r w:rsidR="00F903FE" w:rsidRPr="00243F3A">
        <w:rPr>
          <w:rFonts w:ascii="Sylfaen" w:hAnsi="Sylfaen"/>
          <w:sz w:val="20"/>
          <w:szCs w:val="20"/>
          <w:lang w:val="ka-GE"/>
        </w:rPr>
        <w:t>სეზონური სკოლები</w:t>
      </w:r>
      <w:r w:rsidR="000B2B5D" w:rsidRPr="00243F3A">
        <w:rPr>
          <w:rFonts w:ascii="Sylfaen" w:hAnsi="Sylfaen"/>
          <w:sz w:val="20"/>
          <w:szCs w:val="20"/>
          <w:lang w:val="ka-GE"/>
        </w:rPr>
        <w:t xml:space="preserve"> და </w:t>
      </w:r>
      <w:r w:rsidR="00F903FE" w:rsidRPr="00243F3A">
        <w:rPr>
          <w:rFonts w:ascii="Sylfaen" w:hAnsi="Sylfaen"/>
          <w:sz w:val="20"/>
          <w:szCs w:val="20"/>
          <w:lang w:val="ka-GE"/>
        </w:rPr>
        <w:t>კურსები</w:t>
      </w:r>
      <w:r w:rsidR="00457AAE" w:rsidRPr="00243F3A">
        <w:rPr>
          <w:rFonts w:ascii="Sylfaen" w:hAnsi="Sylfaen"/>
          <w:sz w:val="20"/>
          <w:szCs w:val="20"/>
          <w:lang w:val="ka-GE"/>
        </w:rPr>
        <w:t xml:space="preserve">. </w:t>
      </w:r>
    </w:p>
    <w:p w14:paraId="628E9407" w14:textId="77777777" w:rsidR="009802B3" w:rsidRPr="00243F3A" w:rsidRDefault="009802B3" w:rsidP="004701B1">
      <w:pPr>
        <w:spacing w:after="0" w:line="240" w:lineRule="auto"/>
        <w:ind w:left="360" w:firstLine="360"/>
        <w:jc w:val="both"/>
        <w:rPr>
          <w:rFonts w:ascii="Sylfaen" w:hAnsi="Sylfaen"/>
          <w:sz w:val="20"/>
          <w:szCs w:val="20"/>
          <w:lang w:val="ka-GE"/>
        </w:rPr>
      </w:pPr>
    </w:p>
    <w:p w14:paraId="416ED217" w14:textId="2EBC396F" w:rsidR="005A0708" w:rsidRPr="00243F3A" w:rsidRDefault="005A0708" w:rsidP="00F903FE">
      <w:pPr>
        <w:spacing w:after="0" w:line="240" w:lineRule="auto"/>
        <w:ind w:left="360"/>
        <w:jc w:val="both"/>
        <w:rPr>
          <w:rFonts w:ascii="Sylfaen" w:hAnsi="Sylfaen"/>
          <w:sz w:val="20"/>
          <w:szCs w:val="20"/>
          <w:lang w:val="ka-GE"/>
        </w:rPr>
      </w:pPr>
      <w:r w:rsidRPr="00243F3A">
        <w:rPr>
          <w:rFonts w:ascii="Sylfaen" w:hAnsi="Sylfaen" w:cs="Sylfaen"/>
          <w:b/>
          <w:sz w:val="20"/>
          <w:szCs w:val="20"/>
          <w:lang w:val="ka-GE"/>
        </w:rPr>
        <w:t>თემატიკა:</w:t>
      </w:r>
    </w:p>
    <w:p w14:paraId="537E8376" w14:textId="670E571C" w:rsidR="005A0708" w:rsidRPr="00243F3A" w:rsidRDefault="005A0708" w:rsidP="005A0708">
      <w:pPr>
        <w:spacing w:after="0" w:line="240" w:lineRule="auto"/>
        <w:ind w:left="360"/>
        <w:jc w:val="both"/>
        <w:rPr>
          <w:rFonts w:ascii="Sylfaen" w:hAnsi="Sylfaen" w:cs="Sylfaen"/>
          <w:sz w:val="20"/>
          <w:szCs w:val="20"/>
          <w:lang w:val="ka-GE"/>
        </w:rPr>
      </w:pPr>
      <w:r w:rsidRPr="00243F3A">
        <w:rPr>
          <w:rFonts w:ascii="Sylfaen" w:hAnsi="Sylfaen" w:cs="Sylfaen"/>
          <w:sz w:val="20"/>
          <w:szCs w:val="20"/>
          <w:lang w:val="ka-GE"/>
        </w:rPr>
        <w:t>(გამოცხადებული საკონკურსო თემის დასახელება)</w:t>
      </w:r>
    </w:p>
    <w:p w14:paraId="2C30AAE9" w14:textId="77777777" w:rsidR="008A5C44" w:rsidRPr="00243F3A" w:rsidRDefault="008A5C44" w:rsidP="005A0708">
      <w:pPr>
        <w:spacing w:after="0" w:line="240" w:lineRule="auto"/>
        <w:ind w:left="360"/>
        <w:jc w:val="both"/>
        <w:rPr>
          <w:rFonts w:ascii="Sylfaen" w:hAnsi="Sylfaen" w:cs="Sylfaen"/>
          <w:sz w:val="20"/>
          <w:szCs w:val="20"/>
          <w:lang w:val="ka-GE"/>
        </w:rPr>
      </w:pPr>
    </w:p>
    <w:p w14:paraId="6703D577" w14:textId="1789945A" w:rsidR="00047CC3" w:rsidRPr="00243F3A" w:rsidRDefault="004B56B6" w:rsidP="009B5AAC">
      <w:pPr>
        <w:pStyle w:val="ListParagraph"/>
        <w:numPr>
          <w:ilvl w:val="0"/>
          <w:numId w:val="39"/>
        </w:numPr>
        <w:spacing w:after="0" w:line="240" w:lineRule="auto"/>
        <w:jc w:val="both"/>
        <w:rPr>
          <w:rFonts w:ascii="Sylfaen" w:hAnsi="Sylfaen" w:cs="Sylfaen"/>
          <w:b/>
          <w:sz w:val="20"/>
          <w:szCs w:val="20"/>
          <w:lang w:val="ka-GE"/>
        </w:rPr>
      </w:pPr>
      <w:r w:rsidRPr="00243F3A">
        <w:rPr>
          <w:rFonts w:ascii="Sylfaen" w:hAnsi="Sylfaen" w:cs="Sylfaen"/>
          <w:sz w:val="20"/>
          <w:szCs w:val="20"/>
          <w:lang w:val="ka-GE"/>
        </w:rPr>
        <w:t>საკონკურსო განაცხადის თემაა</w:t>
      </w:r>
      <w:r w:rsidR="00034E33" w:rsidRPr="00243F3A">
        <w:rPr>
          <w:rFonts w:ascii="Sylfaen" w:hAnsi="Sylfaen" w:cs="Sylfaen"/>
          <w:sz w:val="20"/>
          <w:szCs w:val="20"/>
          <w:lang w:val="ka-GE"/>
        </w:rPr>
        <w:t>:</w:t>
      </w:r>
    </w:p>
    <w:p w14:paraId="140D0C9A" w14:textId="77777777" w:rsidR="00B00F82" w:rsidRPr="00243F3A" w:rsidRDefault="00B00F82" w:rsidP="00B00F82">
      <w:pPr>
        <w:pStyle w:val="ListParagraph"/>
        <w:spacing w:after="0" w:line="240" w:lineRule="auto"/>
        <w:ind w:left="1080"/>
        <w:jc w:val="both"/>
        <w:rPr>
          <w:rFonts w:ascii="Sylfaen" w:hAnsi="Sylfaen" w:cs="Sylfaen"/>
          <w:b/>
          <w:sz w:val="20"/>
          <w:szCs w:val="20"/>
          <w:lang w:val="ka-GE"/>
        </w:rPr>
      </w:pPr>
    </w:p>
    <w:p w14:paraId="32CA6D2D" w14:textId="1CF5AF24" w:rsidR="007910FA" w:rsidRPr="00243F3A" w:rsidRDefault="007910FA" w:rsidP="00047CC3">
      <w:pPr>
        <w:pStyle w:val="ListParagraph"/>
        <w:spacing w:after="0" w:line="240" w:lineRule="auto"/>
        <w:ind w:left="1080"/>
        <w:jc w:val="both"/>
        <w:rPr>
          <w:rFonts w:ascii="Sylfaen" w:hAnsi="Sylfaen" w:cs="Sylfaen"/>
          <w:b/>
          <w:lang w:val="ka-GE"/>
        </w:rPr>
      </w:pPr>
      <w:r w:rsidRPr="00243F3A">
        <w:rPr>
          <w:rFonts w:ascii="Sylfaen" w:hAnsi="Sylfaen" w:cs="Sylfaen"/>
          <w:b/>
          <w:lang w:val="ka-GE"/>
        </w:rPr>
        <w:t>ახალგაზრდული პოლიტიკის განხორციე</w:t>
      </w:r>
      <w:r w:rsidR="00A16176" w:rsidRPr="00243F3A">
        <w:rPr>
          <w:rFonts w:ascii="Sylfaen" w:hAnsi="Sylfaen" w:cs="Sylfaen"/>
          <w:b/>
          <w:lang w:val="ka-GE"/>
        </w:rPr>
        <w:t>ლე</w:t>
      </w:r>
      <w:r w:rsidRPr="00243F3A">
        <w:rPr>
          <w:rFonts w:ascii="Sylfaen" w:hAnsi="Sylfaen" w:cs="Sylfaen"/>
          <w:b/>
          <w:lang w:val="ka-GE"/>
        </w:rPr>
        <w:t>ბა და ახალგაზრდების ჩართულობის ხელშეწყობა</w:t>
      </w:r>
      <w:r w:rsidR="00353B3C" w:rsidRPr="00243F3A">
        <w:rPr>
          <w:rFonts w:ascii="Sylfaen" w:hAnsi="Sylfaen" w:cs="Sylfaen"/>
          <w:b/>
          <w:lang w:val="ka-GE"/>
        </w:rPr>
        <w:t>.</w:t>
      </w:r>
    </w:p>
    <w:p w14:paraId="37862E2B" w14:textId="0E44AC41" w:rsidR="005A0708" w:rsidRPr="00243F3A" w:rsidRDefault="005A0708" w:rsidP="00460E87">
      <w:pPr>
        <w:spacing w:after="0" w:line="240" w:lineRule="auto"/>
        <w:jc w:val="both"/>
        <w:rPr>
          <w:rFonts w:ascii="Sylfaen" w:hAnsi="Sylfaen"/>
          <w:lang w:val="ka-GE"/>
        </w:rPr>
      </w:pPr>
    </w:p>
    <w:p w14:paraId="31A5FB78" w14:textId="36452667" w:rsidR="005A0708" w:rsidRPr="00243F3A" w:rsidRDefault="00E420EC" w:rsidP="005A0708">
      <w:pPr>
        <w:pStyle w:val="ListParagraph"/>
        <w:numPr>
          <w:ilvl w:val="0"/>
          <w:numId w:val="13"/>
        </w:numPr>
        <w:spacing w:after="0" w:line="240" w:lineRule="auto"/>
        <w:jc w:val="both"/>
        <w:rPr>
          <w:rFonts w:ascii="Sylfaen" w:hAnsi="Sylfaen"/>
          <w:sz w:val="20"/>
          <w:szCs w:val="20"/>
          <w:lang w:val="ka-GE"/>
        </w:rPr>
      </w:pPr>
      <w:r w:rsidRPr="00243F3A">
        <w:rPr>
          <w:rFonts w:ascii="Sylfaen" w:hAnsi="Sylfaen" w:cs="Sylfaen"/>
          <w:b/>
          <w:sz w:val="20"/>
          <w:szCs w:val="20"/>
          <w:lang w:val="ka-GE"/>
        </w:rPr>
        <w:t>პრაქტიკის/</w:t>
      </w:r>
      <w:r w:rsidR="00043259" w:rsidRPr="00243F3A">
        <w:rPr>
          <w:rFonts w:ascii="Sylfaen" w:hAnsi="Sylfaen" w:cs="Sylfaen"/>
          <w:b/>
          <w:sz w:val="20"/>
          <w:szCs w:val="20"/>
          <w:lang w:val="ka-GE"/>
        </w:rPr>
        <w:t>ი</w:t>
      </w:r>
      <w:r w:rsidRPr="00243F3A">
        <w:rPr>
          <w:rFonts w:ascii="Sylfaen" w:hAnsi="Sylfaen" w:cs="Sylfaen"/>
          <w:b/>
          <w:sz w:val="20"/>
          <w:szCs w:val="20"/>
          <w:lang w:val="ka-GE"/>
        </w:rPr>
        <w:t>ნიციატივის</w:t>
      </w:r>
      <w:r w:rsidR="005A0708" w:rsidRPr="00243F3A">
        <w:rPr>
          <w:rFonts w:ascii="Sylfaen" w:hAnsi="Sylfaen" w:cs="Sylfaen"/>
          <w:b/>
          <w:sz w:val="20"/>
          <w:szCs w:val="20"/>
          <w:lang w:val="ka-GE"/>
        </w:rPr>
        <w:t xml:space="preserve"> ავტორი</w:t>
      </w:r>
      <w:r w:rsidRPr="00243F3A">
        <w:rPr>
          <w:rFonts w:ascii="Sylfaen" w:hAnsi="Sylfaen" w:cs="Sylfaen"/>
          <w:b/>
          <w:sz w:val="20"/>
          <w:szCs w:val="20"/>
          <w:lang w:val="ka-GE"/>
        </w:rPr>
        <w:t>/ინიციატორი</w:t>
      </w:r>
      <w:r w:rsidR="005A0708" w:rsidRPr="00243F3A">
        <w:rPr>
          <w:rFonts w:ascii="Sylfaen" w:hAnsi="Sylfaen" w:cs="Sylfaen"/>
          <w:b/>
          <w:sz w:val="20"/>
          <w:szCs w:val="20"/>
          <w:lang w:val="ka-GE"/>
        </w:rPr>
        <w:t>:</w:t>
      </w:r>
      <w:r w:rsidR="005A0708" w:rsidRPr="00243F3A">
        <w:rPr>
          <w:rFonts w:ascii="Sylfaen" w:hAnsi="Sylfaen" w:cs="Sylfaen"/>
          <w:sz w:val="20"/>
          <w:szCs w:val="20"/>
          <w:lang w:val="ka-GE"/>
        </w:rPr>
        <w:t xml:space="preserve"> </w:t>
      </w:r>
    </w:p>
    <w:p w14:paraId="4F48B945" w14:textId="51288EF8" w:rsidR="005A0708" w:rsidRPr="00243F3A" w:rsidRDefault="005A0708" w:rsidP="00FD2C72">
      <w:pPr>
        <w:spacing w:after="0" w:line="240" w:lineRule="auto"/>
        <w:ind w:left="360"/>
        <w:jc w:val="both"/>
        <w:rPr>
          <w:rFonts w:ascii="Sylfaen" w:hAnsi="Sylfaen" w:cs="Sylfaen"/>
          <w:sz w:val="20"/>
          <w:szCs w:val="20"/>
          <w:lang w:val="ka-GE"/>
        </w:rPr>
      </w:pPr>
      <w:r w:rsidRPr="00243F3A">
        <w:rPr>
          <w:rFonts w:ascii="Sylfaen" w:hAnsi="Sylfaen" w:cs="Sylfaen"/>
          <w:sz w:val="20"/>
          <w:szCs w:val="20"/>
          <w:lang w:val="ka-GE"/>
        </w:rPr>
        <w:t>(</w:t>
      </w:r>
      <w:r w:rsidR="0091590A" w:rsidRPr="00243F3A">
        <w:rPr>
          <w:rFonts w:ascii="Sylfaen" w:hAnsi="Sylfaen" w:cs="Sylfaen"/>
          <w:sz w:val="20"/>
          <w:szCs w:val="20"/>
          <w:lang w:val="ka-GE"/>
        </w:rPr>
        <w:t>მუნიციპალიტეტი, საერთაშორისო არასამთავრობო ორგანიზაცია, ადგილობრივი არასამ</w:t>
      </w:r>
      <w:r w:rsidR="0008123E" w:rsidRPr="00243F3A">
        <w:rPr>
          <w:rFonts w:ascii="Sylfaen" w:hAnsi="Sylfaen" w:cs="Sylfaen"/>
          <w:sz w:val="20"/>
          <w:szCs w:val="20"/>
          <w:lang w:val="ka-GE"/>
        </w:rPr>
        <w:t>თ</w:t>
      </w:r>
      <w:r w:rsidR="0091590A" w:rsidRPr="00243F3A">
        <w:rPr>
          <w:rFonts w:ascii="Sylfaen" w:hAnsi="Sylfaen" w:cs="Sylfaen"/>
          <w:sz w:val="20"/>
          <w:szCs w:val="20"/>
          <w:lang w:val="ka-GE"/>
        </w:rPr>
        <w:t xml:space="preserve">ავრობო ორგანიზაცია, ადგილობრივი მოსახლეობა). </w:t>
      </w:r>
    </w:p>
    <w:p w14:paraId="1C019644" w14:textId="77777777" w:rsidR="004B56B6" w:rsidRPr="00243F3A" w:rsidRDefault="004B56B6" w:rsidP="00FD2C72">
      <w:pPr>
        <w:spacing w:after="0" w:line="240" w:lineRule="auto"/>
        <w:ind w:left="360"/>
        <w:jc w:val="both"/>
        <w:rPr>
          <w:rFonts w:ascii="Sylfaen" w:hAnsi="Sylfaen" w:cs="Sylfaen"/>
          <w:sz w:val="20"/>
          <w:szCs w:val="20"/>
          <w:lang w:val="ka-GE"/>
        </w:rPr>
      </w:pPr>
    </w:p>
    <w:p w14:paraId="02902D30" w14:textId="18F3B6CB" w:rsidR="0037415C" w:rsidRPr="00243F3A" w:rsidRDefault="00844ACB" w:rsidP="009B5AAC">
      <w:pPr>
        <w:pStyle w:val="ListParagraph"/>
        <w:numPr>
          <w:ilvl w:val="0"/>
          <w:numId w:val="39"/>
        </w:numPr>
        <w:spacing w:after="0" w:line="240" w:lineRule="auto"/>
        <w:jc w:val="both"/>
        <w:rPr>
          <w:rFonts w:ascii="Sylfaen" w:hAnsi="Sylfaen" w:cs="Sylfaen"/>
          <w:sz w:val="20"/>
          <w:szCs w:val="20"/>
          <w:lang w:val="ka-GE"/>
        </w:rPr>
      </w:pPr>
      <w:r w:rsidRPr="00243F3A">
        <w:rPr>
          <w:rFonts w:ascii="Sylfaen" w:hAnsi="Sylfaen" w:cs="Sylfaen"/>
          <w:sz w:val="20"/>
          <w:szCs w:val="20"/>
          <w:lang w:val="ka-GE"/>
        </w:rPr>
        <w:t xml:space="preserve">პრაქტიკის ავტორია </w:t>
      </w:r>
      <w:r w:rsidR="0037415C" w:rsidRPr="00243F3A">
        <w:rPr>
          <w:rFonts w:ascii="Sylfaen" w:hAnsi="Sylfaen" w:cs="Sylfaen"/>
          <w:sz w:val="20"/>
          <w:szCs w:val="20"/>
          <w:lang w:val="ka-GE"/>
        </w:rPr>
        <w:t>ქ. ბათუმის მუნიციპალიტეტი მერია</w:t>
      </w:r>
      <w:r w:rsidR="00A113FE" w:rsidRPr="00243F3A">
        <w:rPr>
          <w:rFonts w:ascii="Sylfaen" w:hAnsi="Sylfaen" w:cs="Sylfaen"/>
          <w:sz w:val="20"/>
          <w:szCs w:val="20"/>
          <w:lang w:val="ka-GE"/>
        </w:rPr>
        <w:t>.</w:t>
      </w:r>
    </w:p>
    <w:p w14:paraId="4D21DABA" w14:textId="77777777" w:rsidR="00F85CE3" w:rsidRPr="00243F3A" w:rsidRDefault="00F85CE3" w:rsidP="001E3D23">
      <w:pPr>
        <w:spacing w:after="0" w:line="240" w:lineRule="auto"/>
        <w:jc w:val="both"/>
        <w:rPr>
          <w:rFonts w:ascii="Sylfaen" w:hAnsi="Sylfaen" w:cs="Sylfaen"/>
          <w:sz w:val="20"/>
          <w:szCs w:val="20"/>
          <w:lang w:val="ka-GE"/>
        </w:rPr>
      </w:pPr>
    </w:p>
    <w:p w14:paraId="452115BE" w14:textId="77777777" w:rsidR="005A0708" w:rsidRPr="00243F3A" w:rsidRDefault="005A0708" w:rsidP="005A0708">
      <w:pPr>
        <w:pStyle w:val="ListParagraph"/>
        <w:numPr>
          <w:ilvl w:val="0"/>
          <w:numId w:val="13"/>
        </w:numPr>
        <w:spacing w:after="0" w:line="240" w:lineRule="auto"/>
        <w:jc w:val="both"/>
        <w:rPr>
          <w:rFonts w:ascii="Sylfaen" w:hAnsi="Sylfaen" w:cs="Sylfaen"/>
          <w:b/>
          <w:sz w:val="20"/>
          <w:szCs w:val="20"/>
          <w:lang w:val="ka-GE"/>
        </w:rPr>
      </w:pPr>
      <w:r w:rsidRPr="00243F3A">
        <w:rPr>
          <w:rFonts w:ascii="Sylfaen" w:hAnsi="Sylfaen" w:cs="Sylfaen"/>
          <w:b/>
          <w:sz w:val="20"/>
          <w:szCs w:val="20"/>
          <w:lang w:val="ka-GE"/>
        </w:rPr>
        <w:t>მუნიციპალიტეტის</w:t>
      </w:r>
      <w:r w:rsidRPr="00243F3A">
        <w:rPr>
          <w:rFonts w:ascii="Sylfaen" w:hAnsi="Sylfaen"/>
          <w:b/>
          <w:sz w:val="20"/>
          <w:szCs w:val="20"/>
          <w:lang w:val="ka-GE"/>
        </w:rPr>
        <w:t xml:space="preserve"> ზოგადი </w:t>
      </w:r>
      <w:r w:rsidRPr="00243F3A">
        <w:rPr>
          <w:rFonts w:ascii="Sylfaen" w:hAnsi="Sylfaen" w:cs="Sylfaen"/>
          <w:b/>
          <w:sz w:val="20"/>
          <w:szCs w:val="20"/>
          <w:lang w:val="ka-GE"/>
        </w:rPr>
        <w:t xml:space="preserve">მონაცემები: </w:t>
      </w:r>
    </w:p>
    <w:p w14:paraId="214C0207" w14:textId="50C2637D" w:rsidR="005A0708" w:rsidRPr="00243F3A" w:rsidRDefault="005A0708" w:rsidP="001F4886">
      <w:pPr>
        <w:spacing w:after="0" w:line="240" w:lineRule="auto"/>
        <w:ind w:left="284"/>
        <w:jc w:val="both"/>
        <w:rPr>
          <w:rFonts w:ascii="Sylfaen" w:hAnsi="Sylfaen" w:cs="Sylfaen"/>
          <w:sz w:val="20"/>
          <w:szCs w:val="20"/>
          <w:lang w:val="ka-GE"/>
        </w:rPr>
      </w:pPr>
      <w:r w:rsidRPr="00243F3A">
        <w:rPr>
          <w:rFonts w:ascii="Sylfaen" w:hAnsi="Sylfaen" w:cs="Sylfaen"/>
          <w:sz w:val="20"/>
          <w:szCs w:val="20"/>
          <w:lang w:val="ka-GE"/>
        </w:rPr>
        <w:t>(ძირითადი</w:t>
      </w:r>
      <w:r w:rsidR="0008123E" w:rsidRPr="00243F3A">
        <w:rPr>
          <w:rFonts w:ascii="Sylfaen" w:hAnsi="Sylfaen" w:cs="Sylfaen"/>
          <w:sz w:val="20"/>
          <w:szCs w:val="20"/>
          <w:lang w:val="ka-GE"/>
        </w:rPr>
        <w:t>/ზოგადი</w:t>
      </w:r>
      <w:r w:rsidRPr="00243F3A">
        <w:rPr>
          <w:rFonts w:ascii="Sylfaen" w:hAnsi="Sylfaen" w:cs="Sylfaen"/>
          <w:sz w:val="20"/>
          <w:szCs w:val="20"/>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sidR="0008123E" w:rsidRPr="00243F3A">
        <w:rPr>
          <w:rFonts w:ascii="Sylfaen" w:hAnsi="Sylfaen" w:cs="Sylfaen"/>
          <w:sz w:val="20"/>
          <w:szCs w:val="20"/>
          <w:lang w:val="ka-GE"/>
        </w:rPr>
        <w:t xml:space="preserve"> მაქსიმუმ ნახევარი გვერდი</w:t>
      </w:r>
      <w:r w:rsidRPr="00243F3A">
        <w:rPr>
          <w:rFonts w:ascii="Sylfaen" w:hAnsi="Sylfaen" w:cs="Sylfaen"/>
          <w:sz w:val="20"/>
          <w:szCs w:val="20"/>
          <w:lang w:val="ka-GE"/>
        </w:rPr>
        <w:t>)</w:t>
      </w:r>
    </w:p>
    <w:p w14:paraId="4C6F8295" w14:textId="77777777" w:rsidR="00B47A88" w:rsidRPr="00243F3A" w:rsidRDefault="00B47A88" w:rsidP="005A0708">
      <w:pPr>
        <w:spacing w:after="0" w:line="240" w:lineRule="auto"/>
        <w:ind w:left="360"/>
        <w:jc w:val="both"/>
        <w:rPr>
          <w:rFonts w:ascii="Sylfaen" w:hAnsi="Sylfaen" w:cs="Sylfaen"/>
          <w:sz w:val="20"/>
          <w:szCs w:val="20"/>
          <w:lang w:val="ka-GE"/>
        </w:rPr>
      </w:pPr>
    </w:p>
    <w:p w14:paraId="0F97FF06" w14:textId="51E927F8" w:rsidR="00B47A88" w:rsidRPr="00243F3A" w:rsidRDefault="00B47A88" w:rsidP="00AF2C1A">
      <w:pPr>
        <w:ind w:left="284" w:right="-1"/>
        <w:jc w:val="both"/>
        <w:rPr>
          <w:rFonts w:ascii="Sylfaen" w:eastAsia="Arial Unicode MS" w:hAnsi="Sylfaen" w:cs="Arial Unicode MS"/>
          <w:sz w:val="20"/>
          <w:szCs w:val="20"/>
          <w:lang w:val="ka-GE"/>
        </w:rPr>
      </w:pPr>
      <w:r w:rsidRPr="00243F3A">
        <w:rPr>
          <w:rFonts w:ascii="Sylfaen" w:eastAsia="Arial Unicode MS" w:hAnsi="Sylfaen" w:cs="Arial Unicode MS"/>
          <w:b/>
          <w:sz w:val="20"/>
          <w:szCs w:val="20"/>
          <w:lang w:val="ka-GE"/>
        </w:rPr>
        <w:t>ქ</w:t>
      </w:r>
      <w:r w:rsidR="00B459BD" w:rsidRPr="00243F3A">
        <w:rPr>
          <w:rFonts w:ascii="Sylfaen" w:eastAsia="Arial Unicode MS" w:hAnsi="Sylfaen" w:cs="Arial Unicode MS"/>
          <w:b/>
          <w:sz w:val="20"/>
          <w:szCs w:val="20"/>
          <w:lang w:val="ka-GE"/>
        </w:rPr>
        <w:t xml:space="preserve">ალაქ </w:t>
      </w:r>
      <w:r w:rsidRPr="00243F3A">
        <w:rPr>
          <w:rFonts w:ascii="Sylfaen" w:eastAsia="Arial Unicode MS" w:hAnsi="Sylfaen" w:cs="Arial Unicode MS"/>
          <w:b/>
          <w:sz w:val="20"/>
          <w:szCs w:val="20"/>
          <w:lang w:val="ka-GE"/>
        </w:rPr>
        <w:t>ბათუმის მუნიციპალიტეტი</w:t>
      </w:r>
      <w:r w:rsidRPr="00243F3A">
        <w:rPr>
          <w:rFonts w:ascii="Sylfaen" w:eastAsia="Arial Unicode MS" w:hAnsi="Sylfaen" w:cs="Arial Unicode MS"/>
          <w:sz w:val="20"/>
          <w:szCs w:val="20"/>
          <w:lang w:val="ka-GE"/>
        </w:rPr>
        <w:t xml:space="preserve"> მდებარეობს შავი ზღვის სანაპიროზე, კახაბრის დაბლობზე, ზღვის დონიდან 2 - 3 მეტრის სიმაღლეზე. ქალაქი გადაჭიმულია ჩრდილოეთ აღმოსავლეთიდან სამხრეთ დასავლეთისკენ 7 კილომეტრზე. </w:t>
      </w:r>
      <w:r w:rsidRPr="00243F3A">
        <w:rPr>
          <w:rFonts w:ascii="Sylfaen" w:hAnsi="Sylfaen"/>
          <w:sz w:val="20"/>
          <w:szCs w:val="20"/>
          <w:lang w:val="ka-GE"/>
        </w:rPr>
        <w:t xml:space="preserve">ბათუმის ძირითადი ნაწილი სამხრეთიდან ეკვრის ყურეს და გაშენებულია კახაბრის ვაკეზე, დანარჩენი ნაწილი ყურის აღმოსავლეთით და ჩრდილო აღმოსავლეთით - მდინარეების ბარცხანისა და ყოროლისწყლის გასწვრივ მდებარეობს, ბათუმის ტერიტორია ასევე გრძელდება მდინარე ჭოროხის სამხრეთით. </w:t>
      </w:r>
    </w:p>
    <w:p w14:paraId="551F3CF4" w14:textId="079DA002" w:rsidR="00B47A88" w:rsidRPr="00243F3A" w:rsidRDefault="00B47A88" w:rsidP="00B47A88">
      <w:pPr>
        <w:ind w:left="284" w:right="-1"/>
        <w:jc w:val="both"/>
        <w:rPr>
          <w:rFonts w:ascii="Sylfaen" w:eastAsia="Arial Unicode MS" w:hAnsi="Sylfaen" w:cs="Arial Unicode MS"/>
          <w:sz w:val="20"/>
          <w:szCs w:val="20"/>
          <w:lang w:val="ka-GE"/>
        </w:rPr>
      </w:pPr>
      <w:r w:rsidRPr="00243F3A">
        <w:rPr>
          <w:rFonts w:ascii="Sylfaen" w:eastAsia="Arial Unicode MS" w:hAnsi="Sylfaen" w:cs="Arial Unicode MS"/>
          <w:sz w:val="20"/>
          <w:szCs w:val="20"/>
          <w:lang w:val="ka-GE"/>
        </w:rPr>
        <w:lastRenderedPageBreak/>
        <w:t>ქ. ბათუმის მუნიციპალიტეტი შედგება</w:t>
      </w:r>
      <w:r w:rsidR="00650809" w:rsidRPr="00243F3A">
        <w:rPr>
          <w:rFonts w:ascii="Sylfaen" w:eastAsia="Arial Unicode MS" w:hAnsi="Sylfaen" w:cs="Arial Unicode MS"/>
          <w:sz w:val="20"/>
          <w:szCs w:val="20"/>
          <w:lang w:val="ka-GE"/>
        </w:rPr>
        <w:t xml:space="preserve"> </w:t>
      </w:r>
      <w:r w:rsidRPr="00243F3A">
        <w:rPr>
          <w:rFonts w:ascii="Sylfaen" w:eastAsia="Arial Unicode MS" w:hAnsi="Sylfaen" w:cs="Arial Unicode MS"/>
          <w:sz w:val="20"/>
          <w:szCs w:val="20"/>
          <w:lang w:val="ka-GE"/>
        </w:rPr>
        <w:t>14 ადმინისტრაციული ერთეულისგან, მისი საერთო ფართობი შეადგენს 64.94,31 ჰექტარს და აღნიშნული მაჩვენებლით ბათუმი</w:t>
      </w:r>
      <w:r w:rsidR="009F40C2" w:rsidRPr="00243F3A">
        <w:rPr>
          <w:rFonts w:ascii="Sylfaen" w:eastAsia="Arial Unicode MS" w:hAnsi="Sylfaen" w:cs="Arial Unicode MS"/>
          <w:sz w:val="20"/>
          <w:szCs w:val="20"/>
          <w:lang w:val="ka-GE"/>
        </w:rPr>
        <w:t>,</w:t>
      </w:r>
      <w:r w:rsidRPr="00243F3A">
        <w:rPr>
          <w:rFonts w:ascii="Sylfaen" w:eastAsia="Arial Unicode MS" w:hAnsi="Sylfaen" w:cs="Arial Unicode MS"/>
          <w:sz w:val="20"/>
          <w:szCs w:val="20"/>
          <w:lang w:val="ka-GE"/>
        </w:rPr>
        <w:t xml:space="preserve"> საქართველოში მესამე ქალაქია. ქ. ბათუმის ფართობი</w:t>
      </w:r>
      <w:r w:rsidR="00F724C0" w:rsidRPr="00243F3A">
        <w:rPr>
          <w:rFonts w:ascii="Sylfaen" w:eastAsia="Arial Unicode MS" w:hAnsi="Sylfaen" w:cs="Arial Unicode MS"/>
          <w:sz w:val="20"/>
          <w:szCs w:val="20"/>
          <w:lang w:val="ka-GE"/>
        </w:rPr>
        <w:t>,</w:t>
      </w:r>
      <w:r w:rsidRPr="00243F3A">
        <w:rPr>
          <w:rFonts w:ascii="Sylfaen" w:eastAsia="Arial Unicode MS" w:hAnsi="Sylfaen" w:cs="Arial Unicode MS"/>
          <w:sz w:val="20"/>
          <w:szCs w:val="20"/>
          <w:lang w:val="ka-GE"/>
        </w:rPr>
        <w:t xml:space="preserve"> ქვეყნის ფართობის 0,09%-ს, ხოლო რეგიონის ფართობის 2,2 %-ს შეადგენს. </w:t>
      </w:r>
    </w:p>
    <w:p w14:paraId="0E35D56A" w14:textId="0204C2E9" w:rsidR="00044D23" w:rsidRPr="00243F3A" w:rsidRDefault="00B47A88" w:rsidP="001A73CF">
      <w:pPr>
        <w:ind w:left="284" w:right="-1"/>
        <w:jc w:val="both"/>
        <w:rPr>
          <w:rFonts w:ascii="Sylfaen" w:hAnsi="Sylfaen" w:cs="Sylfaen"/>
          <w:sz w:val="20"/>
          <w:szCs w:val="20"/>
          <w:lang w:val="ka-GE"/>
        </w:rPr>
      </w:pPr>
      <w:r w:rsidRPr="00243F3A">
        <w:rPr>
          <w:rFonts w:ascii="Sylfaen" w:eastAsia="Arial Unicode MS" w:hAnsi="Sylfaen" w:cs="Arial Unicode MS"/>
          <w:sz w:val="20"/>
          <w:szCs w:val="20"/>
          <w:lang w:val="ka-GE"/>
        </w:rPr>
        <w:t>მოსახლეობის რაოდენობით</w:t>
      </w:r>
      <w:r w:rsidR="00F911BE" w:rsidRPr="00243F3A">
        <w:rPr>
          <w:rFonts w:ascii="Sylfaen" w:eastAsia="Arial Unicode MS" w:hAnsi="Sylfaen" w:cs="Arial Unicode MS"/>
          <w:sz w:val="20"/>
          <w:szCs w:val="20"/>
          <w:lang w:val="ka-GE"/>
        </w:rPr>
        <w:t>,</w:t>
      </w:r>
      <w:r w:rsidRPr="00243F3A">
        <w:rPr>
          <w:rFonts w:ascii="Sylfaen" w:eastAsia="Arial Unicode MS" w:hAnsi="Sylfaen" w:cs="Arial Unicode MS"/>
          <w:sz w:val="20"/>
          <w:szCs w:val="20"/>
          <w:lang w:val="ka-GE"/>
        </w:rPr>
        <w:t xml:space="preserve"> ბათუმი მეორე ქალაქია საქართველოში</w:t>
      </w:r>
      <w:r w:rsidR="0020414B" w:rsidRPr="00243F3A">
        <w:rPr>
          <w:rFonts w:ascii="Sylfaen" w:eastAsia="Arial Unicode MS" w:hAnsi="Sylfaen" w:cs="Arial Unicode MS"/>
          <w:sz w:val="20"/>
          <w:szCs w:val="20"/>
          <w:lang w:val="ka-GE"/>
        </w:rPr>
        <w:t xml:space="preserve">. </w:t>
      </w:r>
      <w:r w:rsidRPr="00243F3A">
        <w:rPr>
          <w:rFonts w:ascii="Sylfaen" w:hAnsi="Sylfaen"/>
          <w:sz w:val="20"/>
          <w:szCs w:val="20"/>
          <w:lang w:val="ka-GE"/>
        </w:rPr>
        <w:t>საქართველოს</w:t>
      </w:r>
      <w:r w:rsidR="0020414B" w:rsidRPr="00243F3A">
        <w:rPr>
          <w:rFonts w:ascii="Sylfaen" w:hAnsi="Sylfaen"/>
          <w:sz w:val="20"/>
          <w:szCs w:val="20"/>
          <w:lang w:val="ka-GE"/>
        </w:rPr>
        <w:t xml:space="preserve"> </w:t>
      </w:r>
      <w:r w:rsidRPr="00243F3A">
        <w:rPr>
          <w:rFonts w:ascii="Sylfaen" w:hAnsi="Sylfaen"/>
          <w:sz w:val="20"/>
          <w:szCs w:val="20"/>
          <w:lang w:val="ka-GE"/>
        </w:rPr>
        <w:t>სტატისტიკის ეროვნული სამსახურის</w:t>
      </w:r>
      <w:r w:rsidR="00D95DA3" w:rsidRPr="00243F3A">
        <w:rPr>
          <w:rFonts w:ascii="Sylfaen" w:hAnsi="Sylfaen"/>
          <w:sz w:val="20"/>
          <w:szCs w:val="20"/>
          <w:lang w:val="ka-GE"/>
        </w:rPr>
        <w:t xml:space="preserve"> 2024</w:t>
      </w:r>
      <w:r w:rsidRPr="00243F3A">
        <w:rPr>
          <w:rFonts w:ascii="Sylfaen" w:hAnsi="Sylfaen"/>
          <w:sz w:val="20"/>
          <w:szCs w:val="20"/>
          <w:lang w:val="ka-GE"/>
        </w:rPr>
        <w:t xml:space="preserve"> წლის </w:t>
      </w:r>
      <w:r w:rsidR="00D95DA3" w:rsidRPr="00243F3A">
        <w:rPr>
          <w:rFonts w:ascii="Sylfaen" w:hAnsi="Sylfaen"/>
          <w:sz w:val="20"/>
          <w:szCs w:val="20"/>
          <w:lang w:val="ka-GE"/>
        </w:rPr>
        <w:t xml:space="preserve">პირველი იანვრის </w:t>
      </w:r>
      <w:r w:rsidRPr="00243F3A">
        <w:rPr>
          <w:rFonts w:ascii="Sylfaen" w:hAnsi="Sylfaen"/>
          <w:sz w:val="20"/>
          <w:szCs w:val="20"/>
          <w:lang w:val="ka-GE"/>
        </w:rPr>
        <w:t xml:space="preserve">მონაცემებით, ქ. ბათუმის მუნიციპალიტეტის </w:t>
      </w:r>
      <w:r w:rsidR="00D27D11" w:rsidRPr="00243F3A">
        <w:rPr>
          <w:rFonts w:ascii="Sylfaen" w:hAnsi="Sylfaen"/>
          <w:sz w:val="20"/>
          <w:szCs w:val="20"/>
          <w:lang w:val="ka-GE"/>
        </w:rPr>
        <w:t>მოსახლეობის</w:t>
      </w:r>
      <w:r w:rsidR="00B132EC" w:rsidRPr="00243F3A">
        <w:rPr>
          <w:rFonts w:ascii="Sylfaen" w:hAnsi="Sylfaen"/>
          <w:sz w:val="20"/>
          <w:szCs w:val="20"/>
          <w:lang w:val="ka-GE"/>
        </w:rPr>
        <w:t xml:space="preserve"> რაოდენობა</w:t>
      </w:r>
      <w:r w:rsidR="002A3DD0" w:rsidRPr="00243F3A">
        <w:rPr>
          <w:rFonts w:ascii="Sylfaen" w:hAnsi="Sylfaen"/>
          <w:sz w:val="20"/>
          <w:szCs w:val="20"/>
          <w:lang w:val="ka-GE"/>
        </w:rPr>
        <w:t xml:space="preserve"> 183 181</w:t>
      </w:r>
      <w:r w:rsidRPr="00243F3A">
        <w:rPr>
          <w:rFonts w:ascii="Sylfaen" w:hAnsi="Sylfaen"/>
          <w:sz w:val="20"/>
          <w:szCs w:val="20"/>
          <w:lang w:val="ka-GE"/>
        </w:rPr>
        <w:t xml:space="preserve"> ათასი კაცი</w:t>
      </w:r>
      <w:r w:rsidRPr="00243F3A">
        <w:rPr>
          <w:rFonts w:ascii="Sylfaen" w:hAnsi="Sylfaen" w:cs="Sylfaen"/>
          <w:sz w:val="20"/>
          <w:szCs w:val="20"/>
          <w:lang w:val="ka-GE"/>
        </w:rPr>
        <w:t xml:space="preserve">ა. </w:t>
      </w:r>
      <w:r w:rsidR="004C74E2" w:rsidRPr="00243F3A">
        <w:rPr>
          <w:rFonts w:ascii="Sylfaen" w:hAnsi="Sylfaen" w:cs="Sylfaen"/>
          <w:sz w:val="20"/>
          <w:szCs w:val="20"/>
          <w:lang w:val="ka-GE"/>
        </w:rPr>
        <w:t>საყოველთაო აღწერის მიხედვით</w:t>
      </w:r>
      <w:r w:rsidR="0090544F" w:rsidRPr="00243F3A">
        <w:rPr>
          <w:rFonts w:ascii="Sylfaen" w:hAnsi="Sylfaen" w:cs="Sylfaen"/>
          <w:sz w:val="20"/>
          <w:szCs w:val="20"/>
          <w:lang w:val="ka-GE"/>
        </w:rPr>
        <w:t xml:space="preserve"> (2014), </w:t>
      </w:r>
      <w:r w:rsidR="006002CA" w:rsidRPr="00243F3A">
        <w:rPr>
          <w:rFonts w:ascii="Sylfaen" w:hAnsi="Sylfaen" w:cs="Sylfaen"/>
          <w:sz w:val="20"/>
          <w:szCs w:val="20"/>
          <w:lang w:val="ka-GE"/>
        </w:rPr>
        <w:t xml:space="preserve">ქ. ბათუმის </w:t>
      </w:r>
      <w:r w:rsidR="00F911BE" w:rsidRPr="00243F3A">
        <w:rPr>
          <w:rFonts w:ascii="Sylfaen" w:hAnsi="Sylfaen" w:cs="Sylfaen"/>
          <w:sz w:val="20"/>
          <w:szCs w:val="20"/>
          <w:lang w:val="ka-GE"/>
        </w:rPr>
        <w:t>მოსახლეობ</w:t>
      </w:r>
      <w:r w:rsidR="006002CA" w:rsidRPr="00243F3A">
        <w:rPr>
          <w:rFonts w:ascii="Sylfaen" w:hAnsi="Sylfaen" w:cs="Sylfaen"/>
          <w:sz w:val="20"/>
          <w:szCs w:val="20"/>
          <w:lang w:val="ka-GE"/>
        </w:rPr>
        <w:t xml:space="preserve">ის 47,6 პროცენტს მამაკაცები, ხოლო 52, 4 პროცენტს ქალები შეადგენენ. </w:t>
      </w:r>
    </w:p>
    <w:p w14:paraId="13190ED3" w14:textId="1BA8BD85" w:rsidR="00A46C06" w:rsidRPr="00243F3A" w:rsidRDefault="00B62661" w:rsidP="003575B6">
      <w:pPr>
        <w:spacing w:after="0" w:line="240" w:lineRule="auto"/>
        <w:ind w:left="284"/>
        <w:jc w:val="both"/>
        <w:rPr>
          <w:rFonts w:ascii="Sylfaen" w:hAnsi="Sylfaen" w:cs="Sylfaen"/>
          <w:sz w:val="20"/>
          <w:szCs w:val="20"/>
          <w:lang w:val="ka-GE"/>
        </w:rPr>
      </w:pPr>
      <w:r w:rsidRPr="00243F3A">
        <w:rPr>
          <w:rFonts w:ascii="Sylfaen" w:eastAsia="Arial Unicode MS" w:hAnsi="Sylfaen" w:cs="Arial Unicode MS"/>
          <w:sz w:val="20"/>
          <w:szCs w:val="20"/>
          <w:lang w:val="ka-GE"/>
        </w:rPr>
        <w:t xml:space="preserve">ვინაიდან, საუკეთესო პრაქტიკის </w:t>
      </w:r>
      <w:r w:rsidR="00F30EC9" w:rsidRPr="00243F3A">
        <w:rPr>
          <w:rFonts w:ascii="Sylfaen" w:eastAsia="Arial Unicode MS" w:hAnsi="Sylfaen" w:cs="Arial Unicode MS"/>
          <w:sz w:val="20"/>
          <w:szCs w:val="20"/>
          <w:lang w:val="ka-GE"/>
        </w:rPr>
        <w:t xml:space="preserve">თემა </w:t>
      </w:r>
      <w:r w:rsidR="009B118C" w:rsidRPr="00243F3A">
        <w:rPr>
          <w:rFonts w:ascii="Sylfaen" w:eastAsia="Arial Unicode MS" w:hAnsi="Sylfaen" w:cs="Arial Unicode MS"/>
          <w:sz w:val="20"/>
          <w:szCs w:val="20"/>
          <w:lang w:val="ka-GE"/>
        </w:rPr>
        <w:t xml:space="preserve">არის </w:t>
      </w:r>
      <w:r w:rsidR="00B94800" w:rsidRPr="00243F3A">
        <w:rPr>
          <w:rFonts w:ascii="Sylfaen" w:eastAsia="Arial Unicode MS" w:hAnsi="Sylfaen" w:cs="Arial Unicode MS"/>
          <w:b/>
          <w:sz w:val="20"/>
          <w:szCs w:val="20"/>
          <w:lang w:val="ka-GE"/>
        </w:rPr>
        <w:t>,,</w:t>
      </w:r>
      <w:r w:rsidR="00B94800" w:rsidRPr="00243F3A">
        <w:rPr>
          <w:rFonts w:ascii="Sylfaen" w:hAnsi="Sylfaen" w:cs="Sylfaen"/>
          <w:b/>
          <w:sz w:val="20"/>
          <w:szCs w:val="20"/>
          <w:lang w:val="ka-GE"/>
        </w:rPr>
        <w:t>ახალგაზრდული პოლიტიკის განხორციე</w:t>
      </w:r>
      <w:r w:rsidR="00CA443D" w:rsidRPr="00243F3A">
        <w:rPr>
          <w:rFonts w:ascii="Sylfaen" w:hAnsi="Sylfaen" w:cs="Sylfaen"/>
          <w:b/>
          <w:sz w:val="20"/>
          <w:szCs w:val="20"/>
          <w:lang w:val="ka-GE"/>
        </w:rPr>
        <w:t>ლე</w:t>
      </w:r>
      <w:r w:rsidR="00B94800" w:rsidRPr="00243F3A">
        <w:rPr>
          <w:rFonts w:ascii="Sylfaen" w:hAnsi="Sylfaen" w:cs="Sylfaen"/>
          <w:b/>
          <w:sz w:val="20"/>
          <w:szCs w:val="20"/>
          <w:lang w:val="ka-GE"/>
        </w:rPr>
        <w:t>ბა და ახალგაზრდების ჩართულობის ხელშეწყობა’’</w:t>
      </w:r>
      <w:r w:rsidR="00360D88" w:rsidRPr="00243F3A">
        <w:rPr>
          <w:rFonts w:ascii="Sylfaen" w:hAnsi="Sylfaen" w:cs="Sylfaen"/>
          <w:sz w:val="20"/>
          <w:szCs w:val="20"/>
          <w:lang w:val="ka-GE"/>
        </w:rPr>
        <w:t xml:space="preserve">, </w:t>
      </w:r>
      <w:r w:rsidR="004E68BA" w:rsidRPr="00243F3A">
        <w:rPr>
          <w:rFonts w:ascii="Sylfaen" w:hAnsi="Sylfaen" w:cs="Sylfaen"/>
          <w:sz w:val="20"/>
          <w:szCs w:val="20"/>
          <w:lang w:val="ka-GE"/>
        </w:rPr>
        <w:t xml:space="preserve">აქვე </w:t>
      </w:r>
      <w:r w:rsidR="004B61BC" w:rsidRPr="00243F3A">
        <w:rPr>
          <w:rFonts w:ascii="Sylfaen" w:hAnsi="Sylfaen" w:cs="Sylfaen"/>
          <w:sz w:val="20"/>
          <w:szCs w:val="20"/>
          <w:lang w:val="ka-GE"/>
        </w:rPr>
        <w:t xml:space="preserve">მოგვყავს ბათუმში </w:t>
      </w:r>
      <w:r w:rsidR="00153127" w:rsidRPr="00243F3A">
        <w:rPr>
          <w:rFonts w:ascii="Sylfaen" w:hAnsi="Sylfaen" w:cs="Sylfaen"/>
          <w:sz w:val="20"/>
          <w:szCs w:val="20"/>
          <w:lang w:val="ka-GE"/>
        </w:rPr>
        <w:t>რეგი</w:t>
      </w:r>
      <w:r w:rsidR="00905F74" w:rsidRPr="00243F3A">
        <w:rPr>
          <w:rFonts w:ascii="Sylfaen" w:hAnsi="Sylfaen" w:cs="Sylfaen"/>
          <w:sz w:val="20"/>
          <w:szCs w:val="20"/>
          <w:lang w:val="ka-GE"/>
        </w:rPr>
        <w:t>ს</w:t>
      </w:r>
      <w:r w:rsidR="00153127" w:rsidRPr="00243F3A">
        <w:rPr>
          <w:rFonts w:ascii="Sylfaen" w:hAnsi="Sylfaen" w:cs="Sylfaen"/>
          <w:sz w:val="20"/>
          <w:szCs w:val="20"/>
          <w:lang w:val="ka-GE"/>
        </w:rPr>
        <w:t>ტრირებული</w:t>
      </w:r>
      <w:r w:rsidR="00A8729A" w:rsidRPr="00243F3A">
        <w:rPr>
          <w:rFonts w:ascii="Sylfaen" w:hAnsi="Sylfaen" w:cs="Sylfaen"/>
          <w:sz w:val="20"/>
          <w:szCs w:val="20"/>
          <w:lang w:val="ka-GE"/>
        </w:rPr>
        <w:t xml:space="preserve"> </w:t>
      </w:r>
      <w:r w:rsidR="004B61BC" w:rsidRPr="00243F3A">
        <w:rPr>
          <w:rFonts w:ascii="Sylfaen" w:hAnsi="Sylfaen" w:cs="Sylfaen"/>
          <w:sz w:val="20"/>
          <w:szCs w:val="20"/>
          <w:lang w:val="ka-GE"/>
        </w:rPr>
        <w:t>ახალგაზრდების სტატისტიკაც</w:t>
      </w:r>
      <w:r w:rsidR="00A8729A" w:rsidRPr="00243F3A">
        <w:rPr>
          <w:rFonts w:ascii="Sylfaen" w:hAnsi="Sylfaen" w:cs="Sylfaen"/>
          <w:sz w:val="20"/>
          <w:szCs w:val="20"/>
          <w:lang w:val="ka-GE"/>
        </w:rPr>
        <w:t xml:space="preserve">. </w:t>
      </w:r>
      <w:r w:rsidR="003008C6" w:rsidRPr="00243F3A">
        <w:rPr>
          <w:rFonts w:ascii="Sylfaen" w:hAnsi="Sylfaen" w:cs="Sylfaen"/>
          <w:sz w:val="20"/>
          <w:szCs w:val="20"/>
          <w:lang w:val="ka-GE"/>
        </w:rPr>
        <w:t xml:space="preserve">2024 წლის იანვრის მონაცემებით, </w:t>
      </w:r>
      <w:r w:rsidR="00A8729A" w:rsidRPr="00243F3A">
        <w:rPr>
          <w:rFonts w:ascii="Sylfaen" w:hAnsi="Sylfaen" w:cs="Sylfaen"/>
          <w:sz w:val="20"/>
          <w:szCs w:val="20"/>
          <w:lang w:val="ka-GE"/>
        </w:rPr>
        <w:t xml:space="preserve">ქ. ბათუმში, </w:t>
      </w:r>
      <w:r w:rsidR="003F1ED0" w:rsidRPr="00243F3A">
        <w:rPr>
          <w:rFonts w:ascii="Sylfaen" w:hAnsi="Sylfaen" w:cs="Sylfaen"/>
          <w:sz w:val="20"/>
          <w:szCs w:val="20"/>
          <w:lang w:val="ka-GE"/>
        </w:rPr>
        <w:t xml:space="preserve">14 დან 29 წლის, </w:t>
      </w:r>
      <w:r w:rsidR="00936A57" w:rsidRPr="00243F3A">
        <w:rPr>
          <w:rFonts w:ascii="Sylfaen" w:hAnsi="Sylfaen" w:cs="Sylfaen"/>
          <w:sz w:val="20"/>
          <w:szCs w:val="20"/>
          <w:lang w:val="ka-GE"/>
        </w:rPr>
        <w:t xml:space="preserve">38 835 </w:t>
      </w:r>
      <w:r w:rsidR="00FF06E6" w:rsidRPr="00243F3A">
        <w:rPr>
          <w:rFonts w:ascii="Sylfaen" w:hAnsi="Sylfaen" w:cs="Sylfaen"/>
          <w:sz w:val="20"/>
          <w:szCs w:val="20"/>
          <w:lang w:val="ka-GE"/>
        </w:rPr>
        <w:t xml:space="preserve">ახალგაზრდა არის რეგისტრირებული. </w:t>
      </w:r>
      <w:r w:rsidR="001A73CF" w:rsidRPr="00243F3A">
        <w:rPr>
          <w:rFonts w:ascii="Sylfaen" w:hAnsi="Sylfaen" w:cs="Sylfaen"/>
          <w:sz w:val="20"/>
          <w:szCs w:val="20"/>
          <w:lang w:val="ka-GE"/>
        </w:rPr>
        <w:t>მათ შორის</w:t>
      </w:r>
      <w:r w:rsidR="00C332B6" w:rsidRPr="00243F3A">
        <w:rPr>
          <w:rFonts w:ascii="Sylfaen" w:hAnsi="Sylfaen" w:cs="Sylfaen"/>
          <w:sz w:val="20"/>
          <w:szCs w:val="20"/>
          <w:lang w:val="ka-GE"/>
        </w:rPr>
        <w:t xml:space="preserve">, </w:t>
      </w:r>
      <w:r w:rsidR="00273181" w:rsidRPr="00243F3A">
        <w:rPr>
          <w:rFonts w:ascii="Sylfaen" w:hAnsi="Sylfaen" w:cs="Sylfaen"/>
          <w:sz w:val="20"/>
          <w:szCs w:val="20"/>
          <w:lang w:val="ka-GE"/>
        </w:rPr>
        <w:t xml:space="preserve">19 091 </w:t>
      </w:r>
      <w:r w:rsidR="00F24E4C" w:rsidRPr="00243F3A">
        <w:rPr>
          <w:rFonts w:ascii="Sylfaen" w:hAnsi="Sylfaen" w:cs="Sylfaen"/>
          <w:sz w:val="20"/>
          <w:szCs w:val="20"/>
          <w:lang w:val="ka-GE"/>
        </w:rPr>
        <w:t>მდედრობითი სქესის</w:t>
      </w:r>
      <w:r w:rsidR="00BB4F15" w:rsidRPr="00243F3A">
        <w:rPr>
          <w:rFonts w:ascii="Sylfaen" w:hAnsi="Sylfaen" w:cs="Sylfaen"/>
          <w:sz w:val="20"/>
          <w:szCs w:val="20"/>
          <w:lang w:val="ka-GE"/>
        </w:rPr>
        <w:t xml:space="preserve">, ხოლო </w:t>
      </w:r>
      <w:r w:rsidR="00A80971" w:rsidRPr="00243F3A">
        <w:rPr>
          <w:rFonts w:ascii="Sylfaen" w:hAnsi="Sylfaen" w:cs="Sylfaen"/>
          <w:sz w:val="20"/>
          <w:szCs w:val="20"/>
          <w:lang w:val="ka-GE"/>
        </w:rPr>
        <w:t>19</w:t>
      </w:r>
      <w:r w:rsidR="005378C9" w:rsidRPr="00243F3A">
        <w:rPr>
          <w:rFonts w:ascii="Sylfaen" w:hAnsi="Sylfaen" w:cs="Sylfaen"/>
          <w:sz w:val="20"/>
          <w:szCs w:val="20"/>
          <w:lang w:val="ka-GE"/>
        </w:rPr>
        <w:t xml:space="preserve"> </w:t>
      </w:r>
      <w:r w:rsidR="00A80971" w:rsidRPr="00243F3A">
        <w:rPr>
          <w:rFonts w:ascii="Sylfaen" w:hAnsi="Sylfaen" w:cs="Sylfaen"/>
          <w:sz w:val="20"/>
          <w:szCs w:val="20"/>
          <w:lang w:val="ka-GE"/>
        </w:rPr>
        <w:t>744 მამრობითი სქესი</w:t>
      </w:r>
      <w:r w:rsidR="001265AC" w:rsidRPr="00243F3A">
        <w:rPr>
          <w:rFonts w:ascii="Sylfaen" w:hAnsi="Sylfaen" w:cs="Sylfaen"/>
          <w:sz w:val="20"/>
          <w:szCs w:val="20"/>
          <w:lang w:val="ka-GE"/>
        </w:rPr>
        <w:t>ს</w:t>
      </w:r>
      <w:r w:rsidR="00A80971" w:rsidRPr="00243F3A">
        <w:rPr>
          <w:rFonts w:ascii="Sylfaen" w:hAnsi="Sylfaen" w:cs="Sylfaen"/>
          <w:sz w:val="20"/>
          <w:szCs w:val="20"/>
          <w:lang w:val="ka-GE"/>
        </w:rPr>
        <w:t xml:space="preserve">. </w:t>
      </w:r>
    </w:p>
    <w:p w14:paraId="337B6192" w14:textId="77777777" w:rsidR="00E47249" w:rsidRPr="00243F3A" w:rsidRDefault="00E47249" w:rsidP="003575B6">
      <w:pPr>
        <w:spacing w:after="0" w:line="240" w:lineRule="auto"/>
        <w:ind w:left="284"/>
        <w:jc w:val="both"/>
        <w:rPr>
          <w:rFonts w:ascii="Sylfaen" w:hAnsi="Sylfaen" w:cs="Sylfaen"/>
          <w:sz w:val="20"/>
          <w:szCs w:val="20"/>
          <w:lang w:val="ka-GE"/>
        </w:rPr>
      </w:pPr>
    </w:p>
    <w:p w14:paraId="3A605BBB" w14:textId="77777777" w:rsidR="005A0708" w:rsidRPr="00243F3A" w:rsidRDefault="005A0708" w:rsidP="005A0708">
      <w:pPr>
        <w:pStyle w:val="ListParagraph"/>
        <w:numPr>
          <w:ilvl w:val="0"/>
          <w:numId w:val="13"/>
        </w:numPr>
        <w:spacing w:after="0" w:line="240" w:lineRule="auto"/>
        <w:jc w:val="both"/>
        <w:rPr>
          <w:rFonts w:ascii="Sylfaen" w:hAnsi="Sylfaen"/>
          <w:sz w:val="20"/>
          <w:szCs w:val="20"/>
          <w:lang w:val="ka-GE"/>
        </w:rPr>
      </w:pPr>
      <w:r w:rsidRPr="00243F3A">
        <w:rPr>
          <w:rFonts w:ascii="Sylfaen" w:hAnsi="Sylfaen"/>
          <w:b/>
          <w:sz w:val="20"/>
          <w:szCs w:val="20"/>
          <w:lang w:val="ka-GE"/>
        </w:rPr>
        <w:t>მუნიციპალიტეტის მახასიათებლები</w:t>
      </w:r>
      <w:r w:rsidRPr="00243F3A">
        <w:rPr>
          <w:rFonts w:ascii="Sylfaen" w:hAnsi="Sylfaen"/>
          <w:sz w:val="20"/>
          <w:szCs w:val="20"/>
          <w:lang w:val="ka-GE"/>
        </w:rPr>
        <w:t xml:space="preserve">: </w:t>
      </w:r>
    </w:p>
    <w:p w14:paraId="1DABDD64" w14:textId="77777777" w:rsidR="005A0708" w:rsidRPr="00243F3A" w:rsidRDefault="005A0708" w:rsidP="001156B6">
      <w:pPr>
        <w:spacing w:after="0" w:line="240" w:lineRule="auto"/>
        <w:ind w:left="284"/>
        <w:jc w:val="both"/>
        <w:rPr>
          <w:rFonts w:ascii="Sylfaen" w:hAnsi="Sylfaen"/>
          <w:sz w:val="20"/>
          <w:szCs w:val="20"/>
          <w:lang w:val="ka-GE"/>
        </w:rPr>
      </w:pPr>
      <w:r w:rsidRPr="00243F3A">
        <w:rPr>
          <w:rFonts w:ascii="Sylfaen" w:hAnsi="Sylfaen" w:cs="Sylfaen"/>
          <w:sz w:val="20"/>
          <w:szCs w:val="20"/>
          <w:lang w:val="ka-GE"/>
        </w:rPr>
        <w:t>(გარემოებები</w:t>
      </w:r>
      <w:r w:rsidRPr="00243F3A">
        <w:rPr>
          <w:rFonts w:ascii="Sylfaen" w:hAnsi="Sylfaen"/>
          <w:sz w:val="20"/>
          <w:szCs w:val="20"/>
          <w:lang w:val="ka-GE"/>
        </w:rPr>
        <w:t>, რომლებიც გავლენას ახდენს მუნიციპალიტეტის საქმიანობაზე)</w:t>
      </w:r>
    </w:p>
    <w:p w14:paraId="6559119A" w14:textId="77777777" w:rsidR="005A0708" w:rsidRPr="00243F3A" w:rsidRDefault="005A0708" w:rsidP="005A0708">
      <w:pPr>
        <w:pStyle w:val="ListParagraph"/>
        <w:rPr>
          <w:rFonts w:ascii="Sylfaen" w:hAnsi="Sylfaen"/>
          <w:sz w:val="20"/>
          <w:szCs w:val="20"/>
          <w:lang w:val="ka-GE"/>
        </w:rPr>
      </w:pPr>
    </w:p>
    <w:p w14:paraId="406B4882" w14:textId="51B864C6" w:rsidR="002308D4" w:rsidRPr="00243F3A" w:rsidRDefault="005A0708" w:rsidP="002308D4">
      <w:pPr>
        <w:pStyle w:val="ListParagraph"/>
        <w:numPr>
          <w:ilvl w:val="0"/>
          <w:numId w:val="15"/>
        </w:numPr>
        <w:jc w:val="both"/>
        <w:rPr>
          <w:rFonts w:ascii="Sylfaen" w:hAnsi="Sylfaen"/>
          <w:sz w:val="20"/>
          <w:szCs w:val="20"/>
          <w:lang w:val="ka-GE"/>
        </w:rPr>
      </w:pPr>
      <w:r w:rsidRPr="00243F3A">
        <w:rPr>
          <w:rFonts w:ascii="Sylfaen" w:hAnsi="Sylfaen"/>
          <w:b/>
          <w:sz w:val="20"/>
          <w:szCs w:val="20"/>
          <w:lang w:val="ka-GE"/>
        </w:rPr>
        <w:t>შიდა ფაქტორები</w:t>
      </w:r>
      <w:r w:rsidRPr="00243F3A">
        <w:rPr>
          <w:rFonts w:ascii="Sylfaen" w:hAnsi="Sylfaen"/>
          <w:sz w:val="20"/>
          <w:szCs w:val="20"/>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sidR="00243D5A" w:rsidRPr="00243F3A">
        <w:rPr>
          <w:rFonts w:ascii="Sylfaen" w:hAnsi="Sylfaen"/>
          <w:sz w:val="20"/>
          <w:szCs w:val="20"/>
          <w:lang w:val="ka-GE"/>
        </w:rPr>
        <w:t>ძ</w:t>
      </w:r>
      <w:r w:rsidRPr="00243F3A">
        <w:rPr>
          <w:rFonts w:ascii="Sylfaen" w:hAnsi="Sylfaen"/>
          <w:sz w:val="20"/>
          <w:szCs w:val="20"/>
          <w:lang w:val="ka-GE"/>
        </w:rPr>
        <w:t>ლებლობები და ა.შ.;</w:t>
      </w:r>
    </w:p>
    <w:p w14:paraId="551CE66D" w14:textId="29FEEDDA" w:rsidR="005A0708" w:rsidRPr="00243F3A" w:rsidRDefault="005A0708" w:rsidP="005A0708">
      <w:pPr>
        <w:pStyle w:val="ListParagraph"/>
        <w:numPr>
          <w:ilvl w:val="0"/>
          <w:numId w:val="15"/>
        </w:numPr>
        <w:jc w:val="both"/>
        <w:rPr>
          <w:rFonts w:ascii="Sylfaen" w:hAnsi="Sylfaen"/>
          <w:sz w:val="20"/>
          <w:szCs w:val="20"/>
          <w:lang w:val="ka-GE"/>
        </w:rPr>
      </w:pPr>
      <w:r w:rsidRPr="00243F3A">
        <w:rPr>
          <w:rFonts w:ascii="Sylfaen" w:hAnsi="Sylfaen"/>
          <w:b/>
          <w:sz w:val="20"/>
          <w:szCs w:val="20"/>
          <w:lang w:val="ka-GE"/>
        </w:rPr>
        <w:t>გარე ფაქტორები</w:t>
      </w:r>
      <w:r w:rsidRPr="00243F3A">
        <w:rPr>
          <w:rFonts w:ascii="Sylfaen" w:hAnsi="Sylfaen"/>
          <w:sz w:val="20"/>
          <w:szCs w:val="20"/>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sidR="00243D5A" w:rsidRPr="00243F3A">
        <w:rPr>
          <w:rFonts w:ascii="Sylfaen" w:hAnsi="Sylfaen"/>
          <w:sz w:val="20"/>
          <w:szCs w:val="20"/>
          <w:lang w:val="ka-GE"/>
        </w:rPr>
        <w:t>ო</w:t>
      </w:r>
      <w:r w:rsidRPr="00243F3A">
        <w:rPr>
          <w:rFonts w:ascii="Sylfaen" w:hAnsi="Sylfaen"/>
          <w:sz w:val="20"/>
          <w:szCs w:val="20"/>
          <w:lang w:val="ka-GE"/>
        </w:rPr>
        <w:t>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33F78994" w14:textId="68FEF7A6" w:rsidR="002308D4" w:rsidRPr="00243F3A" w:rsidRDefault="002308D4" w:rsidP="00882862">
      <w:pPr>
        <w:ind w:left="284"/>
        <w:jc w:val="both"/>
        <w:rPr>
          <w:rFonts w:ascii="Sylfaen" w:hAnsi="Sylfaen"/>
          <w:b/>
          <w:sz w:val="20"/>
          <w:szCs w:val="20"/>
          <w:lang w:val="ka-GE"/>
        </w:rPr>
      </w:pPr>
      <w:r w:rsidRPr="00243F3A">
        <w:rPr>
          <w:rFonts w:ascii="Sylfaen" w:hAnsi="Sylfaen"/>
          <w:b/>
          <w:sz w:val="20"/>
          <w:szCs w:val="20"/>
          <w:lang w:val="ka-GE"/>
        </w:rPr>
        <w:t xml:space="preserve">შიდა ფაქტორები: </w:t>
      </w:r>
    </w:p>
    <w:p w14:paraId="6E54052F" w14:textId="20356261" w:rsidR="00674325" w:rsidRPr="00243F3A" w:rsidRDefault="003907FA" w:rsidP="00882862">
      <w:pPr>
        <w:ind w:left="284"/>
        <w:jc w:val="both"/>
        <w:rPr>
          <w:rFonts w:ascii="Sylfaen" w:hAnsi="Sylfaen"/>
          <w:sz w:val="20"/>
          <w:szCs w:val="20"/>
          <w:lang w:val="ka-GE"/>
        </w:rPr>
      </w:pPr>
      <w:r w:rsidRPr="00243F3A">
        <w:rPr>
          <w:rFonts w:ascii="Sylfaen" w:hAnsi="Sylfaen"/>
          <w:sz w:val="20"/>
          <w:szCs w:val="20"/>
          <w:lang w:val="ka-GE"/>
        </w:rPr>
        <w:t>,,</w:t>
      </w:r>
      <w:r w:rsidR="00940EE7" w:rsidRPr="00243F3A">
        <w:rPr>
          <w:rFonts w:ascii="Sylfaen" w:hAnsi="Sylfaen"/>
          <w:sz w:val="20"/>
          <w:szCs w:val="20"/>
          <w:lang w:val="ka-GE"/>
        </w:rPr>
        <w:t xml:space="preserve">არაფორმალური განათლების </w:t>
      </w:r>
      <w:r w:rsidR="00166BB5" w:rsidRPr="00243F3A">
        <w:rPr>
          <w:rFonts w:ascii="Sylfaen" w:hAnsi="Sylfaen"/>
          <w:sz w:val="20"/>
          <w:szCs w:val="20"/>
          <w:lang w:val="ka-GE"/>
        </w:rPr>
        <w:t xml:space="preserve">ხელშეწყობის’’ ღონისძიების </w:t>
      </w:r>
      <w:r w:rsidR="00940EE7" w:rsidRPr="00243F3A">
        <w:rPr>
          <w:rFonts w:ascii="Sylfaen" w:hAnsi="Sylfaen"/>
          <w:sz w:val="20"/>
          <w:szCs w:val="20"/>
          <w:lang w:val="ka-GE"/>
        </w:rPr>
        <w:t xml:space="preserve">განხორციელებაზე გავლენას ახდენს </w:t>
      </w:r>
      <w:r w:rsidR="001808E4" w:rsidRPr="00243F3A">
        <w:rPr>
          <w:rFonts w:ascii="Sylfaen" w:hAnsi="Sylfaen"/>
          <w:sz w:val="20"/>
          <w:szCs w:val="20"/>
          <w:lang w:val="ka-GE"/>
        </w:rPr>
        <w:t>მნიშვნელოვანი შიდა ფაქტორები</w:t>
      </w:r>
      <w:r w:rsidR="00B91098" w:rsidRPr="00243F3A">
        <w:rPr>
          <w:rFonts w:ascii="Sylfaen" w:hAnsi="Sylfaen"/>
          <w:sz w:val="20"/>
          <w:szCs w:val="20"/>
          <w:lang w:val="ka-GE"/>
        </w:rPr>
        <w:t xml:space="preserve">, </w:t>
      </w:r>
      <w:r w:rsidR="00D25C44" w:rsidRPr="00243F3A">
        <w:rPr>
          <w:rFonts w:ascii="Sylfaen" w:hAnsi="Sylfaen"/>
          <w:sz w:val="20"/>
          <w:szCs w:val="20"/>
          <w:lang w:val="ka-GE"/>
        </w:rPr>
        <w:t>მათ</w:t>
      </w:r>
      <w:r w:rsidR="00155AA5" w:rsidRPr="00243F3A">
        <w:rPr>
          <w:rFonts w:ascii="Sylfaen" w:hAnsi="Sylfaen"/>
          <w:sz w:val="20"/>
          <w:szCs w:val="20"/>
          <w:lang w:val="ka-GE"/>
        </w:rPr>
        <w:t xml:space="preserve"> შორისაა</w:t>
      </w:r>
      <w:r w:rsidR="00720D1D" w:rsidRPr="00243F3A">
        <w:rPr>
          <w:rFonts w:ascii="Sylfaen" w:hAnsi="Sylfaen"/>
          <w:sz w:val="20"/>
          <w:szCs w:val="20"/>
          <w:lang w:val="ka-GE"/>
        </w:rPr>
        <w:t>:</w:t>
      </w:r>
    </w:p>
    <w:p w14:paraId="435D83C3" w14:textId="1606656F" w:rsidR="00060C82" w:rsidRPr="00243F3A" w:rsidRDefault="00F42337" w:rsidP="002B1EF8">
      <w:pPr>
        <w:pStyle w:val="ListParagraph"/>
        <w:numPr>
          <w:ilvl w:val="0"/>
          <w:numId w:val="25"/>
        </w:numPr>
        <w:spacing w:after="0"/>
        <w:jc w:val="both"/>
        <w:rPr>
          <w:rFonts w:ascii="Sylfaen" w:hAnsi="Sylfaen"/>
          <w:b/>
          <w:sz w:val="20"/>
          <w:szCs w:val="20"/>
          <w:lang w:val="ka-GE"/>
        </w:rPr>
      </w:pPr>
      <w:r w:rsidRPr="00243F3A">
        <w:rPr>
          <w:rFonts w:ascii="Sylfaen" w:hAnsi="Sylfaen"/>
          <w:b/>
          <w:sz w:val="20"/>
          <w:szCs w:val="20"/>
          <w:lang w:val="ka-GE"/>
        </w:rPr>
        <w:t>სტრატეგიის დოკუმენტი</w:t>
      </w:r>
    </w:p>
    <w:p w14:paraId="6CE4ABCD" w14:textId="22C653E3" w:rsidR="002B1EF8" w:rsidRPr="00243F3A" w:rsidRDefault="006B2329" w:rsidP="00125C01">
      <w:pPr>
        <w:spacing w:after="0"/>
        <w:ind w:left="644"/>
        <w:jc w:val="both"/>
        <w:rPr>
          <w:rFonts w:ascii="Sylfaen" w:hAnsi="Sylfaen"/>
          <w:b/>
          <w:sz w:val="20"/>
          <w:szCs w:val="20"/>
          <w:lang w:val="ka-GE"/>
        </w:rPr>
      </w:pPr>
      <w:r w:rsidRPr="00243F3A">
        <w:rPr>
          <w:rFonts w:ascii="Sylfaen" w:hAnsi="Sylfaen"/>
          <w:sz w:val="20"/>
          <w:szCs w:val="20"/>
          <w:lang w:val="ka-GE"/>
        </w:rPr>
        <w:t xml:space="preserve">       </w:t>
      </w:r>
      <w:r w:rsidR="003748C5" w:rsidRPr="00243F3A">
        <w:rPr>
          <w:rFonts w:ascii="Sylfaen" w:hAnsi="Sylfaen"/>
          <w:sz w:val="20"/>
          <w:szCs w:val="20"/>
          <w:lang w:val="ka-GE"/>
        </w:rPr>
        <w:t xml:space="preserve">მუნიციპალიტეტს გააჩნია </w:t>
      </w:r>
      <w:r w:rsidR="00F76CBB" w:rsidRPr="00243F3A">
        <w:rPr>
          <w:rFonts w:ascii="Sylfaen" w:hAnsi="Sylfaen"/>
          <w:sz w:val="20"/>
          <w:szCs w:val="20"/>
          <w:lang w:val="ka-GE"/>
        </w:rPr>
        <w:t xml:space="preserve">კვლევის მტკიცებულებებზე </w:t>
      </w:r>
      <w:r w:rsidR="00E84A9C" w:rsidRPr="00243F3A">
        <w:rPr>
          <w:rFonts w:ascii="Sylfaen" w:hAnsi="Sylfaen"/>
          <w:sz w:val="20"/>
          <w:szCs w:val="20"/>
          <w:lang w:val="ka-GE"/>
        </w:rPr>
        <w:t xml:space="preserve">დაფუძნებული </w:t>
      </w:r>
      <w:r w:rsidR="00F76CBB" w:rsidRPr="00243F3A">
        <w:rPr>
          <w:rFonts w:ascii="Sylfaen" w:hAnsi="Sylfaen"/>
          <w:sz w:val="20"/>
          <w:szCs w:val="20"/>
          <w:lang w:val="ka-GE"/>
        </w:rPr>
        <w:t>და მონაწილეობრივი პრინციპით შემუშავებული</w:t>
      </w:r>
      <w:r w:rsidR="009916EA" w:rsidRPr="00243F3A">
        <w:rPr>
          <w:rFonts w:ascii="Sylfaen" w:hAnsi="Sylfaen"/>
          <w:sz w:val="20"/>
          <w:szCs w:val="20"/>
          <w:lang w:val="ka-GE"/>
        </w:rPr>
        <w:t xml:space="preserve"> და დამტკიცებული</w:t>
      </w:r>
      <w:r w:rsidR="00F76CBB" w:rsidRPr="00243F3A">
        <w:rPr>
          <w:rFonts w:ascii="Sylfaen" w:hAnsi="Sylfaen"/>
          <w:sz w:val="20"/>
          <w:szCs w:val="20"/>
          <w:lang w:val="ka-GE"/>
        </w:rPr>
        <w:t xml:space="preserve"> </w:t>
      </w:r>
      <w:r w:rsidR="00A51039" w:rsidRPr="00243F3A">
        <w:rPr>
          <w:rFonts w:ascii="Sylfaen" w:hAnsi="Sylfaen"/>
          <w:sz w:val="20"/>
          <w:szCs w:val="20"/>
          <w:lang w:val="ka-GE"/>
        </w:rPr>
        <w:t>,,ახალგაზრდობის განვითარების სტრატეგია’’</w:t>
      </w:r>
      <w:r w:rsidR="00C83031" w:rsidRPr="00243F3A">
        <w:rPr>
          <w:rFonts w:ascii="Sylfaen" w:hAnsi="Sylfaen"/>
          <w:sz w:val="20"/>
          <w:szCs w:val="20"/>
          <w:lang w:val="ka-GE"/>
        </w:rPr>
        <w:t xml:space="preserve"> </w:t>
      </w:r>
      <w:r w:rsidR="00BB4B9D" w:rsidRPr="00243F3A">
        <w:rPr>
          <w:rFonts w:ascii="Sylfaen" w:hAnsi="Sylfaen"/>
          <w:sz w:val="20"/>
          <w:szCs w:val="20"/>
          <w:lang w:val="ka-GE"/>
        </w:rPr>
        <w:t>(</w:t>
      </w:r>
      <w:r w:rsidR="00B700A4" w:rsidRPr="00243F3A">
        <w:rPr>
          <w:rFonts w:ascii="Sylfaen" w:hAnsi="Sylfaen"/>
          <w:sz w:val="20"/>
          <w:szCs w:val="20"/>
          <w:lang w:val="ka-GE"/>
        </w:rPr>
        <w:t xml:space="preserve">ქ. ბათუმის მუნიციპალიტეტის საკრებულოს </w:t>
      </w:r>
      <w:r w:rsidR="00BB4B9D" w:rsidRPr="00243F3A">
        <w:rPr>
          <w:rFonts w:ascii="Sylfaen" w:hAnsi="Sylfaen"/>
          <w:sz w:val="20"/>
          <w:szCs w:val="20"/>
          <w:lang w:val="ka-GE"/>
        </w:rPr>
        <w:t>2023 წლის 28 აპრილ</w:t>
      </w:r>
      <w:r w:rsidR="00BB0E46" w:rsidRPr="00243F3A">
        <w:rPr>
          <w:rFonts w:ascii="Sylfaen" w:hAnsi="Sylfaen"/>
          <w:sz w:val="20"/>
          <w:szCs w:val="20"/>
          <w:lang w:val="ka-GE"/>
        </w:rPr>
        <w:t>ი</w:t>
      </w:r>
      <w:r w:rsidR="00BB4B9D" w:rsidRPr="00243F3A">
        <w:rPr>
          <w:rFonts w:ascii="Sylfaen" w:hAnsi="Sylfaen"/>
          <w:sz w:val="20"/>
          <w:szCs w:val="20"/>
          <w:lang w:val="ka-GE"/>
        </w:rPr>
        <w:t>ს</w:t>
      </w:r>
      <w:r w:rsidR="00BB0E46" w:rsidRPr="00243F3A">
        <w:rPr>
          <w:rFonts w:ascii="Sylfaen" w:hAnsi="Sylfaen"/>
          <w:sz w:val="20"/>
          <w:szCs w:val="20"/>
          <w:lang w:val="ka-GE"/>
        </w:rPr>
        <w:t xml:space="preserve"> </w:t>
      </w:r>
      <w:r w:rsidR="00BB4B9D" w:rsidRPr="00243F3A">
        <w:rPr>
          <w:rFonts w:ascii="Sylfaen" w:hAnsi="Sylfaen"/>
          <w:sz w:val="20"/>
          <w:szCs w:val="20"/>
          <w:lang w:val="ka-GE"/>
        </w:rPr>
        <w:t xml:space="preserve">№ </w:t>
      </w:r>
      <w:r w:rsidR="008D0EC7" w:rsidRPr="00243F3A">
        <w:rPr>
          <w:rFonts w:ascii="Sylfaen" w:hAnsi="Sylfaen" w:cs="Sylfaen"/>
          <w:bCs/>
          <w:sz w:val="20"/>
          <w:szCs w:val="20"/>
          <w:lang w:val="ka-GE"/>
        </w:rPr>
        <w:t>გ</w:t>
      </w:r>
      <w:r w:rsidR="008D0EC7" w:rsidRPr="00243F3A">
        <w:rPr>
          <w:rFonts w:ascii="Sylfaen" w:hAnsi="Sylfaen" w:cs="DejaVuSerif-Bold"/>
          <w:bCs/>
          <w:sz w:val="20"/>
          <w:szCs w:val="20"/>
          <w:lang w:val="ka-GE"/>
        </w:rPr>
        <w:t>-15. 152311813</w:t>
      </w:r>
      <w:r w:rsidR="008D0EC7" w:rsidRPr="00243F3A">
        <w:rPr>
          <w:rFonts w:cs="DejaVuSerif-Bold"/>
          <w:b/>
          <w:bCs/>
          <w:sz w:val="20"/>
          <w:szCs w:val="20"/>
          <w:lang w:val="ka-GE"/>
        </w:rPr>
        <w:t xml:space="preserve"> </w:t>
      </w:r>
      <w:r w:rsidR="00B700A4" w:rsidRPr="00243F3A">
        <w:rPr>
          <w:rFonts w:ascii="Sylfaen" w:hAnsi="Sylfaen"/>
          <w:sz w:val="20"/>
          <w:szCs w:val="20"/>
          <w:lang w:val="ka-GE"/>
        </w:rPr>
        <w:t>განკარგულება</w:t>
      </w:r>
      <w:r w:rsidR="00BB4B9D" w:rsidRPr="00243F3A">
        <w:rPr>
          <w:rFonts w:ascii="Sylfaen" w:hAnsi="Sylfaen"/>
          <w:sz w:val="20"/>
          <w:szCs w:val="20"/>
          <w:lang w:val="ka-GE"/>
        </w:rPr>
        <w:t>)</w:t>
      </w:r>
      <w:r w:rsidR="00133176" w:rsidRPr="00243F3A">
        <w:rPr>
          <w:rFonts w:ascii="Sylfaen" w:hAnsi="Sylfaen"/>
          <w:sz w:val="20"/>
          <w:szCs w:val="20"/>
          <w:lang w:val="ka-GE"/>
        </w:rPr>
        <w:t xml:space="preserve">, </w:t>
      </w:r>
      <w:r w:rsidR="00C83031" w:rsidRPr="00243F3A">
        <w:rPr>
          <w:rFonts w:ascii="Sylfaen" w:hAnsi="Sylfaen"/>
          <w:sz w:val="20"/>
          <w:szCs w:val="20"/>
          <w:lang w:val="ka-GE"/>
        </w:rPr>
        <w:t xml:space="preserve">რაც </w:t>
      </w:r>
      <w:r w:rsidR="003E03AE" w:rsidRPr="00243F3A">
        <w:rPr>
          <w:rFonts w:ascii="Sylfaen" w:hAnsi="Sylfaen"/>
          <w:sz w:val="20"/>
          <w:szCs w:val="20"/>
          <w:lang w:val="ka-GE"/>
        </w:rPr>
        <w:t>იმის მანიშნებელია,</w:t>
      </w:r>
      <w:r w:rsidR="003D0CB6" w:rsidRPr="00243F3A">
        <w:rPr>
          <w:rFonts w:ascii="Sylfaen" w:hAnsi="Sylfaen"/>
          <w:sz w:val="20"/>
          <w:szCs w:val="20"/>
          <w:lang w:val="ka-GE"/>
        </w:rPr>
        <w:t xml:space="preserve"> </w:t>
      </w:r>
      <w:r w:rsidR="002A2E5D" w:rsidRPr="00243F3A">
        <w:rPr>
          <w:rFonts w:ascii="Sylfaen" w:hAnsi="Sylfaen"/>
          <w:sz w:val="20"/>
          <w:szCs w:val="20"/>
          <w:lang w:val="ka-GE"/>
        </w:rPr>
        <w:t>რომ მუნიციპალიტეტს</w:t>
      </w:r>
      <w:r w:rsidR="005F5C46" w:rsidRPr="00243F3A">
        <w:rPr>
          <w:rFonts w:ascii="Sylfaen" w:hAnsi="Sylfaen"/>
          <w:sz w:val="20"/>
          <w:szCs w:val="20"/>
          <w:lang w:val="ka-GE"/>
        </w:rPr>
        <w:t xml:space="preserve"> მკაფიოდ აქვს დეკლალირებული </w:t>
      </w:r>
      <w:r w:rsidR="008C7E59" w:rsidRPr="00243F3A">
        <w:rPr>
          <w:rFonts w:ascii="Sylfaen" w:hAnsi="Sylfaen"/>
          <w:sz w:val="20"/>
          <w:szCs w:val="20"/>
          <w:lang w:val="ka-GE"/>
        </w:rPr>
        <w:t>და გაცხადებული</w:t>
      </w:r>
      <w:r w:rsidR="00C12850" w:rsidRPr="00243F3A">
        <w:rPr>
          <w:rFonts w:ascii="Sylfaen" w:hAnsi="Sylfaen"/>
          <w:sz w:val="20"/>
          <w:szCs w:val="20"/>
          <w:lang w:val="ka-GE"/>
        </w:rPr>
        <w:t>,</w:t>
      </w:r>
      <w:r w:rsidR="00674952" w:rsidRPr="00243F3A">
        <w:rPr>
          <w:rFonts w:ascii="Sylfaen" w:hAnsi="Sylfaen"/>
          <w:sz w:val="20"/>
          <w:szCs w:val="20"/>
          <w:lang w:val="ka-GE"/>
        </w:rPr>
        <w:t xml:space="preserve"> რომ </w:t>
      </w:r>
      <w:r w:rsidR="00B67792" w:rsidRPr="00243F3A">
        <w:rPr>
          <w:rFonts w:ascii="Sylfaen" w:hAnsi="Sylfaen"/>
          <w:sz w:val="20"/>
          <w:szCs w:val="20"/>
          <w:lang w:val="ka-GE"/>
        </w:rPr>
        <w:t>ახალგაზრდობა და მათთან დაკავშირებული საკითხები პრიორიტეტია</w:t>
      </w:r>
      <w:r w:rsidR="00B67002" w:rsidRPr="00243F3A">
        <w:rPr>
          <w:rFonts w:ascii="Sylfaen" w:hAnsi="Sylfaen"/>
          <w:sz w:val="20"/>
          <w:szCs w:val="20"/>
          <w:lang w:val="ka-GE"/>
        </w:rPr>
        <w:t xml:space="preserve">, </w:t>
      </w:r>
      <w:r w:rsidR="00080863" w:rsidRPr="00243F3A">
        <w:rPr>
          <w:rFonts w:ascii="Sylfaen" w:hAnsi="Sylfaen"/>
          <w:sz w:val="20"/>
          <w:szCs w:val="20"/>
          <w:lang w:val="ka-GE"/>
        </w:rPr>
        <w:t>აქვს მტკიცებულებებით გამყარებული</w:t>
      </w:r>
      <w:r w:rsidR="0033121C" w:rsidRPr="00243F3A">
        <w:rPr>
          <w:rFonts w:ascii="Sylfaen" w:hAnsi="Sylfaen"/>
          <w:sz w:val="20"/>
          <w:szCs w:val="20"/>
          <w:lang w:val="ka-GE"/>
        </w:rPr>
        <w:t xml:space="preserve"> </w:t>
      </w:r>
      <w:r w:rsidR="00FF207E" w:rsidRPr="00243F3A">
        <w:rPr>
          <w:rFonts w:ascii="Sylfaen" w:hAnsi="Sylfaen"/>
          <w:sz w:val="20"/>
          <w:szCs w:val="20"/>
          <w:lang w:val="ka-GE"/>
        </w:rPr>
        <w:t>ცოდნა</w:t>
      </w:r>
      <w:r w:rsidR="00F468F2" w:rsidRPr="00243F3A">
        <w:rPr>
          <w:rFonts w:ascii="Sylfaen" w:hAnsi="Sylfaen"/>
          <w:sz w:val="20"/>
          <w:szCs w:val="20"/>
          <w:lang w:val="ka-GE"/>
        </w:rPr>
        <w:t>,</w:t>
      </w:r>
      <w:r w:rsidR="00FF207E" w:rsidRPr="00243F3A">
        <w:rPr>
          <w:rFonts w:ascii="Sylfaen" w:hAnsi="Sylfaen"/>
          <w:sz w:val="20"/>
          <w:szCs w:val="20"/>
          <w:lang w:val="ka-GE"/>
        </w:rPr>
        <w:t xml:space="preserve"> </w:t>
      </w:r>
      <w:r w:rsidR="00F468F2" w:rsidRPr="00243F3A">
        <w:rPr>
          <w:rFonts w:ascii="Sylfaen" w:hAnsi="Sylfaen"/>
          <w:sz w:val="20"/>
          <w:szCs w:val="20"/>
          <w:lang w:val="ka-GE"/>
        </w:rPr>
        <w:t xml:space="preserve">ადგილობრივი </w:t>
      </w:r>
      <w:r w:rsidR="0033121C" w:rsidRPr="00243F3A">
        <w:rPr>
          <w:rFonts w:ascii="Sylfaen" w:hAnsi="Sylfaen"/>
          <w:sz w:val="20"/>
          <w:szCs w:val="20"/>
          <w:lang w:val="ka-GE"/>
        </w:rPr>
        <w:t xml:space="preserve">ახალგაზრდების </w:t>
      </w:r>
      <w:r w:rsidR="0090417B" w:rsidRPr="00243F3A">
        <w:rPr>
          <w:rFonts w:ascii="Sylfaen" w:hAnsi="Sylfaen"/>
          <w:sz w:val="20"/>
          <w:szCs w:val="20"/>
          <w:lang w:val="ka-GE"/>
        </w:rPr>
        <w:t>საჭიროებები</w:t>
      </w:r>
      <w:r w:rsidR="00BB4E20" w:rsidRPr="00243F3A">
        <w:rPr>
          <w:rFonts w:ascii="Sylfaen" w:hAnsi="Sylfaen"/>
          <w:sz w:val="20"/>
          <w:szCs w:val="20"/>
          <w:lang w:val="ka-GE"/>
        </w:rPr>
        <w:t>ს</w:t>
      </w:r>
      <w:r w:rsidR="00C154CC" w:rsidRPr="00243F3A">
        <w:rPr>
          <w:rFonts w:ascii="Sylfaen" w:hAnsi="Sylfaen"/>
          <w:sz w:val="20"/>
          <w:szCs w:val="20"/>
          <w:lang w:val="ka-GE"/>
        </w:rPr>
        <w:t>ა და ინტერესების</w:t>
      </w:r>
      <w:r w:rsidR="00BB4E20" w:rsidRPr="00243F3A">
        <w:rPr>
          <w:rFonts w:ascii="Sylfaen" w:hAnsi="Sylfaen"/>
          <w:sz w:val="20"/>
          <w:szCs w:val="20"/>
          <w:lang w:val="ka-GE"/>
        </w:rPr>
        <w:t xml:space="preserve"> შესახებ</w:t>
      </w:r>
      <w:r w:rsidR="00FC63D7" w:rsidRPr="00243F3A">
        <w:rPr>
          <w:rFonts w:ascii="Sylfaen" w:hAnsi="Sylfaen"/>
          <w:sz w:val="20"/>
          <w:szCs w:val="20"/>
          <w:lang w:val="ka-GE"/>
        </w:rPr>
        <w:t xml:space="preserve"> და ხედვა</w:t>
      </w:r>
      <w:r w:rsidR="0048426D" w:rsidRPr="00243F3A">
        <w:rPr>
          <w:rFonts w:ascii="Sylfaen" w:hAnsi="Sylfaen"/>
          <w:sz w:val="20"/>
          <w:szCs w:val="20"/>
          <w:lang w:val="ka-GE"/>
        </w:rPr>
        <w:t>,</w:t>
      </w:r>
      <w:r w:rsidR="00FC63D7" w:rsidRPr="00243F3A">
        <w:rPr>
          <w:rFonts w:ascii="Sylfaen" w:hAnsi="Sylfaen"/>
          <w:sz w:val="20"/>
          <w:szCs w:val="20"/>
          <w:lang w:val="ka-GE"/>
        </w:rPr>
        <w:t xml:space="preserve"> </w:t>
      </w:r>
      <w:r w:rsidR="007F0761" w:rsidRPr="00243F3A">
        <w:rPr>
          <w:rFonts w:ascii="Sylfaen" w:hAnsi="Sylfaen"/>
          <w:sz w:val="20"/>
          <w:szCs w:val="20"/>
          <w:lang w:val="ka-GE"/>
        </w:rPr>
        <w:t>მათი</w:t>
      </w:r>
      <w:r w:rsidR="00FC63D7" w:rsidRPr="00243F3A">
        <w:rPr>
          <w:rFonts w:ascii="Sylfaen" w:hAnsi="Sylfaen"/>
          <w:sz w:val="20"/>
          <w:szCs w:val="20"/>
          <w:lang w:val="ka-GE"/>
        </w:rPr>
        <w:t xml:space="preserve"> განვითარების ხელშეწყობის</w:t>
      </w:r>
      <w:r w:rsidR="0048426D" w:rsidRPr="00243F3A">
        <w:rPr>
          <w:rFonts w:ascii="Sylfaen" w:hAnsi="Sylfaen"/>
          <w:sz w:val="20"/>
          <w:szCs w:val="20"/>
          <w:lang w:val="ka-GE"/>
        </w:rPr>
        <w:t xml:space="preserve"> </w:t>
      </w:r>
      <w:r w:rsidR="006F607C" w:rsidRPr="00243F3A">
        <w:rPr>
          <w:rFonts w:ascii="Sylfaen" w:hAnsi="Sylfaen"/>
          <w:sz w:val="20"/>
          <w:szCs w:val="20"/>
          <w:lang w:val="ka-GE"/>
        </w:rPr>
        <w:t>თაობაზე</w:t>
      </w:r>
      <w:r w:rsidR="00556A35" w:rsidRPr="00243F3A">
        <w:rPr>
          <w:rFonts w:ascii="Sylfaen" w:hAnsi="Sylfaen"/>
          <w:sz w:val="20"/>
          <w:szCs w:val="20"/>
          <w:lang w:val="ka-GE"/>
        </w:rPr>
        <w:t xml:space="preserve">. </w:t>
      </w:r>
      <w:r w:rsidR="00C17343" w:rsidRPr="00243F3A">
        <w:rPr>
          <w:rFonts w:ascii="Sylfaen" w:hAnsi="Sylfaen"/>
          <w:sz w:val="20"/>
          <w:szCs w:val="20"/>
          <w:lang w:val="ka-GE"/>
        </w:rPr>
        <w:t>აღნიშნული კი,</w:t>
      </w:r>
      <w:r w:rsidR="00014B3F" w:rsidRPr="00243F3A">
        <w:rPr>
          <w:rFonts w:ascii="Sylfaen" w:hAnsi="Sylfaen"/>
          <w:sz w:val="20"/>
          <w:szCs w:val="20"/>
          <w:lang w:val="ka-GE"/>
        </w:rPr>
        <w:t xml:space="preserve"> </w:t>
      </w:r>
      <w:r w:rsidR="0048426D" w:rsidRPr="00243F3A">
        <w:rPr>
          <w:rFonts w:ascii="Sylfaen" w:hAnsi="Sylfaen"/>
          <w:sz w:val="20"/>
          <w:szCs w:val="20"/>
          <w:lang w:val="ka-GE"/>
        </w:rPr>
        <w:t>ღონისძიების</w:t>
      </w:r>
      <w:r w:rsidR="00014B3F" w:rsidRPr="00243F3A">
        <w:rPr>
          <w:rFonts w:ascii="Sylfaen" w:hAnsi="Sylfaen"/>
          <w:sz w:val="20"/>
          <w:szCs w:val="20"/>
          <w:lang w:val="ka-GE"/>
        </w:rPr>
        <w:t xml:space="preserve"> ,,არაფორმალური განათლების ხელშეწყობა’’</w:t>
      </w:r>
      <w:r w:rsidR="00726293" w:rsidRPr="00243F3A">
        <w:rPr>
          <w:rFonts w:ascii="Sylfaen" w:hAnsi="Sylfaen"/>
          <w:sz w:val="20"/>
          <w:szCs w:val="20"/>
          <w:lang w:val="ka-GE"/>
        </w:rPr>
        <w:t xml:space="preserve"> განხორციელებაზე ახდენს დადებით გავლენას, </w:t>
      </w:r>
      <w:r w:rsidR="00ED0789" w:rsidRPr="00243F3A">
        <w:rPr>
          <w:rFonts w:ascii="Sylfaen" w:hAnsi="Sylfaen"/>
          <w:sz w:val="20"/>
          <w:szCs w:val="20"/>
          <w:lang w:val="ka-GE"/>
        </w:rPr>
        <w:t>მაგალითად,</w:t>
      </w:r>
      <w:r w:rsidR="00014B3F" w:rsidRPr="00243F3A">
        <w:rPr>
          <w:rFonts w:ascii="Sylfaen" w:hAnsi="Sylfaen"/>
          <w:sz w:val="20"/>
          <w:szCs w:val="20"/>
          <w:lang w:val="ka-GE"/>
        </w:rPr>
        <w:t xml:space="preserve"> </w:t>
      </w:r>
      <w:r w:rsidR="00511075" w:rsidRPr="00243F3A">
        <w:rPr>
          <w:rFonts w:ascii="Sylfaen" w:hAnsi="Sylfaen"/>
          <w:sz w:val="20"/>
          <w:szCs w:val="20"/>
          <w:lang w:val="ka-GE"/>
        </w:rPr>
        <w:t xml:space="preserve">ფინანსური </w:t>
      </w:r>
      <w:r w:rsidR="001F64D4" w:rsidRPr="00243F3A">
        <w:rPr>
          <w:rFonts w:ascii="Sylfaen" w:hAnsi="Sylfaen"/>
          <w:sz w:val="20"/>
          <w:szCs w:val="20"/>
          <w:lang w:val="ka-GE"/>
        </w:rPr>
        <w:t xml:space="preserve">და მატერიალურ-ტექნიკური </w:t>
      </w:r>
      <w:r w:rsidR="005D0645" w:rsidRPr="00243F3A">
        <w:rPr>
          <w:rFonts w:ascii="Sylfaen" w:hAnsi="Sylfaen"/>
          <w:sz w:val="20"/>
          <w:szCs w:val="20"/>
          <w:lang w:val="ka-GE"/>
        </w:rPr>
        <w:t>რესურსების</w:t>
      </w:r>
      <w:r w:rsidR="00511075" w:rsidRPr="00243F3A">
        <w:rPr>
          <w:rFonts w:ascii="Sylfaen" w:hAnsi="Sylfaen"/>
          <w:sz w:val="20"/>
          <w:szCs w:val="20"/>
          <w:lang w:val="ka-GE"/>
        </w:rPr>
        <w:t xml:space="preserve"> </w:t>
      </w:r>
      <w:r w:rsidR="001F64D4" w:rsidRPr="00243F3A">
        <w:rPr>
          <w:rFonts w:ascii="Sylfaen" w:hAnsi="Sylfaen"/>
          <w:sz w:val="20"/>
          <w:szCs w:val="20"/>
          <w:lang w:val="ka-GE"/>
        </w:rPr>
        <w:t>გამოყოფის</w:t>
      </w:r>
      <w:r w:rsidR="00FE7A74" w:rsidRPr="00243F3A">
        <w:rPr>
          <w:rFonts w:ascii="Sylfaen" w:hAnsi="Sylfaen"/>
          <w:sz w:val="20"/>
          <w:szCs w:val="20"/>
          <w:lang w:val="ka-GE"/>
        </w:rPr>
        <w:t xml:space="preserve">ა და გათვალისწინების მხვრივ, ასევე, </w:t>
      </w:r>
      <w:r w:rsidR="005D589C" w:rsidRPr="00243F3A">
        <w:rPr>
          <w:rFonts w:ascii="Sylfaen" w:hAnsi="Sylfaen"/>
          <w:sz w:val="20"/>
          <w:szCs w:val="20"/>
          <w:lang w:val="ka-GE"/>
        </w:rPr>
        <w:t>სტრატეგია არის ბერკეტი</w:t>
      </w:r>
      <w:r w:rsidR="002E71BA" w:rsidRPr="00243F3A">
        <w:rPr>
          <w:rFonts w:ascii="Sylfaen" w:hAnsi="Sylfaen"/>
          <w:sz w:val="20"/>
          <w:szCs w:val="20"/>
          <w:lang w:val="ka-GE"/>
        </w:rPr>
        <w:t xml:space="preserve"> და ვალდებულებაც, რომ </w:t>
      </w:r>
      <w:r w:rsidR="004729EE" w:rsidRPr="00243F3A">
        <w:rPr>
          <w:rFonts w:ascii="Sylfaen" w:hAnsi="Sylfaen"/>
          <w:sz w:val="20"/>
          <w:szCs w:val="20"/>
          <w:lang w:val="ka-GE"/>
        </w:rPr>
        <w:t xml:space="preserve">ღონისძიების განხორციელებას არ შეექმნას </w:t>
      </w:r>
      <w:r w:rsidR="000F58CD" w:rsidRPr="00243F3A">
        <w:rPr>
          <w:rFonts w:ascii="Sylfaen" w:hAnsi="Sylfaen"/>
          <w:sz w:val="20"/>
          <w:szCs w:val="20"/>
          <w:lang w:val="ka-GE"/>
        </w:rPr>
        <w:t xml:space="preserve">პრობლემები და მხარდაჭერილი იყოს ყველა საჭირო დონეზე. </w:t>
      </w:r>
    </w:p>
    <w:p w14:paraId="31BE51B8" w14:textId="5A240A53" w:rsidR="00F01B12" w:rsidRPr="00243F3A" w:rsidRDefault="005510EE" w:rsidP="002B1EF8">
      <w:pPr>
        <w:pStyle w:val="ListParagraph"/>
        <w:numPr>
          <w:ilvl w:val="0"/>
          <w:numId w:val="25"/>
        </w:numPr>
        <w:spacing w:after="0"/>
        <w:jc w:val="both"/>
        <w:rPr>
          <w:rFonts w:ascii="Sylfaen" w:hAnsi="Sylfaen"/>
          <w:b/>
          <w:sz w:val="20"/>
          <w:szCs w:val="20"/>
          <w:lang w:val="ka-GE"/>
        </w:rPr>
      </w:pPr>
      <w:r w:rsidRPr="00243F3A">
        <w:rPr>
          <w:rFonts w:ascii="Sylfaen" w:hAnsi="Sylfaen"/>
          <w:b/>
          <w:sz w:val="20"/>
          <w:szCs w:val="20"/>
          <w:lang w:val="ka-GE"/>
        </w:rPr>
        <w:t>ახალგაზრდული სივრცეები</w:t>
      </w:r>
    </w:p>
    <w:p w14:paraId="79DB1E10" w14:textId="4D4E87C1" w:rsidR="00CE692B" w:rsidRPr="00243F3A" w:rsidRDefault="006B2329" w:rsidP="006B2329">
      <w:pPr>
        <w:spacing w:after="0"/>
        <w:ind w:left="567" w:firstLine="153"/>
        <w:jc w:val="both"/>
        <w:rPr>
          <w:rFonts w:ascii="Sylfaen" w:hAnsi="Sylfaen"/>
          <w:sz w:val="20"/>
          <w:szCs w:val="20"/>
          <w:lang w:val="ka-GE"/>
        </w:rPr>
      </w:pPr>
      <w:r w:rsidRPr="00243F3A">
        <w:rPr>
          <w:rFonts w:ascii="Sylfaen" w:hAnsi="Sylfaen"/>
          <w:sz w:val="20"/>
          <w:szCs w:val="20"/>
          <w:lang w:val="ka-GE"/>
        </w:rPr>
        <w:t xml:space="preserve">      </w:t>
      </w:r>
      <w:r w:rsidR="00EF0C7E" w:rsidRPr="00243F3A">
        <w:rPr>
          <w:rFonts w:ascii="Sylfaen" w:hAnsi="Sylfaen"/>
          <w:sz w:val="20"/>
          <w:szCs w:val="20"/>
          <w:lang w:val="ka-GE"/>
        </w:rPr>
        <w:t>არაფორმალური განათლების</w:t>
      </w:r>
      <w:r w:rsidR="00A6461D" w:rsidRPr="00243F3A">
        <w:rPr>
          <w:rFonts w:ascii="Sylfaen" w:hAnsi="Sylfaen"/>
          <w:sz w:val="20"/>
          <w:szCs w:val="20"/>
          <w:lang w:val="ka-GE"/>
        </w:rPr>
        <w:t xml:space="preserve"> </w:t>
      </w:r>
      <w:r w:rsidR="00EF0C7E" w:rsidRPr="00243F3A">
        <w:rPr>
          <w:rFonts w:ascii="Sylfaen" w:hAnsi="Sylfaen"/>
          <w:sz w:val="20"/>
          <w:szCs w:val="20"/>
          <w:lang w:val="ka-GE"/>
        </w:rPr>
        <w:t>პროგრამის</w:t>
      </w:r>
      <w:r w:rsidR="00DD1983" w:rsidRPr="00243F3A">
        <w:rPr>
          <w:rFonts w:ascii="Sylfaen" w:hAnsi="Sylfaen"/>
          <w:sz w:val="20"/>
          <w:szCs w:val="20"/>
          <w:lang w:val="ka-GE"/>
        </w:rPr>
        <w:t xml:space="preserve"> </w:t>
      </w:r>
      <w:r w:rsidR="00EF0C7E" w:rsidRPr="00243F3A">
        <w:rPr>
          <w:rFonts w:ascii="Sylfaen" w:hAnsi="Sylfaen"/>
          <w:sz w:val="20"/>
          <w:szCs w:val="20"/>
          <w:lang w:val="ka-GE"/>
        </w:rPr>
        <w:t>განხორციელებისთვის</w:t>
      </w:r>
      <w:r w:rsidR="00CF0160" w:rsidRPr="00243F3A">
        <w:rPr>
          <w:rFonts w:ascii="Sylfaen" w:hAnsi="Sylfaen"/>
          <w:sz w:val="20"/>
          <w:szCs w:val="20"/>
          <w:lang w:val="ka-GE"/>
        </w:rPr>
        <w:t xml:space="preserve"> მნიშვნელოვანია ახალგაზრდული სივრცეები</w:t>
      </w:r>
      <w:r w:rsidR="00EF0C7E" w:rsidRPr="00243F3A">
        <w:rPr>
          <w:rFonts w:ascii="Sylfaen" w:hAnsi="Sylfaen"/>
          <w:sz w:val="20"/>
          <w:szCs w:val="20"/>
          <w:lang w:val="ka-GE"/>
        </w:rPr>
        <w:t xml:space="preserve">, </w:t>
      </w:r>
      <w:r w:rsidR="00E6481B" w:rsidRPr="00243F3A">
        <w:rPr>
          <w:rFonts w:ascii="Sylfaen" w:hAnsi="Sylfaen"/>
          <w:sz w:val="20"/>
          <w:szCs w:val="20"/>
          <w:lang w:val="ka-GE"/>
        </w:rPr>
        <w:t xml:space="preserve">ამ მხვრივ, </w:t>
      </w:r>
      <w:r w:rsidR="00EF0C7E" w:rsidRPr="00243F3A">
        <w:rPr>
          <w:rFonts w:ascii="Sylfaen" w:hAnsi="Sylfaen"/>
          <w:sz w:val="20"/>
          <w:szCs w:val="20"/>
          <w:lang w:val="ka-GE"/>
        </w:rPr>
        <w:t>მუნიციპალიტეტს</w:t>
      </w:r>
      <w:r w:rsidR="00CF0160" w:rsidRPr="00243F3A">
        <w:rPr>
          <w:rFonts w:ascii="Sylfaen" w:hAnsi="Sylfaen"/>
          <w:sz w:val="20"/>
          <w:szCs w:val="20"/>
          <w:lang w:val="ka-GE"/>
        </w:rPr>
        <w:t xml:space="preserve"> </w:t>
      </w:r>
      <w:r w:rsidR="00EF0C7E" w:rsidRPr="00243F3A">
        <w:rPr>
          <w:rFonts w:ascii="Sylfaen" w:hAnsi="Sylfaen"/>
          <w:sz w:val="20"/>
          <w:szCs w:val="20"/>
          <w:lang w:val="ka-GE"/>
        </w:rPr>
        <w:t xml:space="preserve">გააჩნია </w:t>
      </w:r>
      <w:r w:rsidR="001A5964" w:rsidRPr="00243F3A">
        <w:rPr>
          <w:rFonts w:ascii="Sylfaen" w:hAnsi="Sylfaen"/>
          <w:sz w:val="20"/>
          <w:szCs w:val="20"/>
          <w:lang w:val="ka-GE"/>
        </w:rPr>
        <w:t xml:space="preserve">ორი სივრცე, </w:t>
      </w:r>
      <w:r w:rsidR="00F046CF" w:rsidRPr="00243F3A">
        <w:rPr>
          <w:rFonts w:ascii="Sylfaen" w:hAnsi="Sylfaen"/>
          <w:sz w:val="20"/>
          <w:szCs w:val="20"/>
          <w:lang w:val="ka-GE"/>
        </w:rPr>
        <w:t>ახალგაზრდების თავშეყრის, შეკრებისა</w:t>
      </w:r>
      <w:r w:rsidR="00DD1983" w:rsidRPr="00243F3A">
        <w:rPr>
          <w:rFonts w:ascii="Sylfaen" w:hAnsi="Sylfaen"/>
          <w:sz w:val="20"/>
          <w:szCs w:val="20"/>
          <w:lang w:val="ka-GE"/>
        </w:rPr>
        <w:t xml:space="preserve"> და საგანმანათლებლო</w:t>
      </w:r>
      <w:r w:rsidR="00264685" w:rsidRPr="00243F3A">
        <w:rPr>
          <w:rFonts w:ascii="Sylfaen" w:hAnsi="Sylfaen"/>
          <w:sz w:val="20"/>
          <w:szCs w:val="20"/>
          <w:lang w:val="ka-GE"/>
        </w:rPr>
        <w:t xml:space="preserve"> მიზნებისთვის</w:t>
      </w:r>
      <w:r w:rsidR="00EF0C7E" w:rsidRPr="00243F3A">
        <w:rPr>
          <w:rFonts w:ascii="Sylfaen" w:hAnsi="Sylfaen"/>
          <w:sz w:val="20"/>
          <w:szCs w:val="20"/>
          <w:lang w:val="ka-GE"/>
        </w:rPr>
        <w:t xml:space="preserve">, </w:t>
      </w:r>
      <w:r w:rsidR="00516C79" w:rsidRPr="00243F3A">
        <w:rPr>
          <w:rFonts w:ascii="Sylfaen" w:hAnsi="Sylfaen"/>
          <w:sz w:val="20"/>
          <w:szCs w:val="20"/>
          <w:lang w:val="ka-GE"/>
        </w:rPr>
        <w:t>რომლებიც</w:t>
      </w:r>
      <w:r w:rsidR="004D0623" w:rsidRPr="00243F3A">
        <w:rPr>
          <w:rFonts w:ascii="Sylfaen" w:hAnsi="Sylfaen"/>
          <w:sz w:val="20"/>
          <w:szCs w:val="20"/>
          <w:lang w:val="ka-GE"/>
        </w:rPr>
        <w:t xml:space="preserve"> სხვა</w:t>
      </w:r>
      <w:r w:rsidR="004B58CC" w:rsidRPr="00243F3A">
        <w:rPr>
          <w:rFonts w:ascii="Sylfaen" w:hAnsi="Sylfaen"/>
          <w:sz w:val="20"/>
          <w:szCs w:val="20"/>
          <w:lang w:val="ka-GE"/>
        </w:rPr>
        <w:t>,</w:t>
      </w:r>
      <w:r w:rsidR="004D0623" w:rsidRPr="00243F3A">
        <w:rPr>
          <w:rFonts w:ascii="Sylfaen" w:hAnsi="Sylfaen"/>
          <w:sz w:val="20"/>
          <w:szCs w:val="20"/>
          <w:lang w:val="ka-GE"/>
        </w:rPr>
        <w:t xml:space="preserve"> ტრადიციული </w:t>
      </w:r>
      <w:r w:rsidR="00E643FE" w:rsidRPr="00243F3A">
        <w:rPr>
          <w:rFonts w:ascii="Sylfaen" w:hAnsi="Sylfaen"/>
          <w:sz w:val="20"/>
          <w:szCs w:val="20"/>
          <w:lang w:val="ka-GE"/>
        </w:rPr>
        <w:t xml:space="preserve">სივრცეებისგან განსხვავებულია, როგორც </w:t>
      </w:r>
      <w:r w:rsidR="00BA3751" w:rsidRPr="00243F3A">
        <w:rPr>
          <w:rFonts w:ascii="Sylfaen" w:hAnsi="Sylfaen"/>
          <w:sz w:val="20"/>
          <w:szCs w:val="20"/>
          <w:lang w:val="ka-GE"/>
        </w:rPr>
        <w:t>თანამედროვე</w:t>
      </w:r>
      <w:r w:rsidR="00AE05C9" w:rsidRPr="00243F3A">
        <w:rPr>
          <w:rFonts w:ascii="Sylfaen" w:hAnsi="Sylfaen"/>
          <w:sz w:val="20"/>
          <w:szCs w:val="20"/>
          <w:lang w:val="ka-GE"/>
        </w:rPr>
        <w:t>, ახალგაზრდებზე მორგებული</w:t>
      </w:r>
      <w:r w:rsidR="00BA3751" w:rsidRPr="00243F3A">
        <w:rPr>
          <w:rFonts w:ascii="Sylfaen" w:hAnsi="Sylfaen"/>
          <w:sz w:val="20"/>
          <w:szCs w:val="20"/>
          <w:lang w:val="ka-GE"/>
        </w:rPr>
        <w:t xml:space="preserve"> </w:t>
      </w:r>
      <w:r w:rsidR="00EB679A" w:rsidRPr="00243F3A">
        <w:rPr>
          <w:rFonts w:ascii="Sylfaen" w:hAnsi="Sylfaen"/>
          <w:sz w:val="20"/>
          <w:szCs w:val="20"/>
          <w:lang w:val="ka-GE"/>
        </w:rPr>
        <w:t>ინტერიერის დიზაინით</w:t>
      </w:r>
      <w:r w:rsidR="00ED2ECE" w:rsidRPr="00243F3A">
        <w:rPr>
          <w:rFonts w:ascii="Sylfaen" w:hAnsi="Sylfaen"/>
          <w:sz w:val="20"/>
          <w:szCs w:val="20"/>
          <w:lang w:val="ka-GE"/>
        </w:rPr>
        <w:t xml:space="preserve">, ასევე, </w:t>
      </w:r>
      <w:r w:rsidR="00E643FE" w:rsidRPr="00243F3A">
        <w:rPr>
          <w:rFonts w:ascii="Sylfaen" w:hAnsi="Sylfaen"/>
          <w:sz w:val="20"/>
          <w:szCs w:val="20"/>
          <w:lang w:val="ka-GE"/>
        </w:rPr>
        <w:t xml:space="preserve">პროგრამების </w:t>
      </w:r>
      <w:r w:rsidR="00DF6E35" w:rsidRPr="00243F3A">
        <w:rPr>
          <w:rFonts w:ascii="Sylfaen" w:hAnsi="Sylfaen"/>
          <w:sz w:val="20"/>
          <w:szCs w:val="20"/>
          <w:lang w:val="ka-GE"/>
        </w:rPr>
        <w:lastRenderedPageBreak/>
        <w:t>შინაარსითა</w:t>
      </w:r>
      <w:r w:rsidR="00E643FE" w:rsidRPr="00243F3A">
        <w:rPr>
          <w:rFonts w:ascii="Sylfaen" w:hAnsi="Sylfaen"/>
          <w:sz w:val="20"/>
          <w:szCs w:val="20"/>
          <w:lang w:val="ka-GE"/>
        </w:rPr>
        <w:t xml:space="preserve"> </w:t>
      </w:r>
      <w:r w:rsidR="00D71695" w:rsidRPr="00243F3A">
        <w:rPr>
          <w:rFonts w:ascii="Sylfaen" w:hAnsi="Sylfaen"/>
          <w:sz w:val="20"/>
          <w:szCs w:val="20"/>
          <w:lang w:val="ka-GE"/>
        </w:rPr>
        <w:t xml:space="preserve">და </w:t>
      </w:r>
      <w:r w:rsidR="00E643FE" w:rsidRPr="00243F3A">
        <w:rPr>
          <w:rFonts w:ascii="Sylfaen" w:hAnsi="Sylfaen"/>
          <w:sz w:val="20"/>
          <w:szCs w:val="20"/>
          <w:lang w:val="ka-GE"/>
        </w:rPr>
        <w:t xml:space="preserve">ფუნქციებით, </w:t>
      </w:r>
      <w:r w:rsidR="00F970EA" w:rsidRPr="00243F3A">
        <w:rPr>
          <w:rFonts w:ascii="Sylfaen" w:hAnsi="Sylfaen"/>
          <w:sz w:val="20"/>
          <w:szCs w:val="20"/>
          <w:lang w:val="ka-GE"/>
        </w:rPr>
        <w:t>შედარებისთვის, შეგვიძლია მოვიყვანოთ მოსწავლე-ახალგაზრდობის სასახლეები</w:t>
      </w:r>
      <w:r w:rsidR="00963A1C" w:rsidRPr="00243F3A">
        <w:rPr>
          <w:rFonts w:ascii="Sylfaen" w:hAnsi="Sylfaen"/>
          <w:sz w:val="20"/>
          <w:szCs w:val="20"/>
          <w:lang w:val="ka-GE"/>
        </w:rPr>
        <w:t xml:space="preserve">, როგორც ტრადიციული არაფორმალური განათლების </w:t>
      </w:r>
      <w:r w:rsidR="00771CF6" w:rsidRPr="00243F3A">
        <w:rPr>
          <w:rFonts w:ascii="Sylfaen" w:hAnsi="Sylfaen"/>
          <w:sz w:val="20"/>
          <w:szCs w:val="20"/>
          <w:lang w:val="ka-GE"/>
        </w:rPr>
        <w:t>მიღების სივრცეები</w:t>
      </w:r>
      <w:r w:rsidR="00F970EA" w:rsidRPr="00243F3A">
        <w:rPr>
          <w:rFonts w:ascii="Sylfaen" w:hAnsi="Sylfaen"/>
          <w:sz w:val="20"/>
          <w:szCs w:val="20"/>
          <w:lang w:val="ka-GE"/>
        </w:rPr>
        <w:t xml:space="preserve">. </w:t>
      </w:r>
    </w:p>
    <w:p w14:paraId="4112FC2B" w14:textId="02AE225E" w:rsidR="004E098F" w:rsidRPr="00243F3A" w:rsidRDefault="00FC2EB8" w:rsidP="00FC2EB8">
      <w:pPr>
        <w:spacing w:after="0"/>
        <w:ind w:left="567" w:firstLine="153"/>
        <w:jc w:val="both"/>
        <w:rPr>
          <w:rFonts w:ascii="Sylfaen" w:hAnsi="Sylfaen"/>
          <w:sz w:val="20"/>
          <w:szCs w:val="20"/>
          <w:lang w:val="ka-GE"/>
        </w:rPr>
      </w:pPr>
      <w:r w:rsidRPr="00243F3A">
        <w:rPr>
          <w:rFonts w:ascii="Sylfaen" w:hAnsi="Sylfaen"/>
          <w:sz w:val="20"/>
          <w:szCs w:val="20"/>
          <w:lang w:val="ka-GE"/>
        </w:rPr>
        <w:t xml:space="preserve">        </w:t>
      </w:r>
      <w:r w:rsidR="0079015B" w:rsidRPr="00243F3A">
        <w:rPr>
          <w:rFonts w:ascii="Sylfaen" w:hAnsi="Sylfaen"/>
          <w:sz w:val="20"/>
          <w:szCs w:val="20"/>
          <w:lang w:val="ka-GE"/>
        </w:rPr>
        <w:t>მუნიციპალურ</w:t>
      </w:r>
      <w:r w:rsidR="0088503F" w:rsidRPr="00243F3A">
        <w:rPr>
          <w:rFonts w:ascii="Sylfaen" w:hAnsi="Sylfaen"/>
          <w:sz w:val="20"/>
          <w:szCs w:val="20"/>
          <w:lang w:val="ka-GE"/>
        </w:rPr>
        <w:t xml:space="preserve"> </w:t>
      </w:r>
      <w:r w:rsidRPr="00243F3A">
        <w:rPr>
          <w:rFonts w:ascii="Sylfaen" w:hAnsi="Sylfaen"/>
          <w:sz w:val="20"/>
          <w:szCs w:val="20"/>
          <w:lang w:val="ka-GE"/>
        </w:rPr>
        <w:t>სივრცეთაგან,</w:t>
      </w:r>
      <w:r w:rsidR="003A4F33" w:rsidRPr="00243F3A">
        <w:rPr>
          <w:rFonts w:ascii="Sylfaen" w:hAnsi="Sylfaen"/>
          <w:sz w:val="20"/>
          <w:szCs w:val="20"/>
          <w:lang w:val="ka-GE"/>
        </w:rPr>
        <w:t xml:space="preserve"> </w:t>
      </w:r>
      <w:r w:rsidR="003A4F33" w:rsidRPr="00243F3A">
        <w:rPr>
          <w:rFonts w:ascii="Sylfaen" w:hAnsi="Sylfaen"/>
          <w:b/>
          <w:sz w:val="20"/>
          <w:szCs w:val="20"/>
          <w:lang w:val="ka-GE"/>
        </w:rPr>
        <w:t>ბათუმის მერიის ახალგაზრდული ცენტრი</w:t>
      </w:r>
      <w:r w:rsidR="000A7CD6" w:rsidRPr="00243F3A">
        <w:rPr>
          <w:rFonts w:ascii="Sylfaen" w:hAnsi="Sylfaen"/>
          <w:b/>
          <w:sz w:val="20"/>
          <w:szCs w:val="20"/>
          <w:lang w:val="ka-GE"/>
        </w:rPr>
        <w:t xml:space="preserve"> (რუსთაველის 51)</w:t>
      </w:r>
      <w:r w:rsidR="003A4F33" w:rsidRPr="00243F3A">
        <w:rPr>
          <w:rFonts w:ascii="Sylfaen" w:hAnsi="Sylfaen"/>
          <w:b/>
          <w:sz w:val="20"/>
          <w:szCs w:val="20"/>
          <w:lang w:val="ka-GE"/>
        </w:rPr>
        <w:t>,</w:t>
      </w:r>
      <w:r w:rsidR="003A4F33" w:rsidRPr="00243F3A">
        <w:rPr>
          <w:rFonts w:ascii="Sylfaen" w:hAnsi="Sylfaen"/>
          <w:sz w:val="20"/>
          <w:szCs w:val="20"/>
          <w:lang w:val="ka-GE"/>
        </w:rPr>
        <w:t xml:space="preserve"> მდებარეობს </w:t>
      </w:r>
      <w:r w:rsidR="00822F18" w:rsidRPr="00243F3A">
        <w:rPr>
          <w:rFonts w:ascii="Sylfaen" w:hAnsi="Sylfaen"/>
          <w:sz w:val="20"/>
          <w:szCs w:val="20"/>
          <w:lang w:val="ka-GE"/>
        </w:rPr>
        <w:t xml:space="preserve">ბათუმის ცენტრალურ პარკში </w:t>
      </w:r>
      <w:r w:rsidR="003A4F33" w:rsidRPr="00243F3A">
        <w:rPr>
          <w:rFonts w:ascii="Sylfaen" w:hAnsi="Sylfaen"/>
          <w:sz w:val="20"/>
          <w:szCs w:val="20"/>
          <w:lang w:val="ka-GE"/>
        </w:rPr>
        <w:t xml:space="preserve">და </w:t>
      </w:r>
      <w:r w:rsidR="00AC6048" w:rsidRPr="00243F3A">
        <w:rPr>
          <w:rFonts w:ascii="Sylfaen" w:hAnsi="Sylfaen"/>
          <w:sz w:val="20"/>
          <w:szCs w:val="20"/>
          <w:lang w:val="ka-GE"/>
        </w:rPr>
        <w:t>მისი ადგილმდებარეობას,</w:t>
      </w:r>
      <w:r w:rsidR="003A4F33" w:rsidRPr="00243F3A">
        <w:rPr>
          <w:rFonts w:ascii="Sylfaen" w:hAnsi="Sylfaen"/>
          <w:sz w:val="20"/>
          <w:szCs w:val="20"/>
          <w:lang w:val="ka-GE"/>
        </w:rPr>
        <w:t xml:space="preserve"> ხელმისაწვდომობის </w:t>
      </w:r>
      <w:r w:rsidR="00F4050E" w:rsidRPr="00243F3A">
        <w:rPr>
          <w:rFonts w:ascii="Sylfaen" w:hAnsi="Sylfaen"/>
          <w:sz w:val="20"/>
          <w:szCs w:val="20"/>
          <w:lang w:val="ka-GE"/>
        </w:rPr>
        <w:t>კუთხითაც</w:t>
      </w:r>
      <w:r w:rsidR="003A4F33" w:rsidRPr="00243F3A">
        <w:rPr>
          <w:rFonts w:ascii="Sylfaen" w:hAnsi="Sylfaen"/>
          <w:sz w:val="20"/>
          <w:szCs w:val="20"/>
          <w:lang w:val="ka-GE"/>
        </w:rPr>
        <w:t xml:space="preserve"> სტრატეგიულად არის </w:t>
      </w:r>
      <w:r w:rsidR="00355E75" w:rsidRPr="00243F3A">
        <w:rPr>
          <w:rFonts w:ascii="Sylfaen" w:hAnsi="Sylfaen"/>
          <w:sz w:val="20"/>
          <w:szCs w:val="20"/>
          <w:lang w:val="ka-GE"/>
        </w:rPr>
        <w:t>შერჩ</w:t>
      </w:r>
      <w:r w:rsidR="003A4F33" w:rsidRPr="00243F3A">
        <w:rPr>
          <w:rFonts w:ascii="Sylfaen" w:hAnsi="Sylfaen"/>
          <w:sz w:val="20"/>
          <w:szCs w:val="20"/>
          <w:lang w:val="ka-GE"/>
        </w:rPr>
        <w:t xml:space="preserve">ეული, ვინაიდან, პარკი ახალგაზრდების თავშეყრის ყველაზე </w:t>
      </w:r>
      <w:r w:rsidR="00EE55E0" w:rsidRPr="00243F3A">
        <w:rPr>
          <w:rFonts w:ascii="Sylfaen" w:hAnsi="Sylfaen"/>
          <w:sz w:val="20"/>
          <w:szCs w:val="20"/>
          <w:lang w:val="ka-GE"/>
        </w:rPr>
        <w:t xml:space="preserve">მიმზიდველი ადგილია. </w:t>
      </w:r>
      <w:r w:rsidR="00596EEF" w:rsidRPr="00243F3A">
        <w:rPr>
          <w:rFonts w:ascii="Sylfaen" w:hAnsi="Sylfaen"/>
          <w:sz w:val="20"/>
          <w:szCs w:val="20"/>
          <w:lang w:val="ka-GE"/>
        </w:rPr>
        <w:t>მეორე სივრცე</w:t>
      </w:r>
      <w:r w:rsidR="00944843" w:rsidRPr="00243F3A">
        <w:rPr>
          <w:rFonts w:ascii="Sylfaen" w:hAnsi="Sylfaen"/>
          <w:sz w:val="20"/>
          <w:szCs w:val="20"/>
          <w:lang w:val="ka-GE"/>
        </w:rPr>
        <w:t>,</w:t>
      </w:r>
      <w:r w:rsidR="00596EEF" w:rsidRPr="00243F3A">
        <w:rPr>
          <w:rFonts w:ascii="Sylfaen" w:hAnsi="Sylfaen"/>
          <w:sz w:val="20"/>
          <w:szCs w:val="20"/>
          <w:lang w:val="ka-GE"/>
        </w:rPr>
        <w:t xml:space="preserve"> ეს არის </w:t>
      </w:r>
      <w:r w:rsidR="00EE203C" w:rsidRPr="00243F3A">
        <w:rPr>
          <w:rFonts w:ascii="Sylfaen" w:hAnsi="Sylfaen"/>
          <w:sz w:val="20"/>
          <w:szCs w:val="20"/>
          <w:lang w:val="ka-GE"/>
        </w:rPr>
        <w:t>გაეროს განვითარების პროგრამისა და ევროკავშირის გრანტით</w:t>
      </w:r>
      <w:r w:rsidR="008A7B28" w:rsidRPr="00243F3A">
        <w:rPr>
          <w:rFonts w:ascii="Sylfaen" w:hAnsi="Sylfaen"/>
          <w:sz w:val="20"/>
          <w:szCs w:val="20"/>
          <w:lang w:val="ka-GE"/>
        </w:rPr>
        <w:t>, მუნიციპალიტეტის ინიციატივით</w:t>
      </w:r>
      <w:r w:rsidR="00EE203C" w:rsidRPr="00243F3A">
        <w:rPr>
          <w:rFonts w:ascii="Sylfaen" w:hAnsi="Sylfaen"/>
          <w:sz w:val="20"/>
          <w:szCs w:val="20"/>
          <w:lang w:val="ka-GE"/>
        </w:rPr>
        <w:t xml:space="preserve"> </w:t>
      </w:r>
      <w:r w:rsidR="00696701" w:rsidRPr="00243F3A">
        <w:rPr>
          <w:rFonts w:ascii="Sylfaen" w:hAnsi="Sylfaen"/>
          <w:sz w:val="20"/>
          <w:szCs w:val="20"/>
          <w:lang w:val="ka-GE"/>
        </w:rPr>
        <w:t>დაფუძ</w:t>
      </w:r>
      <w:r w:rsidR="00A4644A" w:rsidRPr="00243F3A">
        <w:rPr>
          <w:rFonts w:ascii="Sylfaen" w:hAnsi="Sylfaen"/>
          <w:sz w:val="20"/>
          <w:szCs w:val="20"/>
          <w:lang w:val="ka-GE"/>
        </w:rPr>
        <w:t>ნებული და მოწყობილი სივრცე</w:t>
      </w:r>
      <w:r w:rsidR="00866295" w:rsidRPr="00243F3A">
        <w:rPr>
          <w:rFonts w:ascii="Sylfaen" w:hAnsi="Sylfaen"/>
          <w:sz w:val="20"/>
          <w:szCs w:val="20"/>
          <w:lang w:val="ka-GE"/>
        </w:rPr>
        <w:t xml:space="preserve"> </w:t>
      </w:r>
      <w:r w:rsidR="00DE64CE" w:rsidRPr="00243F3A">
        <w:rPr>
          <w:rFonts w:ascii="Sylfaen" w:hAnsi="Sylfaen"/>
          <w:b/>
          <w:sz w:val="20"/>
          <w:szCs w:val="20"/>
          <w:lang w:val="ka-GE"/>
        </w:rPr>
        <w:t>,,</w:t>
      </w:r>
      <w:r w:rsidR="00AF61E8" w:rsidRPr="00243F3A">
        <w:rPr>
          <w:rFonts w:ascii="Sylfaen" w:hAnsi="Sylfaen"/>
          <w:b/>
          <w:sz w:val="20"/>
          <w:szCs w:val="20"/>
          <w:lang w:val="ka-GE"/>
        </w:rPr>
        <w:t>სტრატაპ ბათუმი’’</w:t>
      </w:r>
      <w:r w:rsidR="00CB7354" w:rsidRPr="00243F3A">
        <w:rPr>
          <w:rFonts w:ascii="Sylfaen" w:hAnsi="Sylfaen"/>
          <w:b/>
          <w:sz w:val="20"/>
          <w:szCs w:val="20"/>
          <w:lang w:val="ka-GE"/>
        </w:rPr>
        <w:t xml:space="preserve"> (მის:</w:t>
      </w:r>
      <w:r w:rsidR="0061185D" w:rsidRPr="00243F3A">
        <w:rPr>
          <w:rFonts w:ascii="Sylfaen" w:hAnsi="Sylfaen"/>
          <w:b/>
          <w:sz w:val="20"/>
          <w:szCs w:val="20"/>
          <w:lang w:val="ka-GE"/>
        </w:rPr>
        <w:t xml:space="preserve"> ფარნავაზ მეფის ქუჩა 74)</w:t>
      </w:r>
      <w:r w:rsidR="00CB7354" w:rsidRPr="00243F3A">
        <w:rPr>
          <w:rFonts w:ascii="Sylfaen" w:hAnsi="Sylfaen"/>
          <w:b/>
          <w:sz w:val="20"/>
          <w:szCs w:val="20"/>
          <w:lang w:val="ka-GE"/>
        </w:rPr>
        <w:t xml:space="preserve"> </w:t>
      </w:r>
      <w:r w:rsidR="00D779A2" w:rsidRPr="00243F3A">
        <w:rPr>
          <w:rFonts w:ascii="Sylfaen" w:hAnsi="Sylfaen"/>
          <w:b/>
          <w:sz w:val="20"/>
          <w:szCs w:val="20"/>
          <w:lang w:val="ka-GE"/>
        </w:rPr>
        <w:t>,</w:t>
      </w:r>
      <w:r w:rsidR="00D779A2" w:rsidRPr="00243F3A">
        <w:rPr>
          <w:rFonts w:ascii="Sylfaen" w:hAnsi="Sylfaen"/>
          <w:sz w:val="20"/>
          <w:szCs w:val="20"/>
          <w:lang w:val="ka-GE"/>
        </w:rPr>
        <w:t xml:space="preserve"> რომელიც ასევე </w:t>
      </w:r>
      <w:r w:rsidR="000A6BF8" w:rsidRPr="00243F3A">
        <w:rPr>
          <w:rFonts w:ascii="Sylfaen" w:hAnsi="Sylfaen"/>
          <w:sz w:val="20"/>
          <w:szCs w:val="20"/>
          <w:lang w:val="ka-GE"/>
        </w:rPr>
        <w:t>სტრატეგიულად,</w:t>
      </w:r>
      <w:r w:rsidR="00D779A2" w:rsidRPr="00243F3A">
        <w:rPr>
          <w:rFonts w:ascii="Sylfaen" w:hAnsi="Sylfaen"/>
          <w:sz w:val="20"/>
          <w:szCs w:val="20"/>
          <w:lang w:val="ka-GE"/>
        </w:rPr>
        <w:t xml:space="preserve"> ქალაქის ცენტრში</w:t>
      </w:r>
      <w:r w:rsidR="00955287" w:rsidRPr="00243F3A">
        <w:rPr>
          <w:rFonts w:ascii="Sylfaen" w:hAnsi="Sylfaen"/>
          <w:sz w:val="20"/>
          <w:szCs w:val="20"/>
          <w:lang w:val="ka-GE"/>
        </w:rPr>
        <w:t xml:space="preserve"> </w:t>
      </w:r>
      <w:r w:rsidR="00AC62A8" w:rsidRPr="00243F3A">
        <w:rPr>
          <w:rFonts w:ascii="Sylfaen" w:hAnsi="Sylfaen"/>
          <w:sz w:val="20"/>
          <w:szCs w:val="20"/>
          <w:lang w:val="ka-GE"/>
        </w:rPr>
        <w:t>მდებარეობს,</w:t>
      </w:r>
      <w:r w:rsidR="00955287" w:rsidRPr="00243F3A">
        <w:rPr>
          <w:rFonts w:ascii="Sylfaen" w:hAnsi="Sylfaen"/>
          <w:sz w:val="20"/>
          <w:szCs w:val="20"/>
          <w:lang w:val="ka-GE"/>
        </w:rPr>
        <w:t xml:space="preserve"> </w:t>
      </w:r>
      <w:r w:rsidR="008E0FE0" w:rsidRPr="00243F3A">
        <w:rPr>
          <w:rFonts w:ascii="Sylfaen" w:hAnsi="Sylfaen"/>
          <w:sz w:val="20"/>
          <w:szCs w:val="20"/>
          <w:lang w:val="ka-GE"/>
        </w:rPr>
        <w:t>რომლის</w:t>
      </w:r>
      <w:r w:rsidR="006A2174" w:rsidRPr="00243F3A">
        <w:rPr>
          <w:rFonts w:ascii="Sylfaen" w:hAnsi="Sylfaen"/>
          <w:sz w:val="20"/>
          <w:szCs w:val="20"/>
          <w:lang w:val="ka-GE"/>
        </w:rPr>
        <w:t xml:space="preserve"> </w:t>
      </w:r>
      <w:r w:rsidR="00027004" w:rsidRPr="00243F3A">
        <w:rPr>
          <w:rFonts w:ascii="Sylfaen" w:hAnsi="Sylfaen"/>
          <w:sz w:val="20"/>
          <w:szCs w:val="20"/>
          <w:lang w:val="ka-GE"/>
        </w:rPr>
        <w:t>მიმდებარედ სკოლები, უმაღლესი სასწავლებლები, პარკი და ბულვარი</w:t>
      </w:r>
      <w:r w:rsidR="00B045B8" w:rsidRPr="00243F3A">
        <w:rPr>
          <w:rFonts w:ascii="Sylfaen" w:hAnsi="Sylfaen"/>
          <w:sz w:val="20"/>
          <w:szCs w:val="20"/>
          <w:lang w:val="ka-GE"/>
        </w:rPr>
        <w:t>ა</w:t>
      </w:r>
      <w:r w:rsidR="00027004" w:rsidRPr="00243F3A">
        <w:rPr>
          <w:rFonts w:ascii="Sylfaen" w:hAnsi="Sylfaen"/>
          <w:sz w:val="20"/>
          <w:szCs w:val="20"/>
          <w:lang w:val="ka-GE"/>
        </w:rPr>
        <w:t xml:space="preserve">, ადგილები, სადაც ახალგაზრდები იკრიბებიან, </w:t>
      </w:r>
      <w:r w:rsidR="004901AB" w:rsidRPr="00243F3A">
        <w:rPr>
          <w:rFonts w:ascii="Sylfaen" w:hAnsi="Sylfaen"/>
          <w:sz w:val="20"/>
          <w:szCs w:val="20"/>
          <w:lang w:val="ka-GE"/>
        </w:rPr>
        <w:t>სწავლობენ და გადაადგილდებიან</w:t>
      </w:r>
      <w:r w:rsidR="00944843" w:rsidRPr="00243F3A">
        <w:rPr>
          <w:rFonts w:ascii="Sylfaen" w:hAnsi="Sylfaen"/>
          <w:sz w:val="20"/>
          <w:szCs w:val="20"/>
          <w:lang w:val="ka-GE"/>
        </w:rPr>
        <w:t xml:space="preserve">. </w:t>
      </w:r>
      <w:r w:rsidR="007D7C6F" w:rsidRPr="00243F3A">
        <w:rPr>
          <w:rFonts w:ascii="Sylfaen" w:hAnsi="Sylfaen"/>
          <w:sz w:val="20"/>
          <w:szCs w:val="20"/>
          <w:lang w:val="ka-GE"/>
        </w:rPr>
        <w:t xml:space="preserve">მნიშვნელოვანია აღინიშნოს, რომ </w:t>
      </w:r>
      <w:r w:rsidR="00944843" w:rsidRPr="00243F3A">
        <w:rPr>
          <w:rFonts w:ascii="Sylfaen" w:hAnsi="Sylfaen"/>
          <w:sz w:val="20"/>
          <w:szCs w:val="20"/>
          <w:lang w:val="ka-GE"/>
        </w:rPr>
        <w:t>,,</w:t>
      </w:r>
      <w:r w:rsidR="007D7C6F" w:rsidRPr="00243F3A">
        <w:rPr>
          <w:rFonts w:ascii="Sylfaen" w:hAnsi="Sylfaen"/>
          <w:sz w:val="20"/>
          <w:szCs w:val="20"/>
          <w:lang w:val="ka-GE"/>
        </w:rPr>
        <w:t xml:space="preserve">სტარტაპ </w:t>
      </w:r>
      <w:r w:rsidR="002C79E3" w:rsidRPr="00243F3A">
        <w:rPr>
          <w:rFonts w:ascii="Sylfaen" w:hAnsi="Sylfaen"/>
          <w:sz w:val="20"/>
          <w:szCs w:val="20"/>
          <w:lang w:val="ka-GE"/>
        </w:rPr>
        <w:t>ბათუმი</w:t>
      </w:r>
      <w:r w:rsidR="00944843" w:rsidRPr="00243F3A">
        <w:rPr>
          <w:rFonts w:ascii="Sylfaen" w:hAnsi="Sylfaen"/>
          <w:sz w:val="20"/>
          <w:szCs w:val="20"/>
          <w:lang w:val="ka-GE"/>
        </w:rPr>
        <w:t>’’</w:t>
      </w:r>
      <w:r w:rsidR="002C79E3" w:rsidRPr="00243F3A">
        <w:rPr>
          <w:rFonts w:ascii="Sylfaen" w:hAnsi="Sylfaen"/>
          <w:sz w:val="20"/>
          <w:szCs w:val="20"/>
          <w:lang w:val="ka-GE"/>
        </w:rPr>
        <w:t xml:space="preserve">, </w:t>
      </w:r>
      <w:r w:rsidR="007D7C6F" w:rsidRPr="00243F3A">
        <w:rPr>
          <w:rFonts w:ascii="Sylfaen" w:hAnsi="Sylfaen"/>
          <w:sz w:val="20"/>
          <w:szCs w:val="20"/>
          <w:lang w:val="ka-GE"/>
        </w:rPr>
        <w:t xml:space="preserve">როგორც მუნიციპალური </w:t>
      </w:r>
      <w:r w:rsidR="00C24346" w:rsidRPr="00243F3A">
        <w:rPr>
          <w:rFonts w:ascii="Sylfaen" w:hAnsi="Sylfaen"/>
          <w:sz w:val="20"/>
          <w:szCs w:val="20"/>
          <w:lang w:val="ka-GE"/>
        </w:rPr>
        <w:t>საერთო სამუშაო სივრცე</w:t>
      </w:r>
      <w:r w:rsidR="007D7C6F" w:rsidRPr="00243F3A">
        <w:rPr>
          <w:rFonts w:ascii="Sylfaen" w:hAnsi="Sylfaen"/>
          <w:sz w:val="20"/>
          <w:szCs w:val="20"/>
          <w:lang w:val="ka-GE"/>
        </w:rPr>
        <w:t xml:space="preserve">, საქართველოში </w:t>
      </w:r>
      <w:r w:rsidR="00A163A0" w:rsidRPr="00243F3A">
        <w:rPr>
          <w:rFonts w:ascii="Sylfaen" w:hAnsi="Sylfaen"/>
          <w:sz w:val="20"/>
          <w:szCs w:val="20"/>
          <w:lang w:val="ka-GE"/>
        </w:rPr>
        <w:t xml:space="preserve">დედაქალაქის შემდეგ, </w:t>
      </w:r>
      <w:r w:rsidR="007D7C6F" w:rsidRPr="00243F3A">
        <w:rPr>
          <w:rFonts w:ascii="Sylfaen" w:hAnsi="Sylfaen"/>
          <w:sz w:val="20"/>
          <w:szCs w:val="20"/>
          <w:lang w:val="ka-GE"/>
        </w:rPr>
        <w:t>პირველია თავისი</w:t>
      </w:r>
      <w:r w:rsidR="00642FCC" w:rsidRPr="00243F3A">
        <w:rPr>
          <w:rFonts w:ascii="Sylfaen" w:hAnsi="Sylfaen"/>
          <w:sz w:val="20"/>
          <w:szCs w:val="20"/>
          <w:lang w:val="ka-GE"/>
        </w:rPr>
        <w:t xml:space="preserve"> </w:t>
      </w:r>
      <w:r w:rsidR="00BB3950" w:rsidRPr="00243F3A">
        <w:rPr>
          <w:rFonts w:ascii="Sylfaen" w:hAnsi="Sylfaen"/>
          <w:sz w:val="20"/>
          <w:szCs w:val="20"/>
          <w:lang w:val="ka-GE"/>
        </w:rPr>
        <w:t>თამედროვე ინტერიერის დიზაინი</w:t>
      </w:r>
      <w:r w:rsidR="00487AF2" w:rsidRPr="00243F3A">
        <w:rPr>
          <w:rFonts w:ascii="Sylfaen" w:hAnsi="Sylfaen"/>
          <w:sz w:val="20"/>
          <w:szCs w:val="20"/>
          <w:lang w:val="ka-GE"/>
        </w:rPr>
        <w:t xml:space="preserve">თა და ფუნქციებით, </w:t>
      </w:r>
      <w:r w:rsidR="00CE21EC" w:rsidRPr="00243F3A">
        <w:rPr>
          <w:rFonts w:ascii="Sylfaen" w:hAnsi="Sylfaen"/>
          <w:sz w:val="20"/>
          <w:szCs w:val="20"/>
          <w:lang w:val="ka-GE"/>
        </w:rPr>
        <w:t xml:space="preserve">რომელიც </w:t>
      </w:r>
      <w:r w:rsidR="006A266A" w:rsidRPr="00243F3A">
        <w:rPr>
          <w:rFonts w:ascii="Sylfaen" w:hAnsi="Sylfaen"/>
          <w:sz w:val="20"/>
          <w:szCs w:val="20"/>
          <w:lang w:val="ka-GE"/>
        </w:rPr>
        <w:t>ძირითადად</w:t>
      </w:r>
      <w:r w:rsidR="004578E1" w:rsidRPr="00243F3A">
        <w:rPr>
          <w:rFonts w:ascii="Sylfaen" w:hAnsi="Sylfaen"/>
          <w:sz w:val="20"/>
          <w:szCs w:val="20"/>
          <w:lang w:val="ka-GE"/>
        </w:rPr>
        <w:t xml:space="preserve">, </w:t>
      </w:r>
      <w:r w:rsidR="006A266A" w:rsidRPr="00243F3A">
        <w:rPr>
          <w:rFonts w:ascii="Sylfaen" w:hAnsi="Sylfaen"/>
          <w:sz w:val="20"/>
          <w:szCs w:val="20"/>
          <w:lang w:val="ka-GE"/>
        </w:rPr>
        <w:t>ახალგაზრდების</w:t>
      </w:r>
      <w:r w:rsidR="004578E1" w:rsidRPr="00243F3A">
        <w:rPr>
          <w:rFonts w:ascii="Sylfaen" w:hAnsi="Sylfaen"/>
          <w:sz w:val="20"/>
          <w:szCs w:val="20"/>
          <w:lang w:val="ka-GE"/>
        </w:rPr>
        <w:t>თვის განკუთვნილი,</w:t>
      </w:r>
      <w:r w:rsidR="006A266A" w:rsidRPr="00243F3A">
        <w:rPr>
          <w:rFonts w:ascii="Sylfaen" w:hAnsi="Sylfaen"/>
          <w:sz w:val="20"/>
          <w:szCs w:val="20"/>
          <w:lang w:val="ka-GE"/>
        </w:rPr>
        <w:t xml:space="preserve"> </w:t>
      </w:r>
      <w:r w:rsidR="00A67806" w:rsidRPr="00243F3A">
        <w:rPr>
          <w:rFonts w:ascii="Sylfaen" w:hAnsi="Sylfaen"/>
          <w:sz w:val="20"/>
          <w:szCs w:val="20"/>
          <w:lang w:val="ka-GE"/>
        </w:rPr>
        <w:t>ალტერნატიული საგანმანათლებლო თავშეყრის</w:t>
      </w:r>
      <w:r w:rsidR="000E3477" w:rsidRPr="00243F3A">
        <w:rPr>
          <w:rFonts w:ascii="Sylfaen" w:hAnsi="Sylfaen"/>
          <w:sz w:val="20"/>
          <w:szCs w:val="20"/>
          <w:lang w:val="ka-GE"/>
        </w:rPr>
        <w:t xml:space="preserve"> ადგილი</w:t>
      </w:r>
      <w:r w:rsidR="00B613D8" w:rsidRPr="00243F3A">
        <w:rPr>
          <w:rFonts w:ascii="Sylfaen" w:hAnsi="Sylfaen"/>
          <w:sz w:val="20"/>
          <w:szCs w:val="20"/>
          <w:lang w:val="ka-GE"/>
        </w:rPr>
        <w:t>ა</w:t>
      </w:r>
      <w:r w:rsidR="000E3477" w:rsidRPr="00243F3A">
        <w:rPr>
          <w:rFonts w:ascii="Sylfaen" w:hAnsi="Sylfaen"/>
          <w:sz w:val="20"/>
          <w:szCs w:val="20"/>
          <w:lang w:val="ka-GE"/>
        </w:rPr>
        <w:t xml:space="preserve">, </w:t>
      </w:r>
      <w:r w:rsidR="003A261B" w:rsidRPr="00243F3A">
        <w:rPr>
          <w:rFonts w:ascii="Sylfaen" w:hAnsi="Sylfaen"/>
          <w:sz w:val="20"/>
          <w:szCs w:val="20"/>
          <w:lang w:val="ka-GE"/>
        </w:rPr>
        <w:t xml:space="preserve">ისეთი მიზნების </w:t>
      </w:r>
      <w:r w:rsidR="00BD0993" w:rsidRPr="00243F3A">
        <w:rPr>
          <w:rFonts w:ascii="Sylfaen" w:hAnsi="Sylfaen"/>
          <w:sz w:val="20"/>
          <w:szCs w:val="20"/>
          <w:lang w:val="ka-GE"/>
        </w:rPr>
        <w:t>მიღ</w:t>
      </w:r>
      <w:r w:rsidR="00AA4F76" w:rsidRPr="00243F3A">
        <w:rPr>
          <w:rFonts w:ascii="Sylfaen" w:hAnsi="Sylfaen"/>
          <w:sz w:val="20"/>
          <w:szCs w:val="20"/>
          <w:lang w:val="ka-GE"/>
        </w:rPr>
        <w:t>წევისთ</w:t>
      </w:r>
      <w:r w:rsidR="006C6F59" w:rsidRPr="00243F3A">
        <w:rPr>
          <w:rFonts w:ascii="Sylfaen" w:hAnsi="Sylfaen"/>
          <w:sz w:val="20"/>
          <w:szCs w:val="20"/>
          <w:lang w:val="ka-GE"/>
        </w:rPr>
        <w:t>ვის</w:t>
      </w:r>
      <w:r w:rsidR="003A261B" w:rsidRPr="00243F3A">
        <w:rPr>
          <w:rFonts w:ascii="Sylfaen" w:hAnsi="Sylfaen"/>
          <w:sz w:val="20"/>
          <w:szCs w:val="20"/>
          <w:lang w:val="ka-GE"/>
        </w:rPr>
        <w:t xml:space="preserve">, როგორიცაა </w:t>
      </w:r>
      <w:r w:rsidR="00A91D3E" w:rsidRPr="00243F3A">
        <w:rPr>
          <w:rFonts w:ascii="Sylfaen" w:hAnsi="Sylfaen"/>
          <w:sz w:val="20"/>
          <w:szCs w:val="20"/>
          <w:lang w:val="ka-GE"/>
        </w:rPr>
        <w:t>ახალგაზრდების</w:t>
      </w:r>
      <w:r w:rsidR="003A261B" w:rsidRPr="00243F3A">
        <w:rPr>
          <w:rFonts w:ascii="Sylfaen" w:hAnsi="Sylfaen"/>
          <w:sz w:val="20"/>
          <w:szCs w:val="20"/>
          <w:lang w:val="ka-GE"/>
        </w:rPr>
        <w:t xml:space="preserve"> </w:t>
      </w:r>
      <w:r w:rsidR="007E5513" w:rsidRPr="00243F3A">
        <w:rPr>
          <w:rFonts w:ascii="Sylfaen" w:hAnsi="Sylfaen"/>
          <w:sz w:val="20"/>
          <w:szCs w:val="20"/>
          <w:lang w:val="ka-GE"/>
        </w:rPr>
        <w:t xml:space="preserve">ტექნოლოგიებითა და </w:t>
      </w:r>
      <w:r w:rsidR="00326822" w:rsidRPr="00243F3A">
        <w:rPr>
          <w:rFonts w:ascii="Sylfaen" w:hAnsi="Sylfaen"/>
          <w:sz w:val="20"/>
          <w:szCs w:val="20"/>
          <w:lang w:val="ka-GE"/>
        </w:rPr>
        <w:t>სტ</w:t>
      </w:r>
      <w:r w:rsidR="007E5513" w:rsidRPr="00243F3A">
        <w:rPr>
          <w:rFonts w:ascii="Sylfaen" w:hAnsi="Sylfaen"/>
          <w:sz w:val="20"/>
          <w:szCs w:val="20"/>
          <w:lang w:val="ka-GE"/>
        </w:rPr>
        <w:t xml:space="preserve">არტაპით დაინტერესება და </w:t>
      </w:r>
      <w:r w:rsidR="00E603DF" w:rsidRPr="00243F3A">
        <w:rPr>
          <w:rFonts w:ascii="Sylfaen" w:hAnsi="Sylfaen"/>
          <w:sz w:val="20"/>
          <w:szCs w:val="20"/>
          <w:lang w:val="ka-GE"/>
        </w:rPr>
        <w:t xml:space="preserve">ამ სფეროებში მათი კომპეტენციების განვითარების </w:t>
      </w:r>
      <w:r w:rsidR="00D54E4F" w:rsidRPr="00243F3A">
        <w:rPr>
          <w:rFonts w:ascii="Sylfaen" w:hAnsi="Sylfaen"/>
          <w:sz w:val="20"/>
          <w:szCs w:val="20"/>
          <w:lang w:val="ka-GE"/>
        </w:rPr>
        <w:t>ხელშეწყობა, ასევე ქალაქის ეკონომიკური დივერსიფიკაციის ხელშეწყობა.</w:t>
      </w:r>
    </w:p>
    <w:p w14:paraId="1EB7D27E" w14:textId="77777777" w:rsidR="003C447C" w:rsidRPr="00243F3A" w:rsidRDefault="003C447C" w:rsidP="003C447C">
      <w:pPr>
        <w:spacing w:after="0"/>
        <w:ind w:left="567"/>
        <w:jc w:val="both"/>
        <w:rPr>
          <w:rFonts w:ascii="Sylfaen" w:hAnsi="Sylfaen"/>
          <w:sz w:val="20"/>
          <w:szCs w:val="20"/>
          <w:lang w:val="ka-GE"/>
        </w:rPr>
      </w:pPr>
    </w:p>
    <w:p w14:paraId="44FC7893" w14:textId="086A822E" w:rsidR="00557C46" w:rsidRPr="00243F3A" w:rsidRDefault="004E098F" w:rsidP="00557C46">
      <w:pPr>
        <w:pStyle w:val="ListParagraph"/>
        <w:numPr>
          <w:ilvl w:val="0"/>
          <w:numId w:val="25"/>
        </w:numPr>
        <w:spacing w:after="0"/>
        <w:jc w:val="both"/>
        <w:rPr>
          <w:rFonts w:ascii="Sylfaen" w:hAnsi="Sylfaen"/>
          <w:b/>
          <w:sz w:val="20"/>
          <w:szCs w:val="20"/>
          <w:lang w:val="ka-GE"/>
        </w:rPr>
      </w:pPr>
      <w:r w:rsidRPr="00243F3A">
        <w:rPr>
          <w:rFonts w:ascii="Sylfaen" w:hAnsi="Sylfaen"/>
          <w:b/>
          <w:sz w:val="20"/>
          <w:szCs w:val="20"/>
          <w:lang w:val="ka-GE"/>
        </w:rPr>
        <w:t>პ</w:t>
      </w:r>
      <w:r w:rsidR="00557C46" w:rsidRPr="00243F3A">
        <w:rPr>
          <w:rFonts w:ascii="Sylfaen" w:hAnsi="Sylfaen"/>
          <w:b/>
          <w:sz w:val="20"/>
          <w:szCs w:val="20"/>
          <w:lang w:val="ka-GE"/>
        </w:rPr>
        <w:t>რ</w:t>
      </w:r>
      <w:r w:rsidRPr="00243F3A">
        <w:rPr>
          <w:rFonts w:ascii="Sylfaen" w:hAnsi="Sylfaen"/>
          <w:b/>
          <w:sz w:val="20"/>
          <w:szCs w:val="20"/>
          <w:lang w:val="ka-GE"/>
        </w:rPr>
        <w:t>ო</w:t>
      </w:r>
      <w:r w:rsidR="00557C46" w:rsidRPr="00243F3A">
        <w:rPr>
          <w:rFonts w:ascii="Sylfaen" w:hAnsi="Sylfaen"/>
          <w:b/>
          <w:sz w:val="20"/>
          <w:szCs w:val="20"/>
          <w:lang w:val="ka-GE"/>
        </w:rPr>
        <w:t>გრამული ბიუჯეტი</w:t>
      </w:r>
    </w:p>
    <w:p w14:paraId="2ADE4DB8" w14:textId="0568293C" w:rsidR="00D008A8" w:rsidRPr="00243F3A" w:rsidRDefault="005616B2" w:rsidP="00DC3E81">
      <w:pPr>
        <w:spacing w:after="0"/>
        <w:ind w:left="567"/>
        <w:jc w:val="both"/>
        <w:rPr>
          <w:rFonts w:ascii="Sylfaen" w:hAnsi="Sylfaen"/>
          <w:sz w:val="20"/>
          <w:szCs w:val="20"/>
          <w:lang w:val="ka-GE"/>
        </w:rPr>
      </w:pPr>
      <w:r w:rsidRPr="00243F3A">
        <w:rPr>
          <w:rFonts w:ascii="Sylfaen" w:hAnsi="Sylfaen"/>
          <w:sz w:val="20"/>
          <w:szCs w:val="20"/>
          <w:lang w:val="ka-GE"/>
        </w:rPr>
        <w:t xml:space="preserve">        </w:t>
      </w:r>
      <w:r w:rsidR="00DC3E81" w:rsidRPr="00243F3A">
        <w:rPr>
          <w:rFonts w:ascii="Sylfaen" w:hAnsi="Sylfaen"/>
          <w:sz w:val="20"/>
          <w:szCs w:val="20"/>
          <w:lang w:val="ka-GE"/>
        </w:rPr>
        <w:t>,,</w:t>
      </w:r>
      <w:r w:rsidR="00E165B4" w:rsidRPr="00243F3A">
        <w:rPr>
          <w:rFonts w:ascii="Sylfaen" w:hAnsi="Sylfaen"/>
          <w:sz w:val="20"/>
          <w:szCs w:val="20"/>
          <w:lang w:val="ka-GE"/>
        </w:rPr>
        <w:t xml:space="preserve">არაფორმალური განათლების </w:t>
      </w:r>
      <w:r w:rsidR="00F32774" w:rsidRPr="00243F3A">
        <w:rPr>
          <w:rFonts w:ascii="Sylfaen" w:hAnsi="Sylfaen"/>
          <w:sz w:val="20"/>
          <w:szCs w:val="20"/>
          <w:lang w:val="ka-GE"/>
        </w:rPr>
        <w:t>ხელშეწყობის’’ პროგრამა,</w:t>
      </w:r>
      <w:r w:rsidR="00E165B4" w:rsidRPr="00243F3A">
        <w:rPr>
          <w:rFonts w:ascii="Sylfaen" w:hAnsi="Sylfaen"/>
          <w:sz w:val="20"/>
          <w:szCs w:val="20"/>
          <w:lang w:val="ka-GE"/>
        </w:rPr>
        <w:t xml:space="preserve"> </w:t>
      </w:r>
      <w:r w:rsidR="001D39D2" w:rsidRPr="00243F3A">
        <w:rPr>
          <w:rFonts w:ascii="Sylfaen" w:hAnsi="Sylfaen"/>
          <w:sz w:val="20"/>
          <w:szCs w:val="20"/>
          <w:lang w:val="ka-GE"/>
        </w:rPr>
        <w:t>ქ. ბათუმის მუნიციპალიტეტის ბიუჯეტის</w:t>
      </w:r>
      <w:r w:rsidR="00DC3E81" w:rsidRPr="00243F3A">
        <w:rPr>
          <w:rFonts w:ascii="Sylfaen" w:hAnsi="Sylfaen"/>
          <w:sz w:val="20"/>
          <w:szCs w:val="20"/>
          <w:lang w:val="ka-GE"/>
        </w:rPr>
        <w:t xml:space="preserve"> </w:t>
      </w:r>
      <w:r w:rsidR="00210709" w:rsidRPr="00243F3A">
        <w:rPr>
          <w:rFonts w:ascii="Sylfaen" w:hAnsi="Sylfaen"/>
          <w:sz w:val="20"/>
          <w:szCs w:val="20"/>
          <w:lang w:val="ka-GE"/>
        </w:rPr>
        <w:t xml:space="preserve">ღონისძიებაა. </w:t>
      </w:r>
      <w:r w:rsidR="00DC3E81" w:rsidRPr="00243F3A">
        <w:rPr>
          <w:rFonts w:ascii="Sylfaen" w:hAnsi="Sylfaen"/>
          <w:sz w:val="20"/>
          <w:szCs w:val="20"/>
          <w:lang w:val="ka-GE"/>
        </w:rPr>
        <w:t xml:space="preserve">რომლის განხორციელებისთვისაც, </w:t>
      </w:r>
      <w:r w:rsidR="00420A08" w:rsidRPr="00243F3A">
        <w:rPr>
          <w:rFonts w:ascii="Sylfaen" w:hAnsi="Sylfaen"/>
          <w:sz w:val="20"/>
          <w:szCs w:val="20"/>
          <w:lang w:val="ka-GE"/>
        </w:rPr>
        <w:t xml:space="preserve">ქალაქის ბიუჯეტი </w:t>
      </w:r>
      <w:r w:rsidR="00B263E9" w:rsidRPr="00243F3A">
        <w:rPr>
          <w:rFonts w:ascii="Sylfaen" w:hAnsi="Sylfaen"/>
          <w:sz w:val="20"/>
          <w:szCs w:val="20"/>
          <w:lang w:val="ka-GE"/>
        </w:rPr>
        <w:t xml:space="preserve">ფინანსურ სახსრებს </w:t>
      </w:r>
      <w:r w:rsidR="00946280" w:rsidRPr="00243F3A">
        <w:rPr>
          <w:rFonts w:ascii="Sylfaen" w:hAnsi="Sylfaen"/>
          <w:sz w:val="20"/>
          <w:szCs w:val="20"/>
          <w:lang w:val="ka-GE"/>
        </w:rPr>
        <w:t>ითვალის</w:t>
      </w:r>
      <w:r w:rsidR="00EC0BB2" w:rsidRPr="00243F3A">
        <w:rPr>
          <w:rFonts w:ascii="Sylfaen" w:hAnsi="Sylfaen"/>
          <w:sz w:val="20"/>
          <w:szCs w:val="20"/>
          <w:lang w:val="ka-GE"/>
        </w:rPr>
        <w:t>წ</w:t>
      </w:r>
      <w:r w:rsidR="00946280" w:rsidRPr="00243F3A">
        <w:rPr>
          <w:rFonts w:ascii="Sylfaen" w:hAnsi="Sylfaen"/>
          <w:sz w:val="20"/>
          <w:szCs w:val="20"/>
          <w:lang w:val="ka-GE"/>
        </w:rPr>
        <w:t>ი</w:t>
      </w:r>
      <w:r w:rsidR="00EC0BB2" w:rsidRPr="00243F3A">
        <w:rPr>
          <w:rFonts w:ascii="Sylfaen" w:hAnsi="Sylfaen"/>
          <w:sz w:val="20"/>
          <w:szCs w:val="20"/>
          <w:lang w:val="ka-GE"/>
        </w:rPr>
        <w:t>ნებს.</w:t>
      </w:r>
    </w:p>
    <w:p w14:paraId="5A2C340E" w14:textId="5E330F26" w:rsidR="003858EF" w:rsidRPr="00243F3A" w:rsidRDefault="003858EF" w:rsidP="00DC3E81">
      <w:pPr>
        <w:spacing w:after="0"/>
        <w:ind w:left="567"/>
        <w:jc w:val="both"/>
        <w:rPr>
          <w:rFonts w:ascii="Sylfaen" w:hAnsi="Sylfaen"/>
          <w:sz w:val="20"/>
          <w:szCs w:val="20"/>
          <w:lang w:val="ka-GE"/>
        </w:rPr>
      </w:pPr>
      <w:r w:rsidRPr="00243F3A">
        <w:rPr>
          <w:rFonts w:ascii="Sylfaen" w:hAnsi="Sylfaen"/>
          <w:sz w:val="20"/>
          <w:szCs w:val="20"/>
          <w:lang w:val="ka-GE"/>
        </w:rPr>
        <w:t xml:space="preserve">ის, რომ ბიუჯეტში ბოლო 3 წელია </w:t>
      </w:r>
      <w:r w:rsidR="002441F3" w:rsidRPr="00243F3A">
        <w:rPr>
          <w:rFonts w:ascii="Sylfaen" w:hAnsi="Sylfaen"/>
          <w:sz w:val="20"/>
          <w:szCs w:val="20"/>
          <w:lang w:val="ka-GE"/>
        </w:rPr>
        <w:t>გათვალის</w:t>
      </w:r>
      <w:r w:rsidR="00155DFD" w:rsidRPr="00243F3A">
        <w:rPr>
          <w:rFonts w:ascii="Sylfaen" w:hAnsi="Sylfaen"/>
          <w:sz w:val="20"/>
          <w:szCs w:val="20"/>
          <w:lang w:val="ka-GE"/>
        </w:rPr>
        <w:t>წ</w:t>
      </w:r>
      <w:r w:rsidR="002441F3" w:rsidRPr="00243F3A">
        <w:rPr>
          <w:rFonts w:ascii="Sylfaen" w:hAnsi="Sylfaen"/>
          <w:sz w:val="20"/>
          <w:szCs w:val="20"/>
          <w:lang w:val="ka-GE"/>
        </w:rPr>
        <w:t>ი</w:t>
      </w:r>
      <w:r w:rsidR="00155DFD" w:rsidRPr="00243F3A">
        <w:rPr>
          <w:rFonts w:ascii="Sylfaen" w:hAnsi="Sylfaen"/>
          <w:sz w:val="20"/>
          <w:szCs w:val="20"/>
          <w:lang w:val="ka-GE"/>
        </w:rPr>
        <w:t>ნებულია ფინანსური რესურსი</w:t>
      </w:r>
      <w:r w:rsidR="001158E6" w:rsidRPr="00243F3A">
        <w:rPr>
          <w:rFonts w:ascii="Sylfaen" w:hAnsi="Sylfaen"/>
          <w:sz w:val="20"/>
          <w:szCs w:val="20"/>
          <w:lang w:val="ka-GE"/>
        </w:rPr>
        <w:t xml:space="preserve"> და </w:t>
      </w:r>
      <w:r w:rsidR="001D5255" w:rsidRPr="00243F3A">
        <w:rPr>
          <w:rFonts w:ascii="Sylfaen" w:hAnsi="Sylfaen"/>
          <w:sz w:val="20"/>
          <w:szCs w:val="20"/>
          <w:lang w:val="ka-GE"/>
        </w:rPr>
        <w:t>მომავალ</w:t>
      </w:r>
      <w:r w:rsidR="001158E6" w:rsidRPr="00243F3A">
        <w:rPr>
          <w:rFonts w:ascii="Sylfaen" w:hAnsi="Sylfaen"/>
          <w:sz w:val="20"/>
          <w:szCs w:val="20"/>
          <w:lang w:val="ka-GE"/>
        </w:rPr>
        <w:t xml:space="preserve"> საშუ</w:t>
      </w:r>
      <w:r w:rsidR="009B3DF7" w:rsidRPr="00243F3A">
        <w:rPr>
          <w:rFonts w:ascii="Sylfaen" w:hAnsi="Sylfaen"/>
          <w:sz w:val="20"/>
          <w:szCs w:val="20"/>
          <w:lang w:val="ka-GE"/>
        </w:rPr>
        <w:t>ალოვადიან</w:t>
      </w:r>
      <w:r w:rsidR="001158E6" w:rsidRPr="00243F3A">
        <w:rPr>
          <w:rFonts w:ascii="Sylfaen" w:hAnsi="Sylfaen"/>
          <w:sz w:val="20"/>
          <w:szCs w:val="20"/>
          <w:lang w:val="ka-GE"/>
        </w:rPr>
        <w:t xml:space="preserve"> </w:t>
      </w:r>
      <w:r w:rsidR="009B3DF7" w:rsidRPr="00243F3A">
        <w:rPr>
          <w:rFonts w:ascii="Sylfaen" w:hAnsi="Sylfaen"/>
          <w:sz w:val="20"/>
          <w:szCs w:val="20"/>
          <w:lang w:val="ka-GE"/>
        </w:rPr>
        <w:t>გეგმაშიც</w:t>
      </w:r>
      <w:r w:rsidR="001158E6" w:rsidRPr="00243F3A">
        <w:rPr>
          <w:rFonts w:ascii="Sylfaen" w:hAnsi="Sylfaen"/>
          <w:sz w:val="20"/>
          <w:szCs w:val="20"/>
          <w:lang w:val="ka-GE"/>
        </w:rPr>
        <w:t xml:space="preserve"> ასახულია ,,არაფორმალური განათლების ხელშეწყობის’’ </w:t>
      </w:r>
      <w:r w:rsidR="00B8107A" w:rsidRPr="00243F3A">
        <w:rPr>
          <w:rFonts w:ascii="Sylfaen" w:hAnsi="Sylfaen"/>
          <w:sz w:val="20"/>
          <w:szCs w:val="20"/>
          <w:lang w:val="ka-GE"/>
        </w:rPr>
        <w:t>პროგრამა</w:t>
      </w:r>
      <w:r w:rsidR="00753E8E" w:rsidRPr="00243F3A">
        <w:rPr>
          <w:rFonts w:ascii="Sylfaen" w:hAnsi="Sylfaen"/>
          <w:sz w:val="20"/>
          <w:szCs w:val="20"/>
          <w:lang w:val="ka-GE"/>
        </w:rPr>
        <w:t xml:space="preserve"> </w:t>
      </w:r>
      <w:r w:rsidR="00B624AA" w:rsidRPr="00243F3A">
        <w:rPr>
          <w:rFonts w:ascii="Sylfaen" w:hAnsi="Sylfaen"/>
          <w:sz w:val="20"/>
          <w:szCs w:val="20"/>
          <w:lang w:val="ka-GE"/>
        </w:rPr>
        <w:t xml:space="preserve">და მუნიციპალიტეტს გააჩნია, ახალგაზრდობის განვითარების სტრატეგია, </w:t>
      </w:r>
      <w:r w:rsidR="0053213F" w:rsidRPr="00243F3A">
        <w:rPr>
          <w:rFonts w:ascii="Sylfaen" w:hAnsi="Sylfaen"/>
          <w:sz w:val="20"/>
          <w:szCs w:val="20"/>
          <w:lang w:val="ka-GE"/>
        </w:rPr>
        <w:t xml:space="preserve">მეტყველებს პროგრამის </w:t>
      </w:r>
      <w:r w:rsidR="002B56BC" w:rsidRPr="00243F3A">
        <w:rPr>
          <w:rFonts w:ascii="Sylfaen" w:hAnsi="Sylfaen"/>
          <w:sz w:val="20"/>
          <w:szCs w:val="20"/>
          <w:lang w:val="ka-GE"/>
        </w:rPr>
        <w:t>მდგრადობასა</w:t>
      </w:r>
      <w:r w:rsidR="009531DA" w:rsidRPr="00243F3A">
        <w:rPr>
          <w:rFonts w:ascii="Sylfaen" w:hAnsi="Sylfaen"/>
          <w:sz w:val="20"/>
          <w:szCs w:val="20"/>
          <w:lang w:val="ka-GE"/>
        </w:rPr>
        <w:t xml:space="preserve"> და </w:t>
      </w:r>
      <w:r w:rsidR="00A720FC" w:rsidRPr="00243F3A">
        <w:rPr>
          <w:rFonts w:ascii="Sylfaen" w:hAnsi="Sylfaen"/>
          <w:sz w:val="20"/>
          <w:szCs w:val="20"/>
          <w:lang w:val="ka-GE"/>
        </w:rPr>
        <w:t>ადეკვატურობაზე</w:t>
      </w:r>
      <w:r w:rsidR="009531DA" w:rsidRPr="00243F3A">
        <w:rPr>
          <w:rFonts w:ascii="Sylfaen" w:hAnsi="Sylfaen"/>
          <w:sz w:val="20"/>
          <w:szCs w:val="20"/>
          <w:lang w:val="ka-GE"/>
        </w:rPr>
        <w:t xml:space="preserve">, </w:t>
      </w:r>
      <w:r w:rsidR="00513F65" w:rsidRPr="00243F3A">
        <w:rPr>
          <w:rFonts w:ascii="Sylfaen" w:hAnsi="Sylfaen"/>
          <w:sz w:val="20"/>
          <w:szCs w:val="20"/>
          <w:lang w:val="ka-GE"/>
        </w:rPr>
        <w:t>იმაზე,</w:t>
      </w:r>
      <w:r w:rsidR="009531DA" w:rsidRPr="00243F3A">
        <w:rPr>
          <w:rFonts w:ascii="Sylfaen" w:hAnsi="Sylfaen"/>
          <w:sz w:val="20"/>
          <w:szCs w:val="20"/>
          <w:lang w:val="ka-GE"/>
        </w:rPr>
        <w:t xml:space="preserve"> რომ იგი პასუხობს მუნიციპალიტეტში </w:t>
      </w:r>
      <w:r w:rsidR="00240355" w:rsidRPr="00243F3A">
        <w:rPr>
          <w:rFonts w:ascii="Sylfaen" w:hAnsi="Sylfaen"/>
          <w:sz w:val="20"/>
          <w:szCs w:val="20"/>
          <w:lang w:val="ka-GE"/>
        </w:rPr>
        <w:t>მცხოვრები</w:t>
      </w:r>
      <w:r w:rsidR="0040066E" w:rsidRPr="00243F3A">
        <w:rPr>
          <w:rFonts w:ascii="Sylfaen" w:hAnsi="Sylfaen"/>
          <w:sz w:val="20"/>
          <w:szCs w:val="20"/>
          <w:lang w:val="ka-GE"/>
        </w:rPr>
        <w:t xml:space="preserve"> </w:t>
      </w:r>
      <w:r w:rsidR="008D7CE1" w:rsidRPr="00243F3A">
        <w:rPr>
          <w:rFonts w:ascii="Sylfaen" w:hAnsi="Sylfaen"/>
          <w:sz w:val="20"/>
          <w:szCs w:val="20"/>
          <w:lang w:val="ka-GE"/>
        </w:rPr>
        <w:t>მოზარდების/</w:t>
      </w:r>
      <w:r w:rsidR="009531DA" w:rsidRPr="00243F3A">
        <w:rPr>
          <w:rFonts w:ascii="Sylfaen" w:hAnsi="Sylfaen"/>
          <w:sz w:val="20"/>
          <w:szCs w:val="20"/>
          <w:lang w:val="ka-GE"/>
        </w:rPr>
        <w:t xml:space="preserve">ახალგაზრდების წინაშე მდგარ გამოწვევებს და კავშირშია მუნიციპალიტეტის სტრატეგიულ </w:t>
      </w:r>
      <w:r w:rsidR="00A238F3" w:rsidRPr="00243F3A">
        <w:rPr>
          <w:rFonts w:ascii="Sylfaen" w:hAnsi="Sylfaen"/>
          <w:sz w:val="20"/>
          <w:szCs w:val="20"/>
          <w:lang w:val="ka-GE"/>
        </w:rPr>
        <w:t xml:space="preserve">მიზნებთან. </w:t>
      </w:r>
    </w:p>
    <w:p w14:paraId="7910CD63" w14:textId="48BD8D30" w:rsidR="004E098F" w:rsidRPr="00243F3A" w:rsidRDefault="00EC0BB2" w:rsidP="00DC3E81">
      <w:pPr>
        <w:spacing w:after="0"/>
        <w:ind w:left="567"/>
        <w:jc w:val="both"/>
        <w:rPr>
          <w:rFonts w:ascii="Sylfaen" w:hAnsi="Sylfaen"/>
          <w:sz w:val="20"/>
          <w:szCs w:val="20"/>
          <w:lang w:val="ka-GE"/>
        </w:rPr>
      </w:pPr>
      <w:r w:rsidRPr="00243F3A">
        <w:rPr>
          <w:rFonts w:ascii="Sylfaen" w:hAnsi="Sylfaen"/>
          <w:sz w:val="20"/>
          <w:szCs w:val="20"/>
          <w:lang w:val="ka-GE"/>
        </w:rPr>
        <w:t xml:space="preserve"> </w:t>
      </w:r>
    </w:p>
    <w:p w14:paraId="5EFFA0BF" w14:textId="141AF6A5" w:rsidR="00D91D44" w:rsidRPr="00243F3A" w:rsidRDefault="00D91D44" w:rsidP="00D91D44">
      <w:pPr>
        <w:pStyle w:val="ListParagraph"/>
        <w:numPr>
          <w:ilvl w:val="0"/>
          <w:numId w:val="25"/>
        </w:numPr>
        <w:spacing w:after="0"/>
        <w:jc w:val="both"/>
        <w:rPr>
          <w:rFonts w:ascii="Sylfaen" w:hAnsi="Sylfaen"/>
          <w:b/>
          <w:sz w:val="20"/>
          <w:szCs w:val="20"/>
          <w:lang w:val="ka-GE"/>
        </w:rPr>
      </w:pPr>
      <w:r w:rsidRPr="00243F3A">
        <w:rPr>
          <w:rFonts w:ascii="Sylfaen" w:hAnsi="Sylfaen"/>
          <w:b/>
          <w:sz w:val="20"/>
          <w:szCs w:val="20"/>
          <w:lang w:val="ka-GE"/>
        </w:rPr>
        <w:t>საკადრო რესურსი</w:t>
      </w:r>
    </w:p>
    <w:p w14:paraId="6974CC8A" w14:textId="526A3F20" w:rsidR="00D008A8" w:rsidRPr="00243F3A" w:rsidRDefault="00901955" w:rsidP="00D008A8">
      <w:pPr>
        <w:spacing w:after="0"/>
        <w:ind w:left="644"/>
        <w:jc w:val="both"/>
        <w:rPr>
          <w:rFonts w:ascii="Sylfaen" w:hAnsi="Sylfaen"/>
          <w:sz w:val="20"/>
          <w:szCs w:val="20"/>
          <w:lang w:val="ka-GE"/>
        </w:rPr>
      </w:pPr>
      <w:r w:rsidRPr="00243F3A">
        <w:rPr>
          <w:rFonts w:ascii="Sylfaen" w:hAnsi="Sylfaen"/>
          <w:sz w:val="20"/>
          <w:szCs w:val="20"/>
          <w:lang w:val="ka-GE"/>
        </w:rPr>
        <w:t xml:space="preserve">       </w:t>
      </w:r>
      <w:r w:rsidR="00D008A8" w:rsidRPr="00243F3A">
        <w:rPr>
          <w:rFonts w:ascii="Sylfaen" w:hAnsi="Sylfaen"/>
          <w:sz w:val="20"/>
          <w:szCs w:val="20"/>
          <w:lang w:val="ka-GE"/>
        </w:rPr>
        <w:t xml:space="preserve">,,არაფორმალური განათლების ხელშეწყობის’’ პროგრამის </w:t>
      </w:r>
      <w:r w:rsidR="00AE7791" w:rsidRPr="00243F3A">
        <w:rPr>
          <w:rFonts w:ascii="Sylfaen" w:hAnsi="Sylfaen"/>
          <w:sz w:val="20"/>
          <w:szCs w:val="20"/>
          <w:lang w:val="ka-GE"/>
        </w:rPr>
        <w:t xml:space="preserve">მენეჯმენტზე, ადმინისტრირებასა და </w:t>
      </w:r>
      <w:r w:rsidR="00391EDE" w:rsidRPr="00243F3A">
        <w:rPr>
          <w:rFonts w:ascii="Sylfaen" w:hAnsi="Sylfaen"/>
          <w:sz w:val="20"/>
          <w:szCs w:val="20"/>
          <w:lang w:val="ka-GE"/>
        </w:rPr>
        <w:t xml:space="preserve">მონიტორინგზე </w:t>
      </w:r>
      <w:r w:rsidR="00074E26" w:rsidRPr="00243F3A">
        <w:rPr>
          <w:rFonts w:ascii="Sylfaen" w:hAnsi="Sylfaen"/>
          <w:sz w:val="20"/>
          <w:szCs w:val="20"/>
          <w:lang w:val="ka-GE"/>
        </w:rPr>
        <w:t>გამოყოფილია ცალკე საკადრო რესურსი, ხელმძღვანელობის გარდა</w:t>
      </w:r>
      <w:r w:rsidR="00C82F51" w:rsidRPr="00243F3A">
        <w:rPr>
          <w:rFonts w:ascii="Sylfaen" w:hAnsi="Sylfaen"/>
          <w:sz w:val="20"/>
          <w:szCs w:val="20"/>
          <w:lang w:val="ka-GE"/>
        </w:rPr>
        <w:t xml:space="preserve"> (მერიის </w:t>
      </w:r>
      <w:r w:rsidR="008651DD" w:rsidRPr="00243F3A">
        <w:rPr>
          <w:rFonts w:ascii="Sylfaen" w:hAnsi="Sylfaen"/>
          <w:sz w:val="20"/>
          <w:szCs w:val="20"/>
          <w:lang w:val="ka-GE"/>
        </w:rPr>
        <w:t>განათლების, კულტურის, სპორტისა და ახალგაზრდობის სამსახურის უფროსი</w:t>
      </w:r>
      <w:r w:rsidR="00273CDD" w:rsidRPr="00243F3A">
        <w:rPr>
          <w:rFonts w:ascii="Sylfaen" w:hAnsi="Sylfaen"/>
          <w:sz w:val="20"/>
          <w:szCs w:val="20"/>
          <w:lang w:val="ka-GE"/>
        </w:rPr>
        <w:t xml:space="preserve">; </w:t>
      </w:r>
      <w:r w:rsidR="008F3AEE" w:rsidRPr="00243F3A">
        <w:rPr>
          <w:rFonts w:ascii="Sylfaen" w:hAnsi="Sylfaen"/>
          <w:sz w:val="20"/>
          <w:szCs w:val="20"/>
          <w:lang w:val="ka-GE"/>
        </w:rPr>
        <w:t xml:space="preserve">სამსახურის </w:t>
      </w:r>
      <w:r w:rsidR="00C82F51" w:rsidRPr="00243F3A">
        <w:rPr>
          <w:rFonts w:ascii="Sylfaen" w:hAnsi="Sylfaen"/>
          <w:sz w:val="20"/>
          <w:szCs w:val="20"/>
          <w:lang w:val="ka-GE"/>
        </w:rPr>
        <w:t xml:space="preserve">განათლებისა და ახალგაზრდობის </w:t>
      </w:r>
      <w:r w:rsidR="00716588" w:rsidRPr="00243F3A">
        <w:rPr>
          <w:rFonts w:ascii="Sylfaen" w:hAnsi="Sylfaen"/>
          <w:sz w:val="20"/>
          <w:szCs w:val="20"/>
          <w:lang w:val="ka-GE"/>
        </w:rPr>
        <w:t>განყოფილების უფროსი</w:t>
      </w:r>
      <w:r w:rsidR="00C82F51" w:rsidRPr="00243F3A">
        <w:rPr>
          <w:rFonts w:ascii="Sylfaen" w:hAnsi="Sylfaen"/>
          <w:sz w:val="20"/>
          <w:szCs w:val="20"/>
          <w:lang w:val="ka-GE"/>
        </w:rPr>
        <w:t>)</w:t>
      </w:r>
      <w:r w:rsidR="00074E26" w:rsidRPr="00243F3A">
        <w:rPr>
          <w:rFonts w:ascii="Sylfaen" w:hAnsi="Sylfaen"/>
          <w:sz w:val="20"/>
          <w:szCs w:val="20"/>
          <w:lang w:val="ka-GE"/>
        </w:rPr>
        <w:t xml:space="preserve">, </w:t>
      </w:r>
      <w:r w:rsidR="00DF1940" w:rsidRPr="00243F3A">
        <w:rPr>
          <w:rFonts w:ascii="Sylfaen" w:hAnsi="Sylfaen"/>
          <w:sz w:val="20"/>
          <w:szCs w:val="20"/>
          <w:lang w:val="ka-GE"/>
        </w:rPr>
        <w:t>ახალგაზრდობის პოლიტიკისა და ახალგაზრდობის საქმიანობის კომპეტენციების</w:t>
      </w:r>
      <w:r w:rsidR="00BE1136" w:rsidRPr="00243F3A">
        <w:rPr>
          <w:rFonts w:ascii="Sylfaen" w:hAnsi="Sylfaen"/>
          <w:sz w:val="20"/>
          <w:szCs w:val="20"/>
          <w:lang w:val="ka-GE"/>
        </w:rPr>
        <w:t xml:space="preserve"> </w:t>
      </w:r>
      <w:r w:rsidR="00DF1940" w:rsidRPr="00243F3A">
        <w:rPr>
          <w:rFonts w:ascii="Sylfaen" w:hAnsi="Sylfaen"/>
          <w:sz w:val="20"/>
          <w:szCs w:val="20"/>
          <w:lang w:val="ka-GE"/>
        </w:rPr>
        <w:t xml:space="preserve">მქონე </w:t>
      </w:r>
      <w:r w:rsidR="00655C6C" w:rsidRPr="00243F3A">
        <w:rPr>
          <w:rFonts w:ascii="Sylfaen" w:hAnsi="Sylfaen"/>
          <w:sz w:val="20"/>
          <w:szCs w:val="20"/>
          <w:lang w:val="ka-GE"/>
        </w:rPr>
        <w:t>სამი</w:t>
      </w:r>
      <w:r w:rsidR="001031A7" w:rsidRPr="00243F3A">
        <w:rPr>
          <w:rFonts w:ascii="Sylfaen" w:hAnsi="Sylfaen"/>
          <w:sz w:val="20"/>
          <w:szCs w:val="20"/>
          <w:lang w:val="ka-GE"/>
        </w:rPr>
        <w:t xml:space="preserve"> </w:t>
      </w:r>
      <w:r w:rsidR="002F10A4" w:rsidRPr="00243F3A">
        <w:rPr>
          <w:rFonts w:ascii="Sylfaen" w:hAnsi="Sylfaen"/>
          <w:sz w:val="20"/>
          <w:szCs w:val="20"/>
          <w:lang w:val="ka-GE"/>
        </w:rPr>
        <w:t>სპეციალისტი</w:t>
      </w:r>
      <w:r w:rsidR="001031A7" w:rsidRPr="00243F3A">
        <w:rPr>
          <w:rFonts w:ascii="Sylfaen" w:hAnsi="Sylfaen"/>
          <w:sz w:val="20"/>
          <w:szCs w:val="20"/>
          <w:lang w:val="ka-GE"/>
        </w:rPr>
        <w:t xml:space="preserve"> (საშტატო)</w:t>
      </w:r>
      <w:r w:rsidR="00E87A1B" w:rsidRPr="00243F3A">
        <w:rPr>
          <w:rFonts w:ascii="Sylfaen" w:hAnsi="Sylfaen"/>
          <w:sz w:val="20"/>
          <w:szCs w:val="20"/>
          <w:lang w:val="ka-GE"/>
        </w:rPr>
        <w:t xml:space="preserve"> და </w:t>
      </w:r>
      <w:r w:rsidR="003F3E47" w:rsidRPr="00243F3A">
        <w:rPr>
          <w:rFonts w:ascii="Sylfaen" w:hAnsi="Sylfaen"/>
          <w:sz w:val="20"/>
          <w:szCs w:val="20"/>
          <w:lang w:val="ka-GE"/>
        </w:rPr>
        <w:t>ორი</w:t>
      </w:r>
      <w:r w:rsidR="006E1225" w:rsidRPr="00243F3A">
        <w:rPr>
          <w:rFonts w:ascii="Sylfaen" w:hAnsi="Sylfaen"/>
          <w:sz w:val="20"/>
          <w:szCs w:val="20"/>
          <w:lang w:val="ka-GE"/>
        </w:rPr>
        <w:t xml:space="preserve"> ახალგაზრდული</w:t>
      </w:r>
      <w:r w:rsidR="002C42EC" w:rsidRPr="00243F3A">
        <w:rPr>
          <w:rFonts w:ascii="Sylfaen" w:hAnsi="Sylfaen"/>
          <w:sz w:val="20"/>
          <w:szCs w:val="20"/>
          <w:lang w:val="ka-GE"/>
        </w:rPr>
        <w:t xml:space="preserve"> მუშაკი</w:t>
      </w:r>
      <w:r w:rsidR="00DF252D" w:rsidRPr="00243F3A">
        <w:rPr>
          <w:rFonts w:ascii="Sylfaen" w:hAnsi="Sylfaen"/>
          <w:sz w:val="20"/>
          <w:szCs w:val="20"/>
          <w:lang w:val="ka-GE"/>
        </w:rPr>
        <w:t xml:space="preserve"> (</w:t>
      </w:r>
      <w:r w:rsidR="00FD74DF" w:rsidRPr="00243F3A">
        <w:rPr>
          <w:rFonts w:ascii="Sylfaen" w:hAnsi="Sylfaen"/>
          <w:sz w:val="20"/>
          <w:szCs w:val="20"/>
          <w:lang w:val="ka-GE"/>
        </w:rPr>
        <w:t>Outsourc</w:t>
      </w:r>
      <w:r w:rsidR="00025AF2" w:rsidRPr="00243F3A">
        <w:rPr>
          <w:rFonts w:ascii="Sylfaen" w:hAnsi="Sylfaen"/>
          <w:sz w:val="20"/>
          <w:szCs w:val="20"/>
          <w:lang w:val="ka-GE"/>
        </w:rPr>
        <w:t>e</w:t>
      </w:r>
      <w:r w:rsidR="00DF252D" w:rsidRPr="00243F3A">
        <w:rPr>
          <w:rFonts w:ascii="Sylfaen" w:hAnsi="Sylfaen"/>
          <w:sz w:val="20"/>
          <w:szCs w:val="20"/>
          <w:lang w:val="ka-GE"/>
        </w:rPr>
        <w:t>)</w:t>
      </w:r>
      <w:r w:rsidR="0049632A" w:rsidRPr="00243F3A">
        <w:rPr>
          <w:rFonts w:ascii="Sylfaen" w:hAnsi="Sylfaen"/>
          <w:sz w:val="20"/>
          <w:szCs w:val="20"/>
          <w:lang w:val="ka-GE"/>
        </w:rPr>
        <w:t>.</w:t>
      </w:r>
      <w:r w:rsidR="00D5333D" w:rsidRPr="00243F3A">
        <w:rPr>
          <w:rFonts w:ascii="Sylfaen" w:hAnsi="Sylfaen"/>
          <w:sz w:val="20"/>
          <w:szCs w:val="20"/>
          <w:lang w:val="ka-GE"/>
        </w:rPr>
        <w:t xml:space="preserve"> რაც პროგრამის მაღალი ხარისხით განხორციელების</w:t>
      </w:r>
      <w:r w:rsidR="00670C43" w:rsidRPr="00243F3A">
        <w:rPr>
          <w:rFonts w:ascii="Sylfaen" w:hAnsi="Sylfaen"/>
          <w:sz w:val="20"/>
          <w:szCs w:val="20"/>
          <w:lang w:val="ka-GE"/>
        </w:rPr>
        <w:t xml:space="preserve">თვის </w:t>
      </w:r>
      <w:r w:rsidR="00F2405A" w:rsidRPr="00243F3A">
        <w:rPr>
          <w:rFonts w:ascii="Sylfaen" w:hAnsi="Sylfaen"/>
          <w:sz w:val="20"/>
          <w:szCs w:val="20"/>
          <w:lang w:val="ka-GE"/>
        </w:rPr>
        <w:t xml:space="preserve">აუცილებელია. </w:t>
      </w:r>
    </w:p>
    <w:p w14:paraId="0DF1A3CD" w14:textId="77777777" w:rsidR="00796A02" w:rsidRPr="00243F3A" w:rsidRDefault="00796A02" w:rsidP="00D008A8">
      <w:pPr>
        <w:spacing w:after="0"/>
        <w:ind w:left="644"/>
        <w:jc w:val="both"/>
        <w:rPr>
          <w:rFonts w:ascii="Sylfaen" w:hAnsi="Sylfaen"/>
          <w:sz w:val="20"/>
          <w:szCs w:val="20"/>
          <w:lang w:val="ka-GE"/>
        </w:rPr>
      </w:pPr>
    </w:p>
    <w:p w14:paraId="4A8EF7D5" w14:textId="197D89A8" w:rsidR="00073297" w:rsidRPr="00243F3A" w:rsidRDefault="00073297" w:rsidP="00073297">
      <w:pPr>
        <w:pStyle w:val="ListParagraph"/>
        <w:numPr>
          <w:ilvl w:val="0"/>
          <w:numId w:val="25"/>
        </w:numPr>
        <w:spacing w:after="0"/>
        <w:jc w:val="both"/>
        <w:rPr>
          <w:rFonts w:ascii="Sylfaen" w:hAnsi="Sylfaen"/>
          <w:b/>
          <w:sz w:val="20"/>
          <w:szCs w:val="20"/>
          <w:lang w:val="ka-GE"/>
        </w:rPr>
      </w:pPr>
      <w:r w:rsidRPr="00243F3A">
        <w:rPr>
          <w:rFonts w:ascii="Sylfaen" w:hAnsi="Sylfaen"/>
          <w:b/>
          <w:sz w:val="20"/>
          <w:szCs w:val="20"/>
          <w:lang w:val="ka-GE"/>
        </w:rPr>
        <w:t xml:space="preserve">ტექნიკური </w:t>
      </w:r>
      <w:r w:rsidR="004301D7" w:rsidRPr="00243F3A">
        <w:rPr>
          <w:rFonts w:ascii="Sylfaen" w:hAnsi="Sylfaen"/>
          <w:b/>
          <w:sz w:val="20"/>
          <w:szCs w:val="20"/>
          <w:lang w:val="ka-GE"/>
        </w:rPr>
        <w:t>შესაძლებლობები</w:t>
      </w:r>
    </w:p>
    <w:p w14:paraId="3E1B8F8B" w14:textId="73C9D4A9" w:rsidR="00F37304" w:rsidRPr="00243F3A" w:rsidRDefault="00273CDD" w:rsidP="00A540E7">
      <w:pPr>
        <w:pStyle w:val="ListParagraph"/>
        <w:spacing w:after="0"/>
        <w:ind w:left="709"/>
        <w:jc w:val="both"/>
        <w:rPr>
          <w:rFonts w:ascii="Sylfaen" w:hAnsi="Sylfaen"/>
          <w:sz w:val="20"/>
          <w:szCs w:val="20"/>
          <w:lang w:val="ka-GE"/>
        </w:rPr>
      </w:pPr>
      <w:r w:rsidRPr="00243F3A">
        <w:rPr>
          <w:rFonts w:ascii="Sylfaen" w:hAnsi="Sylfaen"/>
          <w:sz w:val="20"/>
          <w:szCs w:val="20"/>
          <w:lang w:val="ka-GE"/>
        </w:rPr>
        <w:t xml:space="preserve">      </w:t>
      </w:r>
      <w:r w:rsidR="00AE771F" w:rsidRPr="00243F3A">
        <w:rPr>
          <w:rFonts w:ascii="Sylfaen" w:hAnsi="Sylfaen"/>
          <w:sz w:val="20"/>
          <w:szCs w:val="20"/>
          <w:lang w:val="ka-GE"/>
        </w:rPr>
        <w:t>სივრცეები</w:t>
      </w:r>
      <w:r w:rsidR="00A6303E" w:rsidRPr="00243F3A">
        <w:rPr>
          <w:rFonts w:ascii="Sylfaen" w:hAnsi="Sylfaen"/>
          <w:sz w:val="20"/>
          <w:szCs w:val="20"/>
          <w:lang w:val="ka-GE"/>
        </w:rPr>
        <w:t xml:space="preserve">, სადაც ხორციელდება </w:t>
      </w:r>
      <w:r w:rsidR="000C0E35" w:rsidRPr="00243F3A">
        <w:rPr>
          <w:rFonts w:ascii="Sylfaen" w:hAnsi="Sylfaen"/>
          <w:sz w:val="20"/>
          <w:szCs w:val="20"/>
          <w:lang w:val="ka-GE"/>
        </w:rPr>
        <w:t>,,არაფორმალური განათლების ხელშეწყობის“ პროგრამა</w:t>
      </w:r>
      <w:r w:rsidR="00CD08AD" w:rsidRPr="00243F3A">
        <w:rPr>
          <w:rFonts w:ascii="Sylfaen" w:hAnsi="Sylfaen"/>
          <w:sz w:val="20"/>
          <w:szCs w:val="20"/>
          <w:lang w:val="ka-GE"/>
        </w:rPr>
        <w:t>,</w:t>
      </w:r>
      <w:r w:rsidR="00AE771F" w:rsidRPr="00243F3A">
        <w:rPr>
          <w:rFonts w:ascii="Sylfaen" w:hAnsi="Sylfaen"/>
          <w:sz w:val="20"/>
          <w:szCs w:val="20"/>
          <w:lang w:val="ka-GE"/>
        </w:rPr>
        <w:t xml:space="preserve"> აღჭურვილია </w:t>
      </w:r>
      <w:r w:rsidR="005121FA" w:rsidRPr="00243F3A">
        <w:rPr>
          <w:rFonts w:ascii="Sylfaen" w:hAnsi="Sylfaen"/>
          <w:sz w:val="20"/>
          <w:szCs w:val="20"/>
          <w:lang w:val="ka-GE"/>
        </w:rPr>
        <w:t xml:space="preserve">საჭირო </w:t>
      </w:r>
      <w:r w:rsidR="002232AB" w:rsidRPr="00243F3A">
        <w:rPr>
          <w:rFonts w:ascii="Sylfaen" w:hAnsi="Sylfaen"/>
          <w:sz w:val="20"/>
          <w:szCs w:val="20"/>
          <w:lang w:val="ka-GE"/>
        </w:rPr>
        <w:t xml:space="preserve">თანამედროვე </w:t>
      </w:r>
      <w:r w:rsidR="005121FA" w:rsidRPr="00243F3A">
        <w:rPr>
          <w:rFonts w:ascii="Sylfaen" w:hAnsi="Sylfaen"/>
          <w:sz w:val="20"/>
          <w:szCs w:val="20"/>
          <w:lang w:val="ka-GE"/>
        </w:rPr>
        <w:t xml:space="preserve">ტექნიკითა და </w:t>
      </w:r>
      <w:r w:rsidR="00822062" w:rsidRPr="00243F3A">
        <w:rPr>
          <w:rFonts w:ascii="Sylfaen" w:hAnsi="Sylfaen"/>
          <w:sz w:val="20"/>
          <w:szCs w:val="20"/>
          <w:lang w:val="ka-GE"/>
        </w:rPr>
        <w:t>ინვენტარით</w:t>
      </w:r>
      <w:r w:rsidR="000745B5" w:rsidRPr="00243F3A">
        <w:rPr>
          <w:rFonts w:ascii="Sylfaen" w:hAnsi="Sylfaen"/>
          <w:sz w:val="20"/>
          <w:szCs w:val="20"/>
          <w:lang w:val="ka-GE"/>
        </w:rPr>
        <w:t xml:space="preserve">, ასევე, მხატვრული ლიტერატურის  ბიბლიოთეკით, </w:t>
      </w:r>
      <w:r w:rsidR="004C22D7" w:rsidRPr="00243F3A">
        <w:rPr>
          <w:rFonts w:ascii="Sylfaen" w:hAnsi="Sylfaen"/>
          <w:sz w:val="20"/>
          <w:szCs w:val="20"/>
          <w:lang w:val="ka-GE"/>
        </w:rPr>
        <w:t xml:space="preserve">სამაგიდე თამაშებითა </w:t>
      </w:r>
      <w:r w:rsidR="004A24E0" w:rsidRPr="00243F3A">
        <w:rPr>
          <w:rFonts w:ascii="Sylfaen" w:hAnsi="Sylfaen"/>
          <w:sz w:val="20"/>
          <w:szCs w:val="20"/>
          <w:lang w:val="ka-GE"/>
        </w:rPr>
        <w:t>(ქარდები</w:t>
      </w:r>
      <w:r w:rsidR="00605203" w:rsidRPr="00243F3A">
        <w:rPr>
          <w:rFonts w:ascii="Sylfaen" w:hAnsi="Sylfaen"/>
          <w:sz w:val="20"/>
          <w:szCs w:val="20"/>
          <w:lang w:val="ka-GE"/>
        </w:rPr>
        <w:t>, იქსბოქსი</w:t>
      </w:r>
      <w:r w:rsidR="004A24E0" w:rsidRPr="00243F3A">
        <w:rPr>
          <w:rFonts w:ascii="Sylfaen" w:hAnsi="Sylfaen"/>
          <w:sz w:val="20"/>
          <w:szCs w:val="20"/>
          <w:lang w:val="ka-GE"/>
        </w:rPr>
        <w:t xml:space="preserve"> და სხვა) </w:t>
      </w:r>
      <w:r w:rsidR="004C22D7" w:rsidRPr="00243F3A">
        <w:rPr>
          <w:rFonts w:ascii="Sylfaen" w:hAnsi="Sylfaen"/>
          <w:sz w:val="20"/>
          <w:szCs w:val="20"/>
          <w:lang w:val="ka-GE"/>
        </w:rPr>
        <w:t>და სხვა საჭირო საქონელით</w:t>
      </w:r>
      <w:r w:rsidR="00F37304" w:rsidRPr="00243F3A">
        <w:rPr>
          <w:rFonts w:ascii="Sylfaen" w:hAnsi="Sylfaen"/>
          <w:sz w:val="20"/>
          <w:szCs w:val="20"/>
          <w:lang w:val="ka-GE"/>
        </w:rPr>
        <w:t>.</w:t>
      </w:r>
      <w:r w:rsidR="005109F0" w:rsidRPr="00243F3A">
        <w:rPr>
          <w:rFonts w:ascii="Sylfaen" w:hAnsi="Sylfaen"/>
          <w:sz w:val="20"/>
          <w:szCs w:val="20"/>
          <w:lang w:val="ka-GE"/>
        </w:rPr>
        <w:t xml:space="preserve"> რაც </w:t>
      </w:r>
      <w:r w:rsidR="008F4871" w:rsidRPr="00243F3A">
        <w:rPr>
          <w:rFonts w:ascii="Sylfaen" w:hAnsi="Sylfaen"/>
          <w:sz w:val="20"/>
          <w:szCs w:val="20"/>
          <w:lang w:val="ka-GE"/>
        </w:rPr>
        <w:t xml:space="preserve">დადებით გავლენას ახდენს </w:t>
      </w:r>
      <w:r w:rsidR="008873D1" w:rsidRPr="00243F3A">
        <w:rPr>
          <w:rFonts w:ascii="Sylfaen" w:hAnsi="Sylfaen"/>
          <w:sz w:val="20"/>
          <w:szCs w:val="20"/>
          <w:lang w:val="ka-GE"/>
        </w:rPr>
        <w:t xml:space="preserve">პროგრამით დაინტერესებასა და </w:t>
      </w:r>
      <w:r w:rsidR="0063406B" w:rsidRPr="00243F3A">
        <w:rPr>
          <w:rFonts w:ascii="Sylfaen" w:hAnsi="Sylfaen"/>
          <w:sz w:val="20"/>
          <w:szCs w:val="20"/>
          <w:lang w:val="ka-GE"/>
        </w:rPr>
        <w:t xml:space="preserve">სრულფასოვნად განხორციელებაზე. </w:t>
      </w:r>
    </w:p>
    <w:p w14:paraId="2FCB6BDE" w14:textId="77777777" w:rsidR="00A540E7" w:rsidRPr="00243F3A" w:rsidRDefault="00A540E7" w:rsidP="00A540E7">
      <w:pPr>
        <w:pStyle w:val="ListParagraph"/>
        <w:spacing w:after="0"/>
        <w:ind w:left="709"/>
        <w:jc w:val="both"/>
        <w:rPr>
          <w:rFonts w:ascii="Sylfaen" w:hAnsi="Sylfaen"/>
          <w:sz w:val="20"/>
          <w:szCs w:val="20"/>
          <w:lang w:val="ka-GE"/>
        </w:rPr>
      </w:pPr>
    </w:p>
    <w:p w14:paraId="439C7346" w14:textId="1969C5CA" w:rsidR="00A54CEF" w:rsidRPr="00243F3A" w:rsidRDefault="00A54CEF" w:rsidP="00A540E7">
      <w:pPr>
        <w:spacing w:after="0"/>
        <w:ind w:left="284"/>
        <w:jc w:val="both"/>
        <w:rPr>
          <w:rFonts w:ascii="Sylfaen" w:hAnsi="Sylfaen"/>
          <w:b/>
          <w:sz w:val="20"/>
          <w:szCs w:val="20"/>
          <w:lang w:val="ka-GE"/>
        </w:rPr>
      </w:pPr>
      <w:r w:rsidRPr="00243F3A">
        <w:rPr>
          <w:rFonts w:ascii="Sylfaen" w:hAnsi="Sylfaen"/>
          <w:b/>
          <w:sz w:val="20"/>
          <w:szCs w:val="20"/>
          <w:lang w:val="ka-GE"/>
        </w:rPr>
        <w:t xml:space="preserve">გარე ფაქტორები: </w:t>
      </w:r>
    </w:p>
    <w:p w14:paraId="505570AA" w14:textId="2ED557F8" w:rsidR="00180CB9" w:rsidRPr="00243F3A" w:rsidRDefault="00180CB9" w:rsidP="00A540E7">
      <w:pPr>
        <w:spacing w:after="0"/>
        <w:ind w:left="284"/>
        <w:jc w:val="both"/>
        <w:rPr>
          <w:rFonts w:ascii="Sylfaen" w:hAnsi="Sylfaen"/>
          <w:sz w:val="20"/>
          <w:szCs w:val="20"/>
          <w:lang w:val="ka-GE"/>
        </w:rPr>
      </w:pPr>
      <w:r w:rsidRPr="00243F3A">
        <w:rPr>
          <w:rFonts w:ascii="Sylfaen" w:hAnsi="Sylfaen"/>
          <w:sz w:val="20"/>
          <w:szCs w:val="20"/>
          <w:lang w:val="ka-GE"/>
        </w:rPr>
        <w:t xml:space="preserve">არაფორმალური განათლების ღონისძიების განხორციელებაზე დადებით გავლენას ახდენს მნიშვნელოვანი </w:t>
      </w:r>
      <w:r w:rsidR="008C1A95" w:rsidRPr="00243F3A">
        <w:rPr>
          <w:rFonts w:ascii="Sylfaen" w:hAnsi="Sylfaen"/>
          <w:sz w:val="20"/>
          <w:szCs w:val="20"/>
          <w:lang w:val="ka-GE"/>
        </w:rPr>
        <w:t>გარე</w:t>
      </w:r>
      <w:r w:rsidRPr="00243F3A">
        <w:rPr>
          <w:rFonts w:ascii="Sylfaen" w:hAnsi="Sylfaen"/>
          <w:sz w:val="20"/>
          <w:szCs w:val="20"/>
          <w:lang w:val="ka-GE"/>
        </w:rPr>
        <w:t xml:space="preserve"> ფაქტორები. </w:t>
      </w:r>
      <w:r w:rsidR="00C753D6" w:rsidRPr="00243F3A">
        <w:rPr>
          <w:rFonts w:ascii="Sylfaen" w:hAnsi="Sylfaen"/>
          <w:sz w:val="20"/>
          <w:szCs w:val="20"/>
          <w:lang w:val="ka-GE"/>
        </w:rPr>
        <w:t xml:space="preserve">რომელთა </w:t>
      </w:r>
      <w:r w:rsidRPr="00243F3A">
        <w:rPr>
          <w:rFonts w:ascii="Sylfaen" w:hAnsi="Sylfaen"/>
          <w:sz w:val="20"/>
          <w:szCs w:val="20"/>
          <w:lang w:val="ka-GE"/>
        </w:rPr>
        <w:t>შორისაა:</w:t>
      </w:r>
    </w:p>
    <w:p w14:paraId="27B38FCE" w14:textId="7DBF135B" w:rsidR="009B3539" w:rsidRPr="00243F3A" w:rsidRDefault="0040603B" w:rsidP="000D581C">
      <w:pPr>
        <w:pStyle w:val="ListParagraph"/>
        <w:numPr>
          <w:ilvl w:val="0"/>
          <w:numId w:val="25"/>
        </w:numPr>
        <w:spacing w:after="0"/>
        <w:jc w:val="both"/>
        <w:rPr>
          <w:rFonts w:ascii="Sylfaen" w:hAnsi="Sylfaen"/>
          <w:b/>
          <w:sz w:val="20"/>
          <w:szCs w:val="20"/>
          <w:lang w:val="ka-GE"/>
        </w:rPr>
      </w:pPr>
      <w:r w:rsidRPr="00243F3A">
        <w:rPr>
          <w:rFonts w:ascii="Sylfaen" w:hAnsi="Sylfaen"/>
          <w:b/>
          <w:sz w:val="20"/>
          <w:szCs w:val="20"/>
          <w:lang w:val="ka-GE"/>
        </w:rPr>
        <w:lastRenderedPageBreak/>
        <w:t>საგანმანათლებლო დაწესებულებები</w:t>
      </w:r>
      <w:r w:rsidR="008429B6" w:rsidRPr="00243F3A">
        <w:rPr>
          <w:rFonts w:ascii="Sylfaen" w:hAnsi="Sylfaen"/>
          <w:b/>
          <w:sz w:val="20"/>
          <w:szCs w:val="20"/>
          <w:lang w:val="ka-GE"/>
        </w:rPr>
        <w:t>ს არსებობა</w:t>
      </w:r>
    </w:p>
    <w:p w14:paraId="2B16D0D8" w14:textId="31BF524A" w:rsidR="007E4B99" w:rsidRPr="00243F3A" w:rsidRDefault="005159AA" w:rsidP="005B2DEE">
      <w:pPr>
        <w:spacing w:after="0"/>
        <w:ind w:left="993"/>
        <w:jc w:val="both"/>
        <w:rPr>
          <w:rFonts w:ascii="Sylfaen" w:hAnsi="Sylfaen"/>
          <w:sz w:val="20"/>
          <w:szCs w:val="20"/>
          <w:lang w:val="ka-GE"/>
        </w:rPr>
      </w:pPr>
      <w:r w:rsidRPr="00243F3A">
        <w:rPr>
          <w:rFonts w:ascii="Sylfaen" w:hAnsi="Sylfaen"/>
          <w:sz w:val="20"/>
          <w:szCs w:val="20"/>
          <w:lang w:val="ka-GE"/>
        </w:rPr>
        <w:t xml:space="preserve">2024 წლის მონაცემებით, ქ. ბათუმში </w:t>
      </w:r>
      <w:r w:rsidR="004B1D9F" w:rsidRPr="00243F3A">
        <w:rPr>
          <w:rFonts w:ascii="Sylfaen" w:hAnsi="Sylfaen"/>
          <w:sz w:val="20"/>
          <w:szCs w:val="20"/>
          <w:lang w:val="ka-GE"/>
        </w:rPr>
        <w:t>არის</w:t>
      </w:r>
      <w:r w:rsidR="00574587" w:rsidRPr="00243F3A">
        <w:rPr>
          <w:rFonts w:ascii="Sylfaen" w:hAnsi="Sylfaen"/>
          <w:sz w:val="20"/>
          <w:szCs w:val="20"/>
          <w:lang w:val="ka-GE"/>
        </w:rPr>
        <w:t xml:space="preserve"> 44 ზოგადსაგანმანათლებლო დაწესებულება,</w:t>
      </w:r>
      <w:r w:rsidR="004B1D9F" w:rsidRPr="00243F3A">
        <w:rPr>
          <w:rFonts w:ascii="Sylfaen" w:hAnsi="Sylfaen"/>
          <w:sz w:val="20"/>
          <w:szCs w:val="20"/>
          <w:lang w:val="ka-GE"/>
        </w:rPr>
        <w:t xml:space="preserve"> </w:t>
      </w:r>
      <w:r w:rsidR="00124831" w:rsidRPr="00243F3A">
        <w:rPr>
          <w:rFonts w:ascii="Sylfaen" w:hAnsi="Sylfaen"/>
          <w:sz w:val="20"/>
          <w:szCs w:val="20"/>
          <w:lang w:val="ka-GE"/>
        </w:rPr>
        <w:t xml:space="preserve">8 უმაღლესი </w:t>
      </w:r>
      <w:r w:rsidR="009F4D2F" w:rsidRPr="00243F3A">
        <w:rPr>
          <w:rFonts w:ascii="Sylfaen" w:hAnsi="Sylfaen"/>
          <w:sz w:val="20"/>
          <w:szCs w:val="20"/>
          <w:lang w:val="ka-GE"/>
        </w:rPr>
        <w:t>და</w:t>
      </w:r>
      <w:r w:rsidR="00124831" w:rsidRPr="00243F3A">
        <w:rPr>
          <w:rFonts w:ascii="Sylfaen" w:hAnsi="Sylfaen"/>
          <w:sz w:val="20"/>
          <w:szCs w:val="20"/>
          <w:lang w:val="ka-GE"/>
        </w:rPr>
        <w:t xml:space="preserve"> 4 პროფესიული სასწავლებელი, </w:t>
      </w:r>
      <w:r w:rsidR="00353549" w:rsidRPr="00243F3A">
        <w:rPr>
          <w:rFonts w:ascii="Sylfaen" w:hAnsi="Sylfaen"/>
          <w:sz w:val="20"/>
          <w:szCs w:val="20"/>
          <w:lang w:val="ka-GE"/>
        </w:rPr>
        <w:t xml:space="preserve">რაც აადვილებს ინფორმაციის გაცვლას, გავრცელებას, ახალგაზრდების საჭიროებებისა და ინტერესების მოკვლევას, დადგენას, </w:t>
      </w:r>
      <w:r w:rsidR="00F6106C" w:rsidRPr="00243F3A">
        <w:rPr>
          <w:rFonts w:ascii="Sylfaen" w:hAnsi="Sylfaen"/>
          <w:sz w:val="20"/>
          <w:szCs w:val="20"/>
          <w:lang w:val="ka-GE"/>
        </w:rPr>
        <w:t xml:space="preserve">ახალგაზრდებთან </w:t>
      </w:r>
      <w:r w:rsidR="003A4EDB" w:rsidRPr="00243F3A">
        <w:rPr>
          <w:rFonts w:ascii="Sylfaen" w:hAnsi="Sylfaen"/>
          <w:sz w:val="20"/>
          <w:szCs w:val="20"/>
          <w:lang w:val="ka-GE"/>
        </w:rPr>
        <w:t>შეხვედრებს</w:t>
      </w:r>
      <w:r w:rsidR="00ED51BE" w:rsidRPr="00243F3A">
        <w:rPr>
          <w:rFonts w:ascii="Sylfaen" w:hAnsi="Sylfaen"/>
          <w:sz w:val="20"/>
          <w:szCs w:val="20"/>
          <w:lang w:val="ka-GE"/>
        </w:rPr>
        <w:t xml:space="preserve"> და შესაბამისად, მათ ჩართულობას </w:t>
      </w:r>
      <w:r w:rsidR="00675AC6" w:rsidRPr="00243F3A">
        <w:rPr>
          <w:rFonts w:ascii="Sylfaen" w:hAnsi="Sylfaen"/>
          <w:sz w:val="20"/>
          <w:szCs w:val="20"/>
          <w:lang w:val="ka-GE"/>
        </w:rPr>
        <w:t>,,</w:t>
      </w:r>
      <w:r w:rsidR="00ED51BE" w:rsidRPr="00243F3A">
        <w:rPr>
          <w:rFonts w:ascii="Sylfaen" w:hAnsi="Sylfaen"/>
          <w:sz w:val="20"/>
          <w:szCs w:val="20"/>
          <w:lang w:val="ka-GE"/>
        </w:rPr>
        <w:t>არაფორმალური განათლების ხელშეწყობის</w:t>
      </w:r>
      <w:r w:rsidR="00675AC6" w:rsidRPr="00243F3A">
        <w:rPr>
          <w:rFonts w:ascii="Sylfaen" w:hAnsi="Sylfaen"/>
          <w:sz w:val="20"/>
          <w:szCs w:val="20"/>
          <w:lang w:val="ka-GE"/>
        </w:rPr>
        <w:t>’’</w:t>
      </w:r>
      <w:r w:rsidR="00ED51BE" w:rsidRPr="00243F3A">
        <w:rPr>
          <w:rFonts w:ascii="Sylfaen" w:hAnsi="Sylfaen"/>
          <w:sz w:val="20"/>
          <w:szCs w:val="20"/>
          <w:lang w:val="ka-GE"/>
        </w:rPr>
        <w:t xml:space="preserve"> </w:t>
      </w:r>
      <w:r w:rsidR="003342D6" w:rsidRPr="00243F3A">
        <w:rPr>
          <w:rFonts w:ascii="Sylfaen" w:hAnsi="Sylfaen"/>
          <w:sz w:val="20"/>
          <w:szCs w:val="20"/>
          <w:lang w:val="ka-GE"/>
        </w:rPr>
        <w:t>პროგრამაში</w:t>
      </w:r>
      <w:r w:rsidR="00ED51BE" w:rsidRPr="00243F3A">
        <w:rPr>
          <w:rFonts w:ascii="Sylfaen" w:hAnsi="Sylfaen"/>
          <w:sz w:val="20"/>
          <w:szCs w:val="20"/>
          <w:lang w:val="ka-GE"/>
        </w:rPr>
        <w:t xml:space="preserve">. </w:t>
      </w:r>
    </w:p>
    <w:p w14:paraId="09D5921B" w14:textId="7C62F066" w:rsidR="00526E06" w:rsidRPr="00243F3A" w:rsidRDefault="002A34BD" w:rsidP="002124D3">
      <w:pPr>
        <w:pStyle w:val="ListParagraph"/>
        <w:numPr>
          <w:ilvl w:val="0"/>
          <w:numId w:val="25"/>
        </w:numPr>
        <w:jc w:val="both"/>
        <w:rPr>
          <w:rFonts w:ascii="Sylfaen" w:hAnsi="Sylfaen"/>
          <w:b/>
          <w:sz w:val="20"/>
          <w:szCs w:val="20"/>
          <w:lang w:val="ka-GE"/>
        </w:rPr>
      </w:pPr>
      <w:r w:rsidRPr="00243F3A">
        <w:rPr>
          <w:rFonts w:ascii="Sylfaen" w:hAnsi="Sylfaen"/>
          <w:b/>
          <w:sz w:val="20"/>
          <w:szCs w:val="20"/>
          <w:lang w:val="ka-GE"/>
        </w:rPr>
        <w:t>დაინტერესებული მხარეები</w:t>
      </w:r>
    </w:p>
    <w:p w14:paraId="1E84A9E5" w14:textId="5F879AED" w:rsidR="00FB4012" w:rsidRPr="00243F3A" w:rsidRDefault="00F715A9" w:rsidP="002708B8">
      <w:pPr>
        <w:pStyle w:val="ListParagraph"/>
        <w:ind w:left="1004"/>
        <w:jc w:val="both"/>
        <w:rPr>
          <w:rFonts w:ascii="Sylfaen" w:hAnsi="Sylfaen"/>
          <w:sz w:val="20"/>
          <w:szCs w:val="20"/>
          <w:lang w:val="ka-GE"/>
        </w:rPr>
      </w:pPr>
      <w:r w:rsidRPr="00243F3A">
        <w:rPr>
          <w:rFonts w:ascii="Sylfaen" w:hAnsi="Sylfaen"/>
          <w:sz w:val="20"/>
          <w:szCs w:val="20"/>
          <w:lang w:val="ka-GE"/>
        </w:rPr>
        <w:t xml:space="preserve">პროგრამის განხორციელებისთვის, გამოკვეთილია დაინტერესებული სეგმენტები, მათ შორისაა, </w:t>
      </w:r>
      <w:r w:rsidR="00A57F1C" w:rsidRPr="00243F3A">
        <w:rPr>
          <w:rFonts w:ascii="Sylfaen" w:hAnsi="Sylfaen"/>
          <w:sz w:val="20"/>
          <w:szCs w:val="20"/>
          <w:lang w:val="ka-GE"/>
        </w:rPr>
        <w:t xml:space="preserve">მოსწავლეები, სტუდენტები, </w:t>
      </w:r>
      <w:r w:rsidR="004769B5" w:rsidRPr="00243F3A">
        <w:rPr>
          <w:rFonts w:ascii="Sylfaen" w:hAnsi="Sylfaen"/>
          <w:sz w:val="20"/>
          <w:szCs w:val="20"/>
          <w:lang w:val="ka-GE"/>
        </w:rPr>
        <w:t xml:space="preserve">NEET </w:t>
      </w:r>
      <w:r w:rsidR="001B0ACE" w:rsidRPr="00243F3A">
        <w:rPr>
          <w:rFonts w:ascii="Sylfaen" w:hAnsi="Sylfaen"/>
          <w:sz w:val="20"/>
          <w:szCs w:val="20"/>
          <w:lang w:val="ka-GE"/>
        </w:rPr>
        <w:t>ახალგა</w:t>
      </w:r>
      <w:r w:rsidR="00571C21" w:rsidRPr="00243F3A">
        <w:rPr>
          <w:rFonts w:ascii="Sylfaen" w:hAnsi="Sylfaen"/>
          <w:sz w:val="20"/>
          <w:szCs w:val="20"/>
          <w:lang w:val="ka-GE"/>
        </w:rPr>
        <w:t>ზ</w:t>
      </w:r>
      <w:r w:rsidR="001B0ACE" w:rsidRPr="00243F3A">
        <w:rPr>
          <w:rFonts w:ascii="Sylfaen" w:hAnsi="Sylfaen"/>
          <w:sz w:val="20"/>
          <w:szCs w:val="20"/>
          <w:lang w:val="ka-GE"/>
        </w:rPr>
        <w:t>რ</w:t>
      </w:r>
      <w:r w:rsidR="00571C21" w:rsidRPr="00243F3A">
        <w:rPr>
          <w:rFonts w:ascii="Sylfaen" w:hAnsi="Sylfaen"/>
          <w:sz w:val="20"/>
          <w:szCs w:val="20"/>
          <w:lang w:val="ka-GE"/>
        </w:rPr>
        <w:t>დები</w:t>
      </w:r>
      <w:r w:rsidR="003134E9" w:rsidRPr="00243F3A">
        <w:rPr>
          <w:rFonts w:ascii="Sylfaen" w:hAnsi="Sylfaen"/>
          <w:sz w:val="20"/>
          <w:szCs w:val="20"/>
          <w:lang w:val="ka-GE"/>
        </w:rPr>
        <w:t xml:space="preserve"> (ტრენინგის, </w:t>
      </w:r>
      <w:r w:rsidR="00EC4665" w:rsidRPr="00243F3A">
        <w:rPr>
          <w:rFonts w:ascii="Sylfaen" w:hAnsi="Sylfaen"/>
          <w:sz w:val="20"/>
          <w:szCs w:val="20"/>
          <w:lang w:val="ka-GE"/>
        </w:rPr>
        <w:t>სამხასურისა და განათლების მიღმა მდგომი ახლაგაზრდები</w:t>
      </w:r>
      <w:r w:rsidR="004057F8" w:rsidRPr="00243F3A">
        <w:rPr>
          <w:rFonts w:ascii="Sylfaen" w:hAnsi="Sylfaen"/>
          <w:sz w:val="20"/>
          <w:szCs w:val="20"/>
          <w:lang w:val="ka-GE"/>
        </w:rPr>
        <w:t>)</w:t>
      </w:r>
      <w:r w:rsidR="00224124" w:rsidRPr="00243F3A">
        <w:rPr>
          <w:rFonts w:ascii="Sylfaen" w:hAnsi="Sylfaen"/>
          <w:sz w:val="20"/>
          <w:szCs w:val="20"/>
          <w:lang w:val="ka-GE"/>
        </w:rPr>
        <w:t xml:space="preserve">, </w:t>
      </w:r>
      <w:r w:rsidR="00561E66" w:rsidRPr="00243F3A">
        <w:rPr>
          <w:rFonts w:ascii="Sylfaen" w:hAnsi="Sylfaen"/>
          <w:sz w:val="20"/>
          <w:szCs w:val="20"/>
          <w:lang w:val="ka-GE"/>
        </w:rPr>
        <w:t xml:space="preserve">მშობლები, </w:t>
      </w:r>
      <w:r w:rsidR="00194232" w:rsidRPr="00243F3A">
        <w:rPr>
          <w:rFonts w:ascii="Sylfaen" w:hAnsi="Sylfaen"/>
          <w:sz w:val="20"/>
          <w:szCs w:val="20"/>
          <w:lang w:val="ka-GE"/>
        </w:rPr>
        <w:t xml:space="preserve">სოციალური მუშაკები, </w:t>
      </w:r>
      <w:r w:rsidR="00561E66" w:rsidRPr="00243F3A">
        <w:rPr>
          <w:rFonts w:ascii="Sylfaen" w:hAnsi="Sylfaen"/>
          <w:sz w:val="20"/>
          <w:szCs w:val="20"/>
          <w:lang w:val="ka-GE"/>
        </w:rPr>
        <w:t>მასწავლებლები</w:t>
      </w:r>
      <w:r w:rsidR="00FB4012" w:rsidRPr="00243F3A">
        <w:rPr>
          <w:rFonts w:ascii="Sylfaen" w:hAnsi="Sylfaen"/>
          <w:sz w:val="20"/>
          <w:szCs w:val="20"/>
          <w:lang w:val="ka-GE"/>
        </w:rPr>
        <w:t xml:space="preserve">. </w:t>
      </w:r>
      <w:r w:rsidR="00887202" w:rsidRPr="00243F3A">
        <w:rPr>
          <w:rFonts w:ascii="Sylfaen" w:hAnsi="Sylfaen"/>
          <w:sz w:val="20"/>
          <w:szCs w:val="20"/>
          <w:lang w:val="ka-GE"/>
        </w:rPr>
        <w:t>რაც ხელშემწყობი ფაქტორია, პროგრამაში ჩართულობის კუთხით</w:t>
      </w:r>
      <w:r w:rsidR="00ED16CC" w:rsidRPr="00243F3A">
        <w:rPr>
          <w:rFonts w:ascii="Sylfaen" w:hAnsi="Sylfaen"/>
          <w:sz w:val="20"/>
          <w:szCs w:val="20"/>
          <w:lang w:val="ka-GE"/>
        </w:rPr>
        <w:t>, სახელმწიფო მზურნევლობის სააგენტოს ბათუმის ფილიალი</w:t>
      </w:r>
      <w:r w:rsidR="00D75E23" w:rsidRPr="00243F3A">
        <w:rPr>
          <w:rFonts w:ascii="Sylfaen" w:hAnsi="Sylfaen"/>
          <w:sz w:val="20"/>
          <w:szCs w:val="20"/>
          <w:lang w:val="ka-GE"/>
        </w:rPr>
        <w:t xml:space="preserve"> და სხვა. </w:t>
      </w:r>
    </w:p>
    <w:p w14:paraId="348B994A" w14:textId="012645D9" w:rsidR="00BB46E5" w:rsidRPr="00243F3A" w:rsidRDefault="00BA0DCF" w:rsidP="00BA0DCF">
      <w:pPr>
        <w:pStyle w:val="ListParagraph"/>
        <w:numPr>
          <w:ilvl w:val="0"/>
          <w:numId w:val="25"/>
        </w:numPr>
        <w:jc w:val="both"/>
        <w:rPr>
          <w:rFonts w:ascii="Sylfaen" w:hAnsi="Sylfaen"/>
          <w:b/>
          <w:sz w:val="20"/>
          <w:szCs w:val="20"/>
          <w:lang w:val="ka-GE"/>
        </w:rPr>
      </w:pPr>
      <w:r w:rsidRPr="00243F3A">
        <w:rPr>
          <w:rFonts w:ascii="Sylfaen" w:hAnsi="Sylfaen"/>
          <w:b/>
          <w:sz w:val="20"/>
          <w:szCs w:val="20"/>
          <w:lang w:val="ka-GE"/>
        </w:rPr>
        <w:t>ორგანიზაციები</w:t>
      </w:r>
      <w:r w:rsidR="0073350D" w:rsidRPr="00243F3A">
        <w:rPr>
          <w:rFonts w:ascii="Sylfaen" w:hAnsi="Sylfaen"/>
          <w:b/>
          <w:sz w:val="20"/>
          <w:szCs w:val="20"/>
          <w:lang w:val="ka-GE"/>
        </w:rPr>
        <w:t xml:space="preserve">ს დაინტერესება </w:t>
      </w:r>
    </w:p>
    <w:p w14:paraId="5B4815A4" w14:textId="693A314C" w:rsidR="00BB46E5" w:rsidRPr="00243F3A" w:rsidRDefault="007D2D83" w:rsidP="00BB46E5">
      <w:pPr>
        <w:pStyle w:val="ListParagraph"/>
        <w:ind w:left="1004"/>
        <w:jc w:val="both"/>
        <w:rPr>
          <w:rFonts w:ascii="Sylfaen" w:eastAsia="Merriweather" w:hAnsi="Sylfaen" w:cs="Merriweather"/>
          <w:color w:val="000000"/>
          <w:sz w:val="20"/>
          <w:szCs w:val="20"/>
          <w:lang w:val="ka-GE"/>
        </w:rPr>
      </w:pPr>
      <w:r w:rsidRPr="00243F3A">
        <w:rPr>
          <w:rFonts w:ascii="Sylfaen" w:hAnsi="Sylfaen"/>
          <w:b/>
          <w:sz w:val="20"/>
          <w:szCs w:val="20"/>
          <w:lang w:val="ka-GE"/>
        </w:rPr>
        <w:t>დონორი ორგანიზაციების</w:t>
      </w:r>
      <w:r w:rsidRPr="00243F3A">
        <w:rPr>
          <w:rFonts w:ascii="Sylfaen" w:hAnsi="Sylfaen"/>
          <w:sz w:val="20"/>
          <w:szCs w:val="20"/>
          <w:lang w:val="ka-GE"/>
        </w:rPr>
        <w:t xml:space="preserve"> ინტერესი, </w:t>
      </w:r>
      <w:r w:rsidR="006C4840" w:rsidRPr="00243F3A">
        <w:rPr>
          <w:rFonts w:ascii="Sylfaen" w:hAnsi="Sylfaen"/>
          <w:sz w:val="20"/>
          <w:szCs w:val="20"/>
          <w:lang w:val="ka-GE"/>
        </w:rPr>
        <w:t>დადებით</w:t>
      </w:r>
      <w:r w:rsidR="00126069" w:rsidRPr="00243F3A">
        <w:rPr>
          <w:rFonts w:ascii="Sylfaen" w:hAnsi="Sylfaen"/>
          <w:sz w:val="20"/>
          <w:szCs w:val="20"/>
          <w:lang w:val="ka-GE"/>
        </w:rPr>
        <w:t xml:space="preserve"> გავლენას ახდენს პროგრამის განხორციელებაზე, </w:t>
      </w:r>
      <w:r w:rsidR="00BA0DCF" w:rsidRPr="00243F3A">
        <w:rPr>
          <w:rFonts w:ascii="Sylfaen" w:hAnsi="Sylfaen"/>
          <w:sz w:val="20"/>
          <w:szCs w:val="20"/>
          <w:lang w:val="ka-GE"/>
        </w:rPr>
        <w:t>მაგალითად</w:t>
      </w:r>
      <w:r w:rsidR="002C2BDC" w:rsidRPr="00243F3A">
        <w:rPr>
          <w:rFonts w:ascii="Sylfaen" w:hAnsi="Sylfaen"/>
          <w:sz w:val="20"/>
          <w:szCs w:val="20"/>
          <w:lang w:val="ka-GE"/>
        </w:rPr>
        <w:t xml:space="preserve">, 2021 წელს, ჯერ </w:t>
      </w:r>
      <w:r w:rsidR="00A9614A" w:rsidRPr="00243F3A">
        <w:rPr>
          <w:rFonts w:ascii="Sylfaen" w:hAnsi="Sylfaen"/>
          <w:sz w:val="20"/>
          <w:szCs w:val="20"/>
          <w:lang w:val="ka-GE"/>
        </w:rPr>
        <w:t xml:space="preserve">ფრიდრიხ ებერტის </w:t>
      </w:r>
      <w:r w:rsidR="00D846CB" w:rsidRPr="00243F3A">
        <w:rPr>
          <w:rFonts w:ascii="Sylfaen" w:hAnsi="Sylfaen"/>
          <w:sz w:val="20"/>
          <w:szCs w:val="20"/>
          <w:lang w:val="ka-GE"/>
        </w:rPr>
        <w:t xml:space="preserve">ფონდის </w:t>
      </w:r>
      <w:r w:rsidR="00294865" w:rsidRPr="00243F3A">
        <w:rPr>
          <w:rFonts w:ascii="Sylfaen" w:hAnsi="Sylfaen"/>
          <w:sz w:val="20"/>
          <w:szCs w:val="20"/>
          <w:lang w:val="ka-GE"/>
        </w:rPr>
        <w:t xml:space="preserve">დაფინანსებით </w:t>
      </w:r>
      <w:r w:rsidR="0098656D" w:rsidRPr="00243F3A">
        <w:rPr>
          <w:rFonts w:ascii="Sylfaen" w:hAnsi="Sylfaen"/>
          <w:sz w:val="20"/>
          <w:szCs w:val="20"/>
          <w:lang w:val="ka-GE"/>
        </w:rPr>
        <w:t xml:space="preserve">ჩატარდა </w:t>
      </w:r>
      <w:r w:rsidR="00BB46E5" w:rsidRPr="00243F3A">
        <w:rPr>
          <w:rFonts w:ascii="Sylfaen" w:eastAsia="Merriweather" w:hAnsi="Sylfaen" w:cs="Sylfaen"/>
          <w:color w:val="000000"/>
          <w:sz w:val="20"/>
          <w:szCs w:val="20"/>
          <w:lang w:val="ka-GE"/>
        </w:rPr>
        <w:t>„ადგილობრივ</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დონეზე</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ახალგაზრდობის</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საჭიროებებისა</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და</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გამოწვევების</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კვლევა</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მუნიციპალურ</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და</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რეგიონულ</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დონეზე,</w:t>
      </w:r>
      <w:r w:rsidR="00BB46E5" w:rsidRPr="00243F3A">
        <w:rPr>
          <w:rFonts w:ascii="Sylfaen" w:eastAsia="Merriweather" w:hAnsi="Sylfaen" w:cs="Merriweather"/>
          <w:color w:val="000000"/>
          <w:sz w:val="20"/>
          <w:szCs w:val="20"/>
          <w:lang w:val="ka-GE"/>
        </w:rPr>
        <w:t xml:space="preserve"> ბ</w:t>
      </w:r>
      <w:r w:rsidR="00BB46E5" w:rsidRPr="00243F3A">
        <w:rPr>
          <w:rFonts w:ascii="Sylfaen" w:eastAsia="Merriweather" w:hAnsi="Sylfaen" w:cs="Sylfaen"/>
          <w:color w:val="000000"/>
          <w:sz w:val="20"/>
          <w:szCs w:val="20"/>
          <w:lang w:val="ka-GE"/>
        </w:rPr>
        <w:t>ათუმის</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მუნიციპალიტეტი</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და</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აჭარის</w:t>
      </w:r>
      <w:r w:rsidR="00BB46E5" w:rsidRPr="00243F3A">
        <w:rPr>
          <w:rFonts w:ascii="Sylfaen" w:eastAsia="Merriweather" w:hAnsi="Sylfaen" w:cs="Merriweather"/>
          <w:color w:val="000000"/>
          <w:sz w:val="20"/>
          <w:szCs w:val="20"/>
          <w:lang w:val="ka-GE"/>
        </w:rPr>
        <w:t xml:space="preserve"> </w:t>
      </w:r>
      <w:r w:rsidR="00BB46E5" w:rsidRPr="00243F3A">
        <w:rPr>
          <w:rFonts w:ascii="Sylfaen" w:eastAsia="Merriweather" w:hAnsi="Sylfaen" w:cs="Sylfaen"/>
          <w:color w:val="000000"/>
          <w:sz w:val="20"/>
          <w:szCs w:val="20"/>
          <w:lang w:val="ka-GE"/>
        </w:rPr>
        <w:t>რეგიონი“, („ეისითი“, 2021 წ.</w:t>
      </w:r>
      <w:r w:rsidR="00BB46E5" w:rsidRPr="00243F3A">
        <w:rPr>
          <w:rFonts w:ascii="Sylfaen" w:eastAsia="Merriweather" w:hAnsi="Sylfaen" w:cs="Merriweather"/>
          <w:color w:val="000000"/>
          <w:sz w:val="20"/>
          <w:szCs w:val="20"/>
          <w:lang w:val="ka-GE"/>
        </w:rPr>
        <w:t>).</w:t>
      </w:r>
      <w:r w:rsidR="0013683B" w:rsidRPr="00243F3A">
        <w:rPr>
          <w:rFonts w:ascii="Sylfaen" w:eastAsia="Merriweather" w:hAnsi="Sylfaen" w:cs="Merriweather"/>
          <w:color w:val="000000"/>
          <w:sz w:val="20"/>
          <w:szCs w:val="20"/>
          <w:lang w:val="ka-GE"/>
        </w:rPr>
        <w:t xml:space="preserve"> </w:t>
      </w:r>
    </w:p>
    <w:p w14:paraId="1901FC95" w14:textId="77777777" w:rsidR="00CD782D" w:rsidRPr="00243F3A" w:rsidRDefault="00FB7CC8" w:rsidP="00BB46E5">
      <w:pPr>
        <w:pStyle w:val="ListParagraph"/>
        <w:ind w:left="1004"/>
        <w:jc w:val="both"/>
        <w:rPr>
          <w:rFonts w:ascii="Sylfaen" w:eastAsia="Merriweather" w:hAnsi="Sylfaen" w:cs="Merriweather"/>
          <w:color w:val="000000"/>
          <w:sz w:val="20"/>
          <w:szCs w:val="20"/>
          <w:lang w:val="ka-GE"/>
        </w:rPr>
      </w:pPr>
      <w:r w:rsidRPr="00243F3A">
        <w:rPr>
          <w:rFonts w:ascii="Sylfaen" w:eastAsia="Merriweather" w:hAnsi="Sylfaen" w:cs="Merriweather"/>
          <w:color w:val="000000"/>
          <w:sz w:val="20"/>
          <w:szCs w:val="20"/>
          <w:lang w:val="ka-GE"/>
        </w:rPr>
        <w:t xml:space="preserve">ხოლო, </w:t>
      </w:r>
      <w:r w:rsidR="00175509" w:rsidRPr="00243F3A">
        <w:rPr>
          <w:rFonts w:ascii="Sylfaen" w:eastAsia="Merriweather" w:hAnsi="Sylfaen" w:cs="Merriweather"/>
          <w:color w:val="000000"/>
          <w:sz w:val="20"/>
          <w:szCs w:val="20"/>
          <w:lang w:val="ka-GE"/>
        </w:rPr>
        <w:t xml:space="preserve">2022 წელს </w:t>
      </w:r>
      <w:r w:rsidR="000A5623" w:rsidRPr="00243F3A">
        <w:rPr>
          <w:rFonts w:ascii="Sylfaen" w:eastAsia="Merriweather" w:hAnsi="Sylfaen" w:cs="Merriweather"/>
          <w:color w:val="000000"/>
          <w:sz w:val="20"/>
          <w:szCs w:val="20"/>
          <w:lang w:val="ka-GE"/>
        </w:rPr>
        <w:t xml:space="preserve">UNDP </w:t>
      </w:r>
      <w:r w:rsidR="00555808" w:rsidRPr="00243F3A">
        <w:rPr>
          <w:rFonts w:ascii="Sylfaen" w:eastAsia="Merriweather" w:hAnsi="Sylfaen" w:cs="Merriweather"/>
          <w:color w:val="000000"/>
          <w:sz w:val="20"/>
          <w:szCs w:val="20"/>
          <w:lang w:val="ka-GE"/>
        </w:rPr>
        <w:t xml:space="preserve">- ის </w:t>
      </w:r>
      <w:r w:rsidR="008A6E99" w:rsidRPr="00243F3A">
        <w:rPr>
          <w:rFonts w:ascii="Sylfaen" w:eastAsia="Merriweather" w:hAnsi="Sylfaen" w:cs="Merriweather"/>
          <w:color w:val="000000"/>
          <w:sz w:val="20"/>
          <w:szCs w:val="20"/>
          <w:lang w:val="ka-GE"/>
        </w:rPr>
        <w:t xml:space="preserve">დაფინანსებით კიდევ ერთი ,,ნარატივების კვლევა’’ ჩატარდა, რამაც უკეთესად წარმოაჩინა </w:t>
      </w:r>
      <w:r w:rsidR="00547885" w:rsidRPr="00243F3A">
        <w:rPr>
          <w:rFonts w:ascii="Sylfaen" w:eastAsia="Merriweather" w:hAnsi="Sylfaen" w:cs="Merriweather"/>
          <w:color w:val="000000"/>
          <w:sz w:val="20"/>
          <w:szCs w:val="20"/>
          <w:lang w:val="ka-GE"/>
        </w:rPr>
        <w:t>ქ. ბათუმში მცხოვრები ახალგაზრდების საჭიროებები</w:t>
      </w:r>
      <w:r w:rsidR="000A3F52" w:rsidRPr="00243F3A">
        <w:rPr>
          <w:rFonts w:ascii="Sylfaen" w:eastAsia="Merriweather" w:hAnsi="Sylfaen" w:cs="Merriweather"/>
          <w:color w:val="000000"/>
          <w:sz w:val="20"/>
          <w:szCs w:val="20"/>
          <w:lang w:val="ka-GE"/>
        </w:rPr>
        <w:t xml:space="preserve">, მსოფლმხედველობა და ის </w:t>
      </w:r>
      <w:r w:rsidR="000060E1" w:rsidRPr="00243F3A">
        <w:rPr>
          <w:rFonts w:ascii="Sylfaen" w:eastAsia="Merriweather" w:hAnsi="Sylfaen" w:cs="Merriweather"/>
          <w:color w:val="000000"/>
          <w:sz w:val="20"/>
          <w:szCs w:val="20"/>
          <w:lang w:val="ka-GE"/>
        </w:rPr>
        <w:t xml:space="preserve">აქტორები, რომლებიც გავლენას ახდენენ მათი მსოფლმხედველობის ჩამოყალიბებასა და გადაწყვეტილებებზე. </w:t>
      </w:r>
    </w:p>
    <w:p w14:paraId="67D8FDAF" w14:textId="27FC66D7" w:rsidR="00BB46E5" w:rsidRPr="00243F3A" w:rsidRDefault="00EA6661" w:rsidP="00BB46E5">
      <w:pPr>
        <w:pStyle w:val="ListParagraph"/>
        <w:ind w:left="1004"/>
        <w:jc w:val="both"/>
        <w:rPr>
          <w:rFonts w:ascii="Sylfaen" w:eastAsia="Merriweather" w:hAnsi="Sylfaen" w:cs="Merriweather"/>
          <w:color w:val="000000"/>
          <w:sz w:val="20"/>
          <w:szCs w:val="20"/>
          <w:lang w:val="ka-GE"/>
        </w:rPr>
      </w:pPr>
      <w:r w:rsidRPr="00243F3A">
        <w:rPr>
          <w:rFonts w:ascii="Sylfaen" w:eastAsia="Merriweather" w:hAnsi="Sylfaen" w:cs="Merriweather"/>
          <w:color w:val="000000"/>
          <w:sz w:val="20"/>
          <w:szCs w:val="20"/>
          <w:lang w:val="ka-GE"/>
        </w:rPr>
        <w:t>აღნიშნული კვლევების მტკიცებულებები</w:t>
      </w:r>
      <w:r w:rsidR="00816131" w:rsidRPr="00243F3A">
        <w:rPr>
          <w:rFonts w:ascii="Sylfaen" w:eastAsia="Merriweather" w:hAnsi="Sylfaen" w:cs="Merriweather"/>
          <w:color w:val="000000"/>
          <w:sz w:val="20"/>
          <w:szCs w:val="20"/>
          <w:lang w:val="ka-GE"/>
        </w:rPr>
        <w:t xml:space="preserve">ს </w:t>
      </w:r>
      <w:r w:rsidR="009377B8" w:rsidRPr="00243F3A">
        <w:rPr>
          <w:rFonts w:ascii="Sylfaen" w:eastAsia="Merriweather" w:hAnsi="Sylfaen" w:cs="Merriweather"/>
          <w:color w:val="000000"/>
          <w:sz w:val="20"/>
          <w:szCs w:val="20"/>
          <w:lang w:val="ka-GE"/>
        </w:rPr>
        <w:t>საფუძველზე</w:t>
      </w:r>
      <w:r w:rsidR="00580462" w:rsidRPr="00243F3A">
        <w:rPr>
          <w:rFonts w:ascii="Sylfaen" w:eastAsia="Merriweather" w:hAnsi="Sylfaen" w:cs="Merriweather"/>
          <w:color w:val="000000"/>
          <w:sz w:val="20"/>
          <w:szCs w:val="20"/>
          <w:lang w:val="ka-GE"/>
        </w:rPr>
        <w:t xml:space="preserve">, </w:t>
      </w:r>
      <w:r w:rsidR="00A41336" w:rsidRPr="00243F3A">
        <w:rPr>
          <w:rFonts w:ascii="Sylfaen" w:eastAsia="Merriweather" w:hAnsi="Sylfaen" w:cs="Merriweather"/>
          <w:color w:val="000000"/>
          <w:sz w:val="20"/>
          <w:szCs w:val="20"/>
          <w:lang w:val="ka-GE"/>
        </w:rPr>
        <w:t>შემუშ</w:t>
      </w:r>
      <w:r w:rsidR="004A0F63" w:rsidRPr="00243F3A">
        <w:rPr>
          <w:rFonts w:ascii="Sylfaen" w:eastAsia="Merriweather" w:hAnsi="Sylfaen" w:cs="Merriweather"/>
          <w:color w:val="000000"/>
          <w:sz w:val="20"/>
          <w:szCs w:val="20"/>
          <w:lang w:val="ka-GE"/>
        </w:rPr>
        <w:t xml:space="preserve">ავდა სტრატეგია და შესაბამისად, პროგრამული ბიუჯეტი. </w:t>
      </w:r>
    </w:p>
    <w:p w14:paraId="29B9D315" w14:textId="6BB27DEB" w:rsidR="007D7EF8" w:rsidRPr="00243F3A" w:rsidRDefault="007D7EF8" w:rsidP="00BB46E5">
      <w:pPr>
        <w:pStyle w:val="ListParagraph"/>
        <w:ind w:left="1004"/>
        <w:jc w:val="both"/>
        <w:rPr>
          <w:rFonts w:ascii="Sylfaen" w:eastAsia="Merriweather" w:hAnsi="Sylfaen" w:cs="Merriweather"/>
          <w:color w:val="000000"/>
          <w:sz w:val="20"/>
          <w:szCs w:val="20"/>
          <w:lang w:val="ka-GE"/>
        </w:rPr>
      </w:pPr>
      <w:r w:rsidRPr="00243F3A">
        <w:rPr>
          <w:rFonts w:ascii="Sylfaen" w:eastAsia="Merriweather" w:hAnsi="Sylfaen" w:cs="Merriweather"/>
          <w:color w:val="000000"/>
          <w:sz w:val="20"/>
          <w:szCs w:val="20"/>
          <w:lang w:val="ka-GE"/>
        </w:rPr>
        <w:t xml:space="preserve">2022 წელს, </w:t>
      </w:r>
      <w:r w:rsidR="00CF6B0C" w:rsidRPr="00243F3A">
        <w:rPr>
          <w:rFonts w:ascii="Sylfaen" w:eastAsia="Merriweather" w:hAnsi="Sylfaen" w:cs="Merriweather"/>
          <w:color w:val="000000"/>
          <w:sz w:val="20"/>
          <w:szCs w:val="20"/>
          <w:lang w:val="ka-GE"/>
        </w:rPr>
        <w:t xml:space="preserve">გაეროს </w:t>
      </w:r>
      <w:r w:rsidR="008C6C03" w:rsidRPr="00243F3A">
        <w:rPr>
          <w:rFonts w:ascii="Sylfaen" w:eastAsia="Merriweather" w:hAnsi="Sylfaen" w:cs="Merriweather"/>
          <w:color w:val="000000"/>
          <w:sz w:val="20"/>
          <w:szCs w:val="20"/>
          <w:lang w:val="ka-GE"/>
        </w:rPr>
        <w:t xml:space="preserve">ბავშვთა </w:t>
      </w:r>
      <w:r w:rsidR="005B2202" w:rsidRPr="00243F3A">
        <w:rPr>
          <w:rFonts w:ascii="Sylfaen" w:eastAsia="Merriweather" w:hAnsi="Sylfaen" w:cs="Merriweather"/>
          <w:color w:val="000000"/>
          <w:sz w:val="20"/>
          <w:szCs w:val="20"/>
          <w:lang w:val="ka-GE"/>
        </w:rPr>
        <w:t xml:space="preserve">ფონდის </w:t>
      </w:r>
      <w:r w:rsidR="00C67519" w:rsidRPr="00243F3A">
        <w:rPr>
          <w:rFonts w:ascii="Sylfaen" w:eastAsia="Merriweather" w:hAnsi="Sylfaen" w:cs="Merriweather"/>
          <w:color w:val="000000"/>
          <w:sz w:val="20"/>
          <w:szCs w:val="20"/>
          <w:lang w:val="ka-GE"/>
        </w:rPr>
        <w:t>(</w:t>
      </w:r>
      <w:r w:rsidR="00A6702C" w:rsidRPr="00243F3A">
        <w:rPr>
          <w:rFonts w:ascii="Sylfaen" w:eastAsia="Merriweather" w:hAnsi="Sylfaen" w:cs="Merriweather"/>
          <w:color w:val="000000"/>
          <w:sz w:val="20"/>
          <w:szCs w:val="20"/>
          <w:lang w:val="ka-GE"/>
        </w:rPr>
        <w:t xml:space="preserve">UNICEF) </w:t>
      </w:r>
      <w:r w:rsidR="006D267C" w:rsidRPr="00243F3A">
        <w:rPr>
          <w:rFonts w:ascii="Sylfaen" w:eastAsia="Merriweather" w:hAnsi="Sylfaen" w:cs="Merriweather"/>
          <w:color w:val="000000"/>
          <w:sz w:val="20"/>
          <w:szCs w:val="20"/>
          <w:lang w:val="ka-GE"/>
        </w:rPr>
        <w:t xml:space="preserve">გრანტით, ახალგაზრდულ ცენტრში </w:t>
      </w:r>
      <w:r w:rsidR="00A93E59" w:rsidRPr="00243F3A">
        <w:rPr>
          <w:rFonts w:ascii="Sylfaen" w:eastAsia="Merriweather" w:hAnsi="Sylfaen" w:cs="Merriweather"/>
          <w:color w:val="000000"/>
          <w:sz w:val="20"/>
          <w:szCs w:val="20"/>
          <w:lang w:val="ka-GE"/>
        </w:rPr>
        <w:t xml:space="preserve">მოეწყო </w:t>
      </w:r>
      <w:r w:rsidR="00DD129D" w:rsidRPr="00243F3A">
        <w:rPr>
          <w:rFonts w:ascii="Sylfaen" w:eastAsia="Merriweather" w:hAnsi="Sylfaen" w:cs="Merriweather"/>
          <w:color w:val="000000"/>
          <w:sz w:val="20"/>
          <w:szCs w:val="20"/>
          <w:lang w:val="ka-GE"/>
        </w:rPr>
        <w:t xml:space="preserve">ახალი სივრცე, </w:t>
      </w:r>
      <w:r w:rsidR="00ED4DD7" w:rsidRPr="00243F3A">
        <w:rPr>
          <w:rFonts w:ascii="Sylfaen" w:eastAsia="Merriweather" w:hAnsi="Sylfaen" w:cs="Merriweather"/>
          <w:color w:val="000000"/>
          <w:sz w:val="20"/>
          <w:szCs w:val="20"/>
          <w:lang w:val="ka-GE"/>
        </w:rPr>
        <w:t xml:space="preserve">რომელიც გრანტის ფარგლებში აღიჭურვა ისეთი ინვენტარითა და </w:t>
      </w:r>
      <w:r w:rsidR="00EE549F" w:rsidRPr="00243F3A">
        <w:rPr>
          <w:rFonts w:ascii="Sylfaen" w:eastAsia="Merriweather" w:hAnsi="Sylfaen" w:cs="Merriweather"/>
          <w:color w:val="000000"/>
          <w:sz w:val="20"/>
          <w:szCs w:val="20"/>
          <w:lang w:val="ka-GE"/>
        </w:rPr>
        <w:t>საქონლით</w:t>
      </w:r>
      <w:r w:rsidR="00ED4DD7" w:rsidRPr="00243F3A">
        <w:rPr>
          <w:rFonts w:ascii="Sylfaen" w:eastAsia="Merriweather" w:hAnsi="Sylfaen" w:cs="Merriweather"/>
          <w:color w:val="000000"/>
          <w:sz w:val="20"/>
          <w:szCs w:val="20"/>
          <w:lang w:val="ka-GE"/>
        </w:rPr>
        <w:t xml:space="preserve">, რომელიც </w:t>
      </w:r>
      <w:r w:rsidR="00717628" w:rsidRPr="00243F3A">
        <w:rPr>
          <w:rFonts w:ascii="Sylfaen" w:eastAsia="Merriweather" w:hAnsi="Sylfaen" w:cs="Merriweather"/>
          <w:color w:val="000000"/>
          <w:sz w:val="20"/>
          <w:szCs w:val="20"/>
          <w:lang w:val="ka-GE"/>
        </w:rPr>
        <w:t xml:space="preserve">ხელს უწყობს ახალგაზრდების მიზიდვას არაფორმალური განათლების ხელშემწყობ პროგრამაში ჩასართავად. </w:t>
      </w:r>
    </w:p>
    <w:p w14:paraId="09E066CC" w14:textId="1C450770" w:rsidR="00ED013F" w:rsidRPr="00243F3A" w:rsidRDefault="00377DE6" w:rsidP="00BB46E5">
      <w:pPr>
        <w:pStyle w:val="ListParagraph"/>
        <w:ind w:left="1004"/>
        <w:jc w:val="both"/>
        <w:rPr>
          <w:rFonts w:ascii="Sylfaen" w:eastAsia="Merriweather" w:hAnsi="Sylfaen" w:cs="Merriweather"/>
          <w:color w:val="000000"/>
          <w:sz w:val="20"/>
          <w:szCs w:val="20"/>
          <w:lang w:val="ka-GE"/>
        </w:rPr>
      </w:pPr>
      <w:r w:rsidRPr="00243F3A">
        <w:rPr>
          <w:rFonts w:ascii="Sylfaen" w:eastAsia="Merriweather" w:hAnsi="Sylfaen" w:cs="Merriweather"/>
          <w:b/>
          <w:color w:val="000000"/>
          <w:sz w:val="20"/>
          <w:szCs w:val="20"/>
          <w:lang w:val="ka-GE"/>
        </w:rPr>
        <w:t>სსიპ ახალგაზრდობის სააგენტო</w:t>
      </w:r>
      <w:r w:rsidR="0040045D" w:rsidRPr="00243F3A">
        <w:rPr>
          <w:rFonts w:ascii="Sylfaen" w:eastAsia="Merriweather" w:hAnsi="Sylfaen" w:cs="Merriweather"/>
          <w:b/>
          <w:color w:val="000000"/>
          <w:sz w:val="20"/>
          <w:szCs w:val="20"/>
          <w:lang w:val="ka-GE"/>
        </w:rPr>
        <w:t xml:space="preserve">ს მხარდამჭერი </w:t>
      </w:r>
      <w:r w:rsidR="009C6FE1" w:rsidRPr="00243F3A">
        <w:rPr>
          <w:rFonts w:ascii="Sylfaen" w:eastAsia="Merriweather" w:hAnsi="Sylfaen" w:cs="Merriweather"/>
          <w:b/>
          <w:color w:val="000000"/>
          <w:sz w:val="20"/>
          <w:szCs w:val="20"/>
          <w:lang w:val="ka-GE"/>
        </w:rPr>
        <w:t>ღონისძიებები</w:t>
      </w:r>
      <w:r w:rsidRPr="00243F3A">
        <w:rPr>
          <w:rFonts w:ascii="Sylfaen" w:eastAsia="Merriweather" w:hAnsi="Sylfaen" w:cs="Merriweather"/>
          <w:b/>
          <w:color w:val="000000"/>
          <w:sz w:val="20"/>
          <w:szCs w:val="20"/>
          <w:lang w:val="ka-GE"/>
        </w:rPr>
        <w:t xml:space="preserve"> </w:t>
      </w:r>
      <w:r w:rsidR="007528B0" w:rsidRPr="00243F3A">
        <w:rPr>
          <w:rFonts w:ascii="Sylfaen" w:eastAsia="Merriweather" w:hAnsi="Sylfaen" w:cs="Merriweather"/>
          <w:b/>
          <w:color w:val="000000"/>
          <w:sz w:val="20"/>
          <w:szCs w:val="20"/>
          <w:lang w:val="ka-GE"/>
        </w:rPr>
        <w:t xml:space="preserve">- </w:t>
      </w:r>
      <w:r w:rsidR="007F7E1A" w:rsidRPr="00243F3A">
        <w:rPr>
          <w:rFonts w:ascii="Sylfaen" w:eastAsia="Merriweather" w:hAnsi="Sylfaen" w:cs="Merriweather"/>
          <w:color w:val="000000"/>
          <w:sz w:val="20"/>
          <w:szCs w:val="20"/>
          <w:lang w:val="ka-GE"/>
        </w:rPr>
        <w:t>ასე მაგალითად,</w:t>
      </w:r>
      <w:r w:rsidR="007F7E1A" w:rsidRPr="00243F3A">
        <w:rPr>
          <w:rFonts w:ascii="Sylfaen" w:eastAsia="Merriweather" w:hAnsi="Sylfaen" w:cs="Merriweather"/>
          <w:b/>
          <w:color w:val="000000"/>
          <w:sz w:val="20"/>
          <w:szCs w:val="20"/>
          <w:lang w:val="ka-GE"/>
        </w:rPr>
        <w:t xml:space="preserve"> </w:t>
      </w:r>
      <w:r w:rsidR="002F1EC7" w:rsidRPr="00243F3A">
        <w:rPr>
          <w:rFonts w:ascii="Sylfaen" w:eastAsia="Merriweather" w:hAnsi="Sylfaen" w:cs="Merriweather"/>
          <w:color w:val="000000"/>
          <w:sz w:val="20"/>
          <w:szCs w:val="20"/>
          <w:lang w:val="ka-GE"/>
        </w:rPr>
        <w:t xml:space="preserve">ახალგაზრდობის განვითარების სტრატეგიის </w:t>
      </w:r>
      <w:r w:rsidR="00F91FBC" w:rsidRPr="00243F3A">
        <w:rPr>
          <w:rFonts w:ascii="Sylfaen" w:eastAsia="Merriweather" w:hAnsi="Sylfaen" w:cs="Merriweather"/>
          <w:color w:val="000000"/>
          <w:sz w:val="20"/>
          <w:szCs w:val="20"/>
          <w:lang w:val="ka-GE"/>
        </w:rPr>
        <w:t>შემუშ</w:t>
      </w:r>
      <w:r w:rsidR="00732C43" w:rsidRPr="00243F3A">
        <w:rPr>
          <w:rFonts w:ascii="Sylfaen" w:eastAsia="Merriweather" w:hAnsi="Sylfaen" w:cs="Merriweather"/>
          <w:color w:val="000000"/>
          <w:sz w:val="20"/>
          <w:szCs w:val="20"/>
          <w:lang w:val="ka-GE"/>
        </w:rPr>
        <w:t xml:space="preserve">ავების პროცესში, მერიის ახალგაზრდული მიმართულებით მომუშავე თანამშრომლების </w:t>
      </w:r>
      <w:r w:rsidR="00B47AAA" w:rsidRPr="00243F3A">
        <w:rPr>
          <w:rFonts w:ascii="Sylfaen" w:eastAsia="Merriweather" w:hAnsi="Sylfaen" w:cs="Merriweather"/>
          <w:color w:val="000000"/>
          <w:sz w:val="20"/>
          <w:szCs w:val="20"/>
          <w:lang w:val="ka-GE"/>
        </w:rPr>
        <w:t xml:space="preserve">კვალიფიკაციის ამაღლების </w:t>
      </w:r>
      <w:r w:rsidR="003953F5" w:rsidRPr="00243F3A">
        <w:rPr>
          <w:rFonts w:ascii="Sylfaen" w:eastAsia="Merriweather" w:hAnsi="Sylfaen" w:cs="Merriweather"/>
          <w:color w:val="000000"/>
          <w:sz w:val="20"/>
          <w:szCs w:val="20"/>
          <w:lang w:val="ka-GE"/>
        </w:rPr>
        <w:t>კურსის უზრუნველყოფა, კონსალტინგი სტრატეგიის შემუშავების პროცესში</w:t>
      </w:r>
      <w:r w:rsidR="00850037" w:rsidRPr="00243F3A">
        <w:rPr>
          <w:rFonts w:ascii="Sylfaen" w:eastAsia="Merriweather" w:hAnsi="Sylfaen" w:cs="Merriweather"/>
          <w:color w:val="000000"/>
          <w:sz w:val="20"/>
          <w:szCs w:val="20"/>
          <w:lang w:val="ka-GE"/>
        </w:rPr>
        <w:t xml:space="preserve"> და სხვა სამუშაო და გაცნობითი შეხვედრები მუნიციპალიტეტების ახალგაზრდულ საკითხებზე </w:t>
      </w:r>
      <w:r w:rsidR="004B4E05" w:rsidRPr="00243F3A">
        <w:rPr>
          <w:rFonts w:ascii="Sylfaen" w:eastAsia="Merriweather" w:hAnsi="Sylfaen" w:cs="Merriweather"/>
          <w:color w:val="000000"/>
          <w:sz w:val="20"/>
          <w:szCs w:val="20"/>
          <w:lang w:val="ka-GE"/>
        </w:rPr>
        <w:t>მომუშ</w:t>
      </w:r>
      <w:r w:rsidR="00850037" w:rsidRPr="00243F3A">
        <w:rPr>
          <w:rFonts w:ascii="Sylfaen" w:eastAsia="Merriweather" w:hAnsi="Sylfaen" w:cs="Merriweather"/>
          <w:color w:val="000000"/>
          <w:sz w:val="20"/>
          <w:szCs w:val="20"/>
          <w:lang w:val="ka-GE"/>
        </w:rPr>
        <w:t xml:space="preserve">ავე თანამშრომლებთა შორის, გამოცდილების გაზიარების მიზნით. </w:t>
      </w:r>
    </w:p>
    <w:p w14:paraId="764504EC" w14:textId="3A019E45" w:rsidR="00DC39A2" w:rsidRPr="00243F3A" w:rsidRDefault="00601CCB" w:rsidP="00601CCB">
      <w:pPr>
        <w:pStyle w:val="ListParagraph"/>
        <w:numPr>
          <w:ilvl w:val="0"/>
          <w:numId w:val="25"/>
        </w:numPr>
        <w:jc w:val="both"/>
        <w:rPr>
          <w:rFonts w:ascii="Sylfaen" w:hAnsi="Sylfaen"/>
          <w:b/>
          <w:sz w:val="20"/>
          <w:szCs w:val="20"/>
          <w:lang w:val="ka-GE"/>
        </w:rPr>
      </w:pPr>
      <w:r w:rsidRPr="00243F3A">
        <w:rPr>
          <w:rFonts w:ascii="Sylfaen" w:hAnsi="Sylfaen"/>
          <w:b/>
          <w:sz w:val="20"/>
          <w:szCs w:val="20"/>
          <w:lang w:val="ka-GE"/>
        </w:rPr>
        <w:t xml:space="preserve">საზოგადოებრივი ტრანსპორტის გამართულობა და ხელმისაწვდომობა </w:t>
      </w:r>
    </w:p>
    <w:p w14:paraId="708E1DC7" w14:textId="1DBB8E0E" w:rsidR="008F68DA" w:rsidRPr="00243F3A" w:rsidRDefault="004D538F" w:rsidP="00970CF4">
      <w:pPr>
        <w:pStyle w:val="ListParagraph"/>
        <w:ind w:left="1004"/>
        <w:jc w:val="both"/>
        <w:rPr>
          <w:rFonts w:ascii="Sylfaen" w:hAnsi="Sylfaen"/>
          <w:sz w:val="20"/>
          <w:szCs w:val="20"/>
          <w:lang w:val="ka-GE"/>
        </w:rPr>
      </w:pPr>
      <w:r w:rsidRPr="00243F3A">
        <w:rPr>
          <w:rFonts w:ascii="Sylfaen" w:hAnsi="Sylfaen"/>
          <w:sz w:val="20"/>
          <w:szCs w:val="20"/>
          <w:lang w:val="ka-GE"/>
        </w:rPr>
        <w:t xml:space="preserve">ქალაქის </w:t>
      </w:r>
      <w:r w:rsidR="00432DFE" w:rsidRPr="00243F3A">
        <w:rPr>
          <w:rFonts w:ascii="Sylfaen" w:hAnsi="Sylfaen"/>
          <w:sz w:val="20"/>
          <w:szCs w:val="20"/>
          <w:lang w:val="ka-GE"/>
        </w:rPr>
        <w:t>ფარგლებში გადაადგილება უზრუნველყოფილია საზოგადოებრივი</w:t>
      </w:r>
      <w:r w:rsidR="004D7D1E" w:rsidRPr="00243F3A">
        <w:rPr>
          <w:rFonts w:ascii="Sylfaen" w:hAnsi="Sylfaen"/>
          <w:sz w:val="20"/>
          <w:szCs w:val="20"/>
          <w:lang w:val="ka-GE"/>
        </w:rPr>
        <w:t>,</w:t>
      </w:r>
      <w:r w:rsidR="00432DFE" w:rsidRPr="00243F3A">
        <w:rPr>
          <w:rFonts w:ascii="Sylfaen" w:hAnsi="Sylfaen"/>
          <w:sz w:val="20"/>
          <w:szCs w:val="20"/>
          <w:lang w:val="ka-GE"/>
        </w:rPr>
        <w:t xml:space="preserve"> გამართული ტრანსპორტით, რომელიც ახალგაზრდების ნებისმიერი კატეგორიისთვის ხელმისაწვდომია, მათ შორის </w:t>
      </w:r>
      <w:r w:rsidR="008941B5" w:rsidRPr="00243F3A">
        <w:rPr>
          <w:rFonts w:ascii="Sylfaen" w:hAnsi="Sylfaen"/>
          <w:sz w:val="20"/>
          <w:szCs w:val="20"/>
          <w:lang w:val="ka-GE"/>
        </w:rPr>
        <w:t xml:space="preserve">მგზავრობის გადასახადისგან გათავისუფლებული არიან </w:t>
      </w:r>
      <w:r w:rsidR="008E13CE" w:rsidRPr="00243F3A">
        <w:rPr>
          <w:rFonts w:ascii="Sylfaen" w:hAnsi="Sylfaen"/>
          <w:sz w:val="20"/>
          <w:szCs w:val="20"/>
          <w:lang w:val="ka-GE"/>
        </w:rPr>
        <w:t xml:space="preserve">მოსწავლეები და სტუდენტები. </w:t>
      </w:r>
      <w:r w:rsidR="000C5DEC" w:rsidRPr="00243F3A">
        <w:rPr>
          <w:rFonts w:ascii="Sylfaen" w:hAnsi="Sylfaen"/>
          <w:sz w:val="20"/>
          <w:szCs w:val="20"/>
          <w:lang w:val="ka-GE"/>
        </w:rPr>
        <w:t xml:space="preserve">უფასო ტრანსპორტი, </w:t>
      </w:r>
      <w:r w:rsidR="0088525D" w:rsidRPr="00243F3A">
        <w:rPr>
          <w:rFonts w:ascii="Sylfaen" w:hAnsi="Sylfaen"/>
          <w:sz w:val="20"/>
          <w:szCs w:val="20"/>
          <w:lang w:val="ka-GE"/>
        </w:rPr>
        <w:t>დადებით გავლენას ახდენს არაფო</w:t>
      </w:r>
      <w:r w:rsidRPr="00243F3A">
        <w:rPr>
          <w:rFonts w:ascii="Sylfaen" w:hAnsi="Sylfaen"/>
          <w:sz w:val="20"/>
          <w:szCs w:val="20"/>
          <w:lang w:val="ka-GE"/>
        </w:rPr>
        <w:t>რმალური</w:t>
      </w:r>
      <w:r w:rsidR="0088525D" w:rsidRPr="00243F3A">
        <w:rPr>
          <w:rFonts w:ascii="Sylfaen" w:hAnsi="Sylfaen"/>
          <w:sz w:val="20"/>
          <w:szCs w:val="20"/>
          <w:lang w:val="ka-GE"/>
        </w:rPr>
        <w:t xml:space="preserve"> განათლების პროგრამებში ახალგაზრდების </w:t>
      </w:r>
      <w:r w:rsidR="00D7600A" w:rsidRPr="00243F3A">
        <w:rPr>
          <w:rFonts w:ascii="Sylfaen" w:hAnsi="Sylfaen"/>
          <w:sz w:val="20"/>
          <w:szCs w:val="20"/>
          <w:lang w:val="ka-GE"/>
        </w:rPr>
        <w:t>ჩ</w:t>
      </w:r>
      <w:r w:rsidR="0088525D" w:rsidRPr="00243F3A">
        <w:rPr>
          <w:rFonts w:ascii="Sylfaen" w:hAnsi="Sylfaen"/>
          <w:sz w:val="20"/>
          <w:szCs w:val="20"/>
          <w:lang w:val="ka-GE"/>
        </w:rPr>
        <w:t xml:space="preserve">ართულობის მხვრივ. </w:t>
      </w:r>
    </w:p>
    <w:p w14:paraId="3F4561AA" w14:textId="77777777" w:rsidR="00E477F4" w:rsidRPr="00243F3A" w:rsidRDefault="00E477F4" w:rsidP="00970CF4">
      <w:pPr>
        <w:pStyle w:val="ListParagraph"/>
        <w:ind w:left="1004"/>
        <w:jc w:val="both"/>
        <w:rPr>
          <w:rFonts w:ascii="Sylfaen" w:hAnsi="Sylfaen"/>
          <w:sz w:val="20"/>
          <w:szCs w:val="20"/>
          <w:lang w:val="ka-GE"/>
        </w:rPr>
      </w:pPr>
    </w:p>
    <w:p w14:paraId="7801667A" w14:textId="77777777" w:rsidR="00243D5A" w:rsidRPr="00243F3A" w:rsidRDefault="00243D5A" w:rsidP="00243D5A">
      <w:pPr>
        <w:pStyle w:val="ListParagraph"/>
        <w:numPr>
          <w:ilvl w:val="0"/>
          <w:numId w:val="13"/>
        </w:numPr>
        <w:spacing w:after="0" w:line="240" w:lineRule="auto"/>
        <w:jc w:val="both"/>
        <w:rPr>
          <w:rFonts w:ascii="Sylfaen" w:hAnsi="Sylfaen" w:cs="Sylfaen"/>
          <w:b/>
          <w:sz w:val="20"/>
          <w:szCs w:val="20"/>
          <w:lang w:val="ka-GE"/>
        </w:rPr>
      </w:pPr>
      <w:r w:rsidRPr="00243F3A">
        <w:rPr>
          <w:rFonts w:ascii="Sylfaen" w:hAnsi="Sylfaen"/>
          <w:b/>
          <w:sz w:val="20"/>
          <w:szCs w:val="20"/>
          <w:lang w:val="ka-GE"/>
        </w:rPr>
        <w:t>პრაქტიკის/ინიციატივის მოკ</w:t>
      </w:r>
      <w:r w:rsidRPr="00243F3A">
        <w:rPr>
          <w:rFonts w:ascii="Sylfaen" w:hAnsi="Sylfaen" w:cs="Sylfaen"/>
          <w:b/>
          <w:sz w:val="20"/>
          <w:szCs w:val="20"/>
          <w:lang w:val="ka-GE"/>
        </w:rPr>
        <w:t xml:space="preserve">ლე აღწერა: </w:t>
      </w:r>
    </w:p>
    <w:p w14:paraId="3E708675" w14:textId="18250ECB" w:rsidR="00243D5A" w:rsidRPr="00243F3A" w:rsidRDefault="00243D5A" w:rsidP="00390BFB">
      <w:pPr>
        <w:spacing w:after="0" w:line="240" w:lineRule="auto"/>
        <w:ind w:left="360"/>
        <w:jc w:val="both"/>
        <w:rPr>
          <w:rFonts w:ascii="Sylfaen" w:hAnsi="Sylfaen" w:cs="Sylfaen"/>
          <w:sz w:val="20"/>
          <w:szCs w:val="20"/>
          <w:lang w:val="ka-GE"/>
        </w:rPr>
      </w:pPr>
      <w:r w:rsidRPr="00243F3A">
        <w:rPr>
          <w:rFonts w:ascii="Sylfaen" w:hAnsi="Sylfaen" w:cs="Sylfaen"/>
          <w:sz w:val="20"/>
          <w:szCs w:val="20"/>
          <w:lang w:val="ka-GE"/>
        </w:rPr>
        <w:t xml:space="preserve"> (მაქსიმუმ ერთი გვერდი. მნიშ</w:t>
      </w:r>
      <w:r w:rsidR="00A26391" w:rsidRPr="00243F3A">
        <w:rPr>
          <w:rFonts w:ascii="Sylfaen" w:hAnsi="Sylfaen" w:cs="Sylfaen"/>
          <w:sz w:val="20"/>
          <w:szCs w:val="20"/>
          <w:lang w:val="ka-GE"/>
        </w:rPr>
        <w:t>ვ</w:t>
      </w:r>
      <w:r w:rsidRPr="00243F3A">
        <w:rPr>
          <w:rFonts w:ascii="Sylfaen" w:hAnsi="Sylfaen" w:cs="Sylfaen"/>
          <w:sz w:val="20"/>
          <w:szCs w:val="20"/>
          <w:lang w:val="ka-GE"/>
        </w:rPr>
        <w:t>ნელოვანია, რომ შინაარსი მოიცავდეს შემდეგ სავალდებულო საკითხებს)</w:t>
      </w:r>
    </w:p>
    <w:p w14:paraId="7DE30CBE" w14:textId="5FE47A45" w:rsidR="00243D5A" w:rsidRPr="00243F3A" w:rsidRDefault="00243D5A" w:rsidP="00243D5A">
      <w:pPr>
        <w:pStyle w:val="ListParagraph"/>
        <w:numPr>
          <w:ilvl w:val="0"/>
          <w:numId w:val="14"/>
        </w:numPr>
        <w:jc w:val="both"/>
        <w:rPr>
          <w:rFonts w:ascii="Sylfaen" w:hAnsi="Sylfaen"/>
          <w:sz w:val="20"/>
          <w:szCs w:val="20"/>
          <w:lang w:val="ka-GE"/>
        </w:rPr>
      </w:pPr>
      <w:r w:rsidRPr="00243F3A">
        <w:rPr>
          <w:rFonts w:ascii="Sylfaen" w:hAnsi="Sylfaen"/>
          <w:b/>
          <w:sz w:val="20"/>
          <w:szCs w:val="20"/>
          <w:lang w:val="ka-GE"/>
        </w:rPr>
        <w:t xml:space="preserve">გამოწვევა </w:t>
      </w:r>
      <w:r w:rsidRPr="00243F3A">
        <w:rPr>
          <w:rFonts w:ascii="Sylfaen" w:hAnsi="Sylfaen"/>
          <w:sz w:val="20"/>
          <w:szCs w:val="20"/>
          <w:lang w:val="ka-GE"/>
        </w:rPr>
        <w:t>- პრობლემის მნიშვნელოვანი გარემოებების მითითება;</w:t>
      </w:r>
    </w:p>
    <w:p w14:paraId="5B33999B" w14:textId="77777777" w:rsidR="00684A08" w:rsidRPr="00243F3A" w:rsidRDefault="00684A08" w:rsidP="00684A08">
      <w:pPr>
        <w:pStyle w:val="ListParagraph"/>
        <w:ind w:left="1440"/>
        <w:jc w:val="both"/>
        <w:rPr>
          <w:rFonts w:ascii="Sylfaen" w:hAnsi="Sylfaen"/>
          <w:sz w:val="20"/>
          <w:szCs w:val="20"/>
          <w:lang w:val="ka-GE"/>
        </w:rPr>
      </w:pPr>
    </w:p>
    <w:p w14:paraId="7CBD778E" w14:textId="4E976419" w:rsidR="00892035" w:rsidRPr="00243F3A" w:rsidRDefault="00892035" w:rsidP="00354C83">
      <w:pPr>
        <w:pStyle w:val="ListParagraph"/>
        <w:ind w:left="1440" w:firstLine="720"/>
        <w:jc w:val="both"/>
        <w:rPr>
          <w:rFonts w:ascii="Sylfaen" w:hAnsi="Sylfaen"/>
          <w:b/>
          <w:sz w:val="20"/>
          <w:szCs w:val="20"/>
          <w:lang w:val="ka-GE"/>
        </w:rPr>
      </w:pPr>
      <w:r w:rsidRPr="00243F3A">
        <w:rPr>
          <w:rFonts w:ascii="Sylfaen" w:hAnsi="Sylfaen"/>
          <w:sz w:val="20"/>
          <w:szCs w:val="20"/>
          <w:lang w:val="ka-GE"/>
        </w:rPr>
        <w:lastRenderedPageBreak/>
        <w:t xml:space="preserve">2021 და 2022 წლებში, </w:t>
      </w:r>
      <w:r w:rsidR="00AC09CA" w:rsidRPr="00243F3A">
        <w:rPr>
          <w:rFonts w:ascii="Sylfaen" w:hAnsi="Sylfaen"/>
          <w:sz w:val="20"/>
          <w:szCs w:val="20"/>
          <w:lang w:val="ka-GE"/>
        </w:rPr>
        <w:t xml:space="preserve">ქ. ბათუმის მუნიციპალიტეტს პირველად მიეცა </w:t>
      </w:r>
      <w:r w:rsidR="00214014" w:rsidRPr="00243F3A">
        <w:rPr>
          <w:rFonts w:ascii="Sylfaen" w:hAnsi="Sylfaen"/>
          <w:sz w:val="20"/>
          <w:szCs w:val="20"/>
          <w:lang w:val="ka-GE"/>
        </w:rPr>
        <w:t xml:space="preserve">შესაძლებლობა, </w:t>
      </w:r>
      <w:r w:rsidR="00A47D16" w:rsidRPr="00243F3A">
        <w:rPr>
          <w:rFonts w:ascii="Sylfaen" w:hAnsi="Sylfaen"/>
          <w:sz w:val="20"/>
          <w:szCs w:val="20"/>
          <w:lang w:val="ka-GE"/>
        </w:rPr>
        <w:t>ადგილობრივი</w:t>
      </w:r>
      <w:r w:rsidR="00BF2ED8" w:rsidRPr="00243F3A">
        <w:rPr>
          <w:rFonts w:ascii="Sylfaen" w:hAnsi="Sylfaen"/>
          <w:sz w:val="20"/>
          <w:szCs w:val="20"/>
          <w:lang w:val="ka-GE"/>
        </w:rPr>
        <w:t xml:space="preserve"> ახალგაზრდების </w:t>
      </w:r>
      <w:r w:rsidR="00BF2ED8" w:rsidRPr="00243F3A">
        <w:rPr>
          <w:rFonts w:ascii="Sylfaen" w:hAnsi="Sylfaen"/>
          <w:b/>
          <w:sz w:val="20"/>
          <w:szCs w:val="20"/>
          <w:lang w:val="ka-GE"/>
        </w:rPr>
        <w:t>საჭიროებები</w:t>
      </w:r>
      <w:r w:rsidR="002E3709" w:rsidRPr="00243F3A">
        <w:rPr>
          <w:rFonts w:ascii="Sylfaen" w:hAnsi="Sylfaen"/>
          <w:b/>
          <w:sz w:val="20"/>
          <w:szCs w:val="20"/>
          <w:lang w:val="ka-GE"/>
        </w:rPr>
        <w:t xml:space="preserve"> და ინტერესები</w:t>
      </w:r>
      <w:r w:rsidR="002E3709" w:rsidRPr="00243F3A">
        <w:rPr>
          <w:rFonts w:ascii="Sylfaen" w:hAnsi="Sylfaen"/>
          <w:sz w:val="20"/>
          <w:szCs w:val="20"/>
          <w:lang w:val="ka-GE"/>
        </w:rPr>
        <w:t xml:space="preserve"> მაღალკვალიფიციური კვლევითი </w:t>
      </w:r>
      <w:r w:rsidR="00B71F59" w:rsidRPr="00243F3A">
        <w:rPr>
          <w:rFonts w:ascii="Sylfaen" w:hAnsi="Sylfaen"/>
          <w:sz w:val="20"/>
          <w:szCs w:val="20"/>
          <w:lang w:val="ka-GE"/>
        </w:rPr>
        <w:t>ორგანიზაციის</w:t>
      </w:r>
      <w:r w:rsidR="002E3709" w:rsidRPr="00243F3A">
        <w:rPr>
          <w:rFonts w:ascii="Sylfaen" w:hAnsi="Sylfaen"/>
          <w:sz w:val="20"/>
          <w:szCs w:val="20"/>
          <w:lang w:val="ka-GE"/>
        </w:rPr>
        <w:t xml:space="preserve"> </w:t>
      </w:r>
      <w:r w:rsidR="00587F32" w:rsidRPr="00243F3A">
        <w:rPr>
          <w:rFonts w:ascii="Sylfaen" w:hAnsi="Sylfaen"/>
          <w:sz w:val="20"/>
          <w:szCs w:val="20"/>
          <w:lang w:val="ka-GE"/>
        </w:rPr>
        <w:t xml:space="preserve">მიერ ჩატარებული კვლევების მტკიცებულებებით </w:t>
      </w:r>
      <w:r w:rsidR="00587F32" w:rsidRPr="00243F3A">
        <w:rPr>
          <w:rFonts w:ascii="Sylfaen" w:hAnsi="Sylfaen"/>
          <w:b/>
          <w:sz w:val="20"/>
          <w:szCs w:val="20"/>
          <w:lang w:val="ka-GE"/>
        </w:rPr>
        <w:t xml:space="preserve">დაედგინა. </w:t>
      </w:r>
    </w:p>
    <w:p w14:paraId="6E4DA6AF" w14:textId="555E45FA" w:rsidR="00354C83" w:rsidRPr="00243F3A" w:rsidRDefault="00FE386B" w:rsidP="00BB2C96">
      <w:pPr>
        <w:pStyle w:val="ListParagraph"/>
        <w:ind w:left="1440" w:firstLine="720"/>
        <w:jc w:val="both"/>
        <w:rPr>
          <w:rFonts w:ascii="Sylfaen" w:eastAsia="Arial Unicode MS" w:hAnsi="Sylfaen" w:cs="Arial Unicode MS"/>
          <w:color w:val="000000"/>
          <w:sz w:val="20"/>
          <w:szCs w:val="20"/>
          <w:lang w:val="ka-GE"/>
        </w:rPr>
      </w:pPr>
      <w:r w:rsidRPr="00243F3A">
        <w:rPr>
          <w:rFonts w:ascii="Sylfaen" w:hAnsi="Sylfaen"/>
          <w:sz w:val="20"/>
          <w:szCs w:val="20"/>
          <w:lang w:val="ka-GE"/>
        </w:rPr>
        <w:t xml:space="preserve">ჩატარებული </w:t>
      </w:r>
      <w:r w:rsidR="001D5C54" w:rsidRPr="00243F3A">
        <w:rPr>
          <w:rFonts w:ascii="Sylfaen" w:hAnsi="Sylfaen"/>
          <w:sz w:val="20"/>
          <w:szCs w:val="20"/>
          <w:lang w:val="ka-GE"/>
        </w:rPr>
        <w:t xml:space="preserve">კვლევებით </w:t>
      </w:r>
      <w:r w:rsidR="00B5511B" w:rsidRPr="00243F3A">
        <w:rPr>
          <w:rFonts w:ascii="Sylfaen" w:hAnsi="Sylfaen"/>
          <w:sz w:val="20"/>
          <w:szCs w:val="20"/>
          <w:lang w:val="ka-GE"/>
        </w:rPr>
        <w:t xml:space="preserve">გამოიკვეთა მრავალი გამოწვევა და გამოწვევასთან დაკავშირებული პრობლემური გარემოება. </w:t>
      </w:r>
      <w:r w:rsidR="00D27397" w:rsidRPr="00243F3A">
        <w:rPr>
          <w:rFonts w:ascii="Sylfaen" w:hAnsi="Sylfaen"/>
          <w:sz w:val="20"/>
          <w:szCs w:val="20"/>
          <w:lang w:val="ka-GE"/>
        </w:rPr>
        <w:t>მათ შორის</w:t>
      </w:r>
      <w:r w:rsidR="00032E2E" w:rsidRPr="00243F3A">
        <w:rPr>
          <w:rFonts w:ascii="Sylfaen" w:hAnsi="Sylfaen"/>
          <w:sz w:val="20"/>
          <w:szCs w:val="20"/>
          <w:lang w:val="ka-GE"/>
        </w:rPr>
        <w:t xml:space="preserve"> არის:</w:t>
      </w:r>
      <w:r w:rsidR="00D27397" w:rsidRPr="00243F3A">
        <w:rPr>
          <w:rFonts w:ascii="Sylfaen" w:hAnsi="Sylfaen"/>
          <w:sz w:val="20"/>
          <w:szCs w:val="20"/>
          <w:lang w:val="ka-GE"/>
        </w:rPr>
        <w:t xml:space="preserve"> </w:t>
      </w:r>
      <w:r w:rsidR="00DB0228" w:rsidRPr="00243F3A">
        <w:rPr>
          <w:rFonts w:ascii="Sylfaen" w:eastAsia="Arial Unicode MS" w:hAnsi="Sylfaen" w:cs="Arial Unicode MS"/>
          <w:color w:val="000000"/>
          <w:sz w:val="20"/>
          <w:szCs w:val="20"/>
          <w:lang w:val="ka-GE"/>
        </w:rPr>
        <w:t>დასაქმების</w:t>
      </w:r>
      <w:r w:rsidR="00740F80" w:rsidRPr="00243F3A">
        <w:rPr>
          <w:rFonts w:ascii="Sylfaen" w:eastAsia="Arial Unicode MS" w:hAnsi="Sylfaen" w:cs="Arial Unicode MS"/>
          <w:color w:val="000000"/>
          <w:sz w:val="20"/>
          <w:szCs w:val="20"/>
          <w:lang w:val="ka-GE"/>
        </w:rPr>
        <w:t xml:space="preserve"> გამოწვევა</w:t>
      </w:r>
      <w:r w:rsidR="00391020" w:rsidRPr="00243F3A">
        <w:rPr>
          <w:rFonts w:ascii="Sylfaen" w:eastAsia="Arial Unicode MS" w:hAnsi="Sylfaen" w:cs="Arial Unicode MS"/>
          <w:color w:val="000000"/>
          <w:sz w:val="20"/>
          <w:szCs w:val="20"/>
          <w:lang w:val="ka-GE"/>
        </w:rPr>
        <w:t xml:space="preserve"> (50 %)</w:t>
      </w:r>
      <w:r w:rsidR="0019012E" w:rsidRPr="00243F3A">
        <w:rPr>
          <w:rFonts w:ascii="Sylfaen" w:eastAsia="Arial Unicode MS" w:hAnsi="Sylfaen" w:cs="Arial Unicode MS"/>
          <w:color w:val="000000"/>
          <w:sz w:val="20"/>
          <w:szCs w:val="20"/>
          <w:lang w:val="ka-GE"/>
        </w:rPr>
        <w:t>,</w:t>
      </w:r>
      <w:r w:rsidR="00CE392B" w:rsidRPr="00243F3A">
        <w:rPr>
          <w:rFonts w:ascii="Sylfaen" w:eastAsia="Arial Unicode MS" w:hAnsi="Sylfaen" w:cs="Arial Unicode MS"/>
          <w:color w:val="000000"/>
          <w:sz w:val="20"/>
          <w:szCs w:val="20"/>
          <w:lang w:val="ka-GE"/>
        </w:rPr>
        <w:t xml:space="preserve"> </w:t>
      </w:r>
      <w:r w:rsidR="00404482" w:rsidRPr="00243F3A">
        <w:rPr>
          <w:rFonts w:ascii="Sylfaen" w:eastAsia="Arial Unicode MS" w:hAnsi="Sylfaen" w:cs="Arial Unicode MS"/>
          <w:color w:val="000000"/>
          <w:sz w:val="20"/>
          <w:szCs w:val="20"/>
          <w:lang w:val="ka-GE"/>
        </w:rPr>
        <w:t xml:space="preserve">რაში გამოსავალსაც, </w:t>
      </w:r>
      <w:r w:rsidR="00CE392B" w:rsidRPr="00243F3A">
        <w:rPr>
          <w:rFonts w:ascii="Sylfaen" w:eastAsia="Arial Unicode MS" w:hAnsi="Sylfaen" w:cs="Arial Unicode MS"/>
          <w:color w:val="000000"/>
          <w:sz w:val="20"/>
          <w:szCs w:val="20"/>
          <w:lang w:val="ka-GE"/>
        </w:rPr>
        <w:t>ახალგაზრდები უნარ-ჩვევების</w:t>
      </w:r>
      <w:r w:rsidR="00A134BC" w:rsidRPr="00243F3A">
        <w:rPr>
          <w:rFonts w:ascii="Sylfaen" w:eastAsia="Arial Unicode MS" w:hAnsi="Sylfaen" w:cs="Arial Unicode MS"/>
          <w:color w:val="000000"/>
          <w:sz w:val="20"/>
          <w:szCs w:val="20"/>
          <w:lang w:val="ka-GE"/>
        </w:rPr>
        <w:t xml:space="preserve"> </w:t>
      </w:r>
      <w:r w:rsidR="006E34C8" w:rsidRPr="00243F3A">
        <w:rPr>
          <w:rFonts w:ascii="Sylfaen" w:eastAsia="Arial Unicode MS" w:hAnsi="Sylfaen" w:cs="Arial Unicode MS"/>
          <w:color w:val="000000"/>
          <w:sz w:val="20"/>
          <w:szCs w:val="20"/>
          <w:lang w:val="ka-GE"/>
        </w:rPr>
        <w:t>დახვეწა-</w:t>
      </w:r>
      <w:r w:rsidR="00852344" w:rsidRPr="00243F3A">
        <w:rPr>
          <w:rFonts w:ascii="Sylfaen" w:eastAsia="Arial Unicode MS" w:hAnsi="Sylfaen" w:cs="Arial Unicode MS"/>
          <w:color w:val="000000"/>
          <w:sz w:val="20"/>
          <w:szCs w:val="20"/>
          <w:lang w:val="ka-GE"/>
        </w:rPr>
        <w:t>განვითარების კუთხით</w:t>
      </w:r>
      <w:r w:rsidR="006E34C8" w:rsidRPr="00243F3A">
        <w:rPr>
          <w:rFonts w:ascii="Sylfaen" w:eastAsia="Arial Unicode MS" w:hAnsi="Sylfaen" w:cs="Arial Unicode MS"/>
          <w:color w:val="000000"/>
          <w:sz w:val="20"/>
          <w:szCs w:val="20"/>
          <w:lang w:val="ka-GE"/>
        </w:rPr>
        <w:t xml:space="preserve"> </w:t>
      </w:r>
      <w:r w:rsidR="008C2AD5" w:rsidRPr="00243F3A">
        <w:rPr>
          <w:rFonts w:ascii="Sylfaen" w:eastAsia="Arial Unicode MS" w:hAnsi="Sylfaen" w:cs="Arial Unicode MS"/>
          <w:color w:val="000000"/>
          <w:sz w:val="20"/>
          <w:szCs w:val="20"/>
          <w:lang w:val="ka-GE"/>
        </w:rPr>
        <w:t xml:space="preserve">დახმარებაში </w:t>
      </w:r>
      <w:r w:rsidR="006E34C8" w:rsidRPr="00243F3A">
        <w:rPr>
          <w:rFonts w:ascii="Sylfaen" w:eastAsia="Arial Unicode MS" w:hAnsi="Sylfaen" w:cs="Arial Unicode MS"/>
          <w:color w:val="000000"/>
          <w:sz w:val="20"/>
          <w:szCs w:val="20"/>
          <w:lang w:val="ka-GE"/>
        </w:rPr>
        <w:t xml:space="preserve">ხედავენ </w:t>
      </w:r>
      <w:r w:rsidR="00765C6B" w:rsidRPr="00243F3A">
        <w:rPr>
          <w:rFonts w:ascii="Sylfaen" w:eastAsia="Arial Unicode MS" w:hAnsi="Sylfaen" w:cs="Arial Unicode MS"/>
          <w:color w:val="000000"/>
          <w:sz w:val="20"/>
          <w:szCs w:val="20"/>
          <w:lang w:val="ka-GE"/>
        </w:rPr>
        <w:t xml:space="preserve">(61 %), </w:t>
      </w:r>
      <w:r w:rsidR="009F0A7C" w:rsidRPr="00243F3A">
        <w:rPr>
          <w:rFonts w:ascii="Sylfaen" w:eastAsia="Arial Unicode MS" w:hAnsi="Sylfaen" w:cs="Arial Unicode MS"/>
          <w:color w:val="000000"/>
          <w:sz w:val="20"/>
          <w:szCs w:val="20"/>
          <w:lang w:val="ka-GE"/>
        </w:rPr>
        <w:t>ჯანსაღი ცხოვრების წესთან დაკავშირებული გამოწვევა</w:t>
      </w:r>
      <w:r w:rsidR="00C3683A" w:rsidRPr="00243F3A">
        <w:rPr>
          <w:rFonts w:ascii="Sylfaen" w:eastAsia="Arial Unicode MS" w:hAnsi="Sylfaen" w:cs="Arial Unicode MS"/>
          <w:color w:val="000000"/>
          <w:sz w:val="20"/>
          <w:szCs w:val="20"/>
          <w:lang w:val="ka-GE"/>
        </w:rPr>
        <w:t xml:space="preserve"> (</w:t>
      </w:r>
      <w:r w:rsidR="008C72EA" w:rsidRPr="00243F3A">
        <w:rPr>
          <w:rFonts w:ascii="Sylfaen" w:eastAsia="Arial Unicode MS" w:hAnsi="Sylfaen" w:cs="Arial Unicode MS"/>
          <w:color w:val="000000"/>
          <w:sz w:val="20"/>
          <w:szCs w:val="20"/>
          <w:lang w:val="ka-GE"/>
        </w:rPr>
        <w:t xml:space="preserve">81 </w:t>
      </w:r>
      <w:r w:rsidR="0093088E" w:rsidRPr="00243F3A">
        <w:rPr>
          <w:rFonts w:ascii="Sylfaen" w:eastAsia="Arial Unicode MS" w:hAnsi="Sylfaen" w:cs="Arial Unicode MS"/>
          <w:color w:val="000000"/>
          <w:sz w:val="20"/>
          <w:szCs w:val="20"/>
          <w:lang w:val="ka-GE"/>
        </w:rPr>
        <w:t xml:space="preserve">% </w:t>
      </w:r>
      <w:r w:rsidR="008C72EA" w:rsidRPr="00243F3A">
        <w:rPr>
          <w:rFonts w:ascii="Sylfaen" w:eastAsia="Arial Unicode MS" w:hAnsi="Sylfaen" w:cs="Arial Unicode MS"/>
          <w:color w:val="000000"/>
          <w:sz w:val="20"/>
          <w:szCs w:val="20"/>
          <w:lang w:val="ka-GE"/>
        </w:rPr>
        <w:t xml:space="preserve">არ არის </w:t>
      </w:r>
      <w:r w:rsidR="0093088E" w:rsidRPr="00243F3A">
        <w:rPr>
          <w:rFonts w:ascii="Sylfaen" w:eastAsia="Arial Unicode MS" w:hAnsi="Sylfaen" w:cs="Arial Unicode MS"/>
          <w:color w:val="000000"/>
          <w:sz w:val="20"/>
          <w:szCs w:val="20"/>
          <w:lang w:val="ka-GE"/>
        </w:rPr>
        <w:t xml:space="preserve">დაკავებული </w:t>
      </w:r>
      <w:r w:rsidR="00A17581" w:rsidRPr="00243F3A">
        <w:rPr>
          <w:rFonts w:ascii="Sylfaen" w:eastAsia="Arial Unicode MS" w:hAnsi="Sylfaen" w:cs="Arial Unicode MS"/>
          <w:color w:val="000000"/>
          <w:sz w:val="20"/>
          <w:szCs w:val="20"/>
          <w:lang w:val="ka-GE"/>
        </w:rPr>
        <w:t>ფიზიკური აქტივობით</w:t>
      </w:r>
      <w:r w:rsidR="00AB6C0E" w:rsidRPr="00243F3A">
        <w:rPr>
          <w:rFonts w:ascii="Sylfaen" w:eastAsia="Arial Unicode MS" w:hAnsi="Sylfaen" w:cs="Arial Unicode MS"/>
          <w:color w:val="000000"/>
          <w:sz w:val="20"/>
          <w:szCs w:val="20"/>
          <w:lang w:val="ka-GE"/>
        </w:rPr>
        <w:t>)</w:t>
      </w:r>
      <w:r w:rsidR="00A17581" w:rsidRPr="00243F3A">
        <w:rPr>
          <w:rFonts w:ascii="Sylfaen" w:eastAsia="Arial Unicode MS" w:hAnsi="Sylfaen" w:cs="Arial Unicode MS"/>
          <w:color w:val="000000"/>
          <w:sz w:val="20"/>
          <w:szCs w:val="20"/>
          <w:lang w:val="ka-GE"/>
        </w:rPr>
        <w:t xml:space="preserve">, რაც არასაკმარის </w:t>
      </w:r>
      <w:r w:rsidR="004F69B6" w:rsidRPr="00243F3A">
        <w:rPr>
          <w:rFonts w:ascii="Sylfaen" w:eastAsia="Arial Unicode MS" w:hAnsi="Sylfaen" w:cs="Arial Unicode MS"/>
          <w:color w:val="000000"/>
          <w:sz w:val="20"/>
          <w:szCs w:val="20"/>
          <w:lang w:val="ka-GE"/>
        </w:rPr>
        <w:t xml:space="preserve">სპორტულ </w:t>
      </w:r>
      <w:r w:rsidR="00AB0478" w:rsidRPr="00243F3A">
        <w:rPr>
          <w:rFonts w:ascii="Sylfaen" w:eastAsia="Arial Unicode MS" w:hAnsi="Sylfaen" w:cs="Arial Unicode MS"/>
          <w:color w:val="000000"/>
          <w:sz w:val="20"/>
          <w:szCs w:val="20"/>
          <w:lang w:val="ka-GE"/>
        </w:rPr>
        <w:t xml:space="preserve">სერვისებზე მეტად, </w:t>
      </w:r>
      <w:r w:rsidR="000F19A4" w:rsidRPr="00243F3A">
        <w:rPr>
          <w:rFonts w:ascii="Sylfaen" w:eastAsia="Arial Unicode MS" w:hAnsi="Sylfaen" w:cs="Arial Unicode MS"/>
          <w:color w:val="000000"/>
          <w:sz w:val="20"/>
          <w:szCs w:val="20"/>
          <w:lang w:val="ka-GE"/>
        </w:rPr>
        <w:t xml:space="preserve">ჯანსაღი ცხოვრების წესთან მიმართებით, </w:t>
      </w:r>
      <w:r w:rsidR="00AB0478" w:rsidRPr="00243F3A">
        <w:rPr>
          <w:rFonts w:ascii="Sylfaen" w:eastAsia="Arial Unicode MS" w:hAnsi="Sylfaen" w:cs="Arial Unicode MS"/>
          <w:color w:val="000000"/>
          <w:sz w:val="20"/>
          <w:szCs w:val="20"/>
          <w:lang w:val="ka-GE"/>
        </w:rPr>
        <w:t xml:space="preserve">ახალგაზრდების </w:t>
      </w:r>
      <w:r w:rsidR="00306F95" w:rsidRPr="00243F3A">
        <w:rPr>
          <w:rFonts w:ascii="Sylfaen" w:eastAsia="Arial Unicode MS" w:hAnsi="Sylfaen" w:cs="Arial Unicode MS"/>
          <w:color w:val="000000"/>
          <w:sz w:val="20"/>
          <w:szCs w:val="20"/>
          <w:lang w:val="ka-GE"/>
        </w:rPr>
        <w:t>დაბალი ცნობიერებით აიხსნება</w:t>
      </w:r>
      <w:r w:rsidR="0074640D" w:rsidRPr="00243F3A">
        <w:rPr>
          <w:rFonts w:ascii="Sylfaen" w:eastAsia="Arial Unicode MS" w:hAnsi="Sylfaen" w:cs="Arial Unicode MS"/>
          <w:color w:val="000000"/>
          <w:sz w:val="20"/>
          <w:szCs w:val="20"/>
          <w:lang w:val="ka-GE"/>
        </w:rPr>
        <w:t>);</w:t>
      </w:r>
      <w:r w:rsidR="009C3B94" w:rsidRPr="00243F3A">
        <w:rPr>
          <w:rFonts w:ascii="Sylfaen" w:eastAsia="Arial Unicode MS" w:hAnsi="Sylfaen" w:cs="Arial Unicode MS"/>
          <w:color w:val="000000"/>
          <w:sz w:val="20"/>
          <w:szCs w:val="20"/>
          <w:lang w:val="ka-GE"/>
        </w:rPr>
        <w:t xml:space="preserve"> </w:t>
      </w:r>
      <w:r w:rsidR="00B655E3" w:rsidRPr="00243F3A">
        <w:rPr>
          <w:rFonts w:ascii="Sylfaen" w:eastAsia="Arial Unicode MS" w:hAnsi="Sylfaen" w:cs="Arial Unicode MS"/>
          <w:color w:val="000000"/>
          <w:sz w:val="20"/>
          <w:szCs w:val="20"/>
          <w:lang w:val="ka-GE"/>
        </w:rPr>
        <w:t>მონაწილეობასთან დაკავშირებული გამოწვევა (გადაწყვეტილების მიღების პროცესში მხოლოდ 3 % ია ჩართული</w:t>
      </w:r>
      <w:r w:rsidR="00A93DE6" w:rsidRPr="00243F3A">
        <w:rPr>
          <w:rFonts w:ascii="Sylfaen" w:eastAsia="Arial Unicode MS" w:hAnsi="Sylfaen" w:cs="Arial Unicode MS"/>
          <w:color w:val="000000"/>
          <w:sz w:val="20"/>
          <w:szCs w:val="20"/>
          <w:lang w:val="ka-GE"/>
        </w:rPr>
        <w:t xml:space="preserve">, რაც </w:t>
      </w:r>
      <w:r w:rsidR="007E74F9" w:rsidRPr="00243F3A">
        <w:rPr>
          <w:rFonts w:ascii="Sylfaen" w:eastAsia="Arial Unicode MS" w:hAnsi="Sylfaen" w:cs="Arial Unicode MS"/>
          <w:color w:val="000000"/>
          <w:sz w:val="20"/>
          <w:szCs w:val="20"/>
          <w:lang w:val="ka-GE"/>
        </w:rPr>
        <w:t>ძირით</w:t>
      </w:r>
      <w:r w:rsidR="00A93DE6" w:rsidRPr="00243F3A">
        <w:rPr>
          <w:rFonts w:ascii="Sylfaen" w:eastAsia="Arial Unicode MS" w:hAnsi="Sylfaen" w:cs="Arial Unicode MS"/>
          <w:color w:val="000000"/>
          <w:sz w:val="20"/>
          <w:szCs w:val="20"/>
          <w:lang w:val="ka-GE"/>
        </w:rPr>
        <w:t xml:space="preserve">ადად აიხსნება სამოქალაქო განათლების </w:t>
      </w:r>
      <w:r w:rsidR="001F423B" w:rsidRPr="00243F3A">
        <w:rPr>
          <w:rFonts w:ascii="Sylfaen" w:eastAsia="Arial Unicode MS" w:hAnsi="Sylfaen" w:cs="Arial Unicode MS"/>
          <w:color w:val="000000"/>
          <w:sz w:val="20"/>
          <w:szCs w:val="20"/>
          <w:lang w:val="ka-GE"/>
        </w:rPr>
        <w:t>არ ქონასთან და ამ მხვრივ არაინფორმირებულობასთან</w:t>
      </w:r>
      <w:r w:rsidR="00306F95" w:rsidRPr="00243F3A">
        <w:rPr>
          <w:rFonts w:ascii="Sylfaen" w:eastAsia="Arial Unicode MS" w:hAnsi="Sylfaen" w:cs="Arial Unicode MS"/>
          <w:color w:val="000000"/>
          <w:sz w:val="20"/>
          <w:szCs w:val="20"/>
          <w:lang w:val="ka-GE"/>
        </w:rPr>
        <w:t xml:space="preserve">), </w:t>
      </w:r>
      <w:r w:rsidR="0087147C" w:rsidRPr="00243F3A">
        <w:rPr>
          <w:rFonts w:ascii="Sylfaen" w:eastAsia="Arial Unicode MS" w:hAnsi="Sylfaen" w:cs="Arial Unicode MS"/>
          <w:color w:val="000000"/>
          <w:sz w:val="20"/>
          <w:szCs w:val="20"/>
          <w:lang w:val="ka-GE"/>
        </w:rPr>
        <w:t xml:space="preserve">ინფორმირებულობის </w:t>
      </w:r>
      <w:r w:rsidR="003163C5" w:rsidRPr="00243F3A">
        <w:rPr>
          <w:rFonts w:ascii="Sylfaen" w:eastAsia="Arial Unicode MS" w:hAnsi="Sylfaen" w:cs="Arial Unicode MS"/>
          <w:color w:val="000000"/>
          <w:sz w:val="20"/>
          <w:szCs w:val="20"/>
          <w:lang w:val="ka-GE"/>
        </w:rPr>
        <w:t xml:space="preserve">გამოწვევა (ქალაქში მცხოვრები </w:t>
      </w:r>
      <w:r w:rsidR="0066080C" w:rsidRPr="00243F3A">
        <w:rPr>
          <w:rFonts w:ascii="Sylfaen" w:eastAsia="Arial Unicode MS" w:hAnsi="Sylfaen" w:cs="Arial Unicode MS"/>
          <w:color w:val="000000"/>
          <w:sz w:val="20"/>
          <w:szCs w:val="20"/>
          <w:lang w:val="ka-GE"/>
        </w:rPr>
        <w:t xml:space="preserve">ახალგაზრდების </w:t>
      </w:r>
      <w:r w:rsidR="002E764F" w:rsidRPr="00243F3A">
        <w:rPr>
          <w:rFonts w:ascii="Sylfaen" w:eastAsia="Arial Unicode MS" w:hAnsi="Sylfaen" w:cs="Arial Unicode MS"/>
          <w:color w:val="000000"/>
          <w:sz w:val="20"/>
          <w:szCs w:val="20"/>
          <w:lang w:val="ka-GE"/>
        </w:rPr>
        <w:t xml:space="preserve">თითქმის </w:t>
      </w:r>
      <w:r w:rsidR="00023BED" w:rsidRPr="00243F3A">
        <w:rPr>
          <w:rFonts w:ascii="Sylfaen" w:eastAsia="Arial Unicode MS" w:hAnsi="Sylfaen" w:cs="Arial Unicode MS"/>
          <w:color w:val="000000"/>
          <w:sz w:val="20"/>
          <w:szCs w:val="20"/>
          <w:lang w:val="ka-GE"/>
        </w:rPr>
        <w:t>70 % არ ფლობს ინფორმაციას ახალგაზრდობის განვითარების</w:t>
      </w:r>
      <w:r w:rsidR="003D61A7" w:rsidRPr="00243F3A">
        <w:rPr>
          <w:rFonts w:ascii="Sylfaen" w:eastAsia="Arial Unicode MS" w:hAnsi="Sylfaen" w:cs="Arial Unicode MS"/>
          <w:color w:val="000000"/>
          <w:sz w:val="20"/>
          <w:szCs w:val="20"/>
          <w:lang w:val="ka-GE"/>
        </w:rPr>
        <w:t xml:space="preserve">ადმი მიმართული პროგრამებისა და შესაძლებლობების შესახებ), </w:t>
      </w:r>
      <w:r w:rsidR="0095742E" w:rsidRPr="00243F3A">
        <w:rPr>
          <w:rFonts w:ascii="Sylfaen" w:eastAsia="Arial Unicode MS" w:hAnsi="Sylfaen" w:cs="Arial Unicode MS"/>
          <w:color w:val="000000"/>
          <w:sz w:val="20"/>
          <w:szCs w:val="20"/>
          <w:lang w:val="ka-GE"/>
        </w:rPr>
        <w:t xml:space="preserve">ახალგაზრდების მნიშვნელოვანი ნაწილი </w:t>
      </w:r>
      <w:r w:rsidR="003C73EA" w:rsidRPr="00243F3A">
        <w:rPr>
          <w:rFonts w:ascii="Sylfaen" w:eastAsia="Arial Unicode MS" w:hAnsi="Sylfaen" w:cs="Arial Unicode MS"/>
          <w:color w:val="000000"/>
          <w:sz w:val="20"/>
          <w:szCs w:val="20"/>
          <w:lang w:val="ka-GE"/>
        </w:rPr>
        <w:t xml:space="preserve">ერთ-ერთ </w:t>
      </w:r>
      <w:r w:rsidR="00A42DB6" w:rsidRPr="00243F3A">
        <w:rPr>
          <w:rFonts w:ascii="Sylfaen" w:eastAsia="Arial Unicode MS" w:hAnsi="Sylfaen" w:cs="Arial Unicode MS"/>
          <w:color w:val="000000"/>
          <w:sz w:val="20"/>
          <w:szCs w:val="20"/>
          <w:lang w:val="ka-GE"/>
        </w:rPr>
        <w:t>მთავარ</w:t>
      </w:r>
      <w:r w:rsidR="003C73EA" w:rsidRPr="00243F3A">
        <w:rPr>
          <w:rFonts w:ascii="Sylfaen" w:eastAsia="Arial Unicode MS" w:hAnsi="Sylfaen" w:cs="Arial Unicode MS"/>
          <w:color w:val="000000"/>
          <w:sz w:val="20"/>
          <w:szCs w:val="20"/>
          <w:lang w:val="ka-GE"/>
        </w:rPr>
        <w:t xml:space="preserve"> გამოწვე</w:t>
      </w:r>
      <w:r w:rsidR="00152A93" w:rsidRPr="00243F3A">
        <w:rPr>
          <w:rFonts w:ascii="Sylfaen" w:eastAsia="Arial Unicode MS" w:hAnsi="Sylfaen" w:cs="Arial Unicode MS"/>
          <w:color w:val="000000"/>
          <w:sz w:val="20"/>
          <w:szCs w:val="20"/>
          <w:lang w:val="ka-GE"/>
        </w:rPr>
        <w:t>ვ</w:t>
      </w:r>
      <w:r w:rsidR="003C73EA" w:rsidRPr="00243F3A">
        <w:rPr>
          <w:rFonts w:ascii="Sylfaen" w:eastAsia="Arial Unicode MS" w:hAnsi="Sylfaen" w:cs="Arial Unicode MS"/>
          <w:color w:val="000000"/>
          <w:sz w:val="20"/>
          <w:szCs w:val="20"/>
          <w:lang w:val="ka-GE"/>
        </w:rPr>
        <w:t xml:space="preserve">ად ასახელებს </w:t>
      </w:r>
      <w:r w:rsidR="00DE4162" w:rsidRPr="00243F3A">
        <w:rPr>
          <w:rFonts w:ascii="Sylfaen" w:eastAsia="Arial Unicode MS" w:hAnsi="Sylfaen" w:cs="Arial Unicode MS"/>
          <w:color w:val="000000"/>
          <w:sz w:val="20"/>
          <w:szCs w:val="20"/>
          <w:lang w:val="ka-GE"/>
        </w:rPr>
        <w:t>ახალგაზრდული საქმიანობის</w:t>
      </w:r>
      <w:r w:rsidR="00354C83" w:rsidRPr="00243F3A">
        <w:rPr>
          <w:rFonts w:ascii="Sylfaen" w:eastAsia="Arial Unicode MS" w:hAnsi="Sylfaen" w:cs="Arial Unicode MS"/>
          <w:color w:val="000000"/>
          <w:sz w:val="20"/>
          <w:szCs w:val="20"/>
          <w:lang w:val="ka-GE"/>
        </w:rPr>
        <w:t xml:space="preserve"> (</w:t>
      </w:r>
      <w:r w:rsidR="00D214BB" w:rsidRPr="00243F3A">
        <w:rPr>
          <w:rFonts w:ascii="Sylfaen" w:eastAsia="Arial Unicode MS" w:hAnsi="Sylfaen" w:cs="Arial Unicode MS"/>
          <w:color w:val="000000"/>
          <w:sz w:val="20"/>
          <w:szCs w:val="20"/>
          <w:lang w:val="ka-GE"/>
        </w:rPr>
        <w:t xml:space="preserve">არაფორმალური </w:t>
      </w:r>
      <w:r w:rsidR="00DE4162" w:rsidRPr="00243F3A">
        <w:rPr>
          <w:rFonts w:ascii="Sylfaen" w:eastAsia="Arial Unicode MS" w:hAnsi="Sylfaen" w:cs="Arial Unicode MS"/>
          <w:color w:val="000000"/>
          <w:sz w:val="20"/>
          <w:szCs w:val="20"/>
          <w:lang w:val="ka-GE"/>
        </w:rPr>
        <w:t>განათლების)</w:t>
      </w:r>
      <w:r w:rsidR="00D214BB" w:rsidRPr="00243F3A">
        <w:rPr>
          <w:rFonts w:ascii="Sylfaen" w:eastAsia="Arial Unicode MS" w:hAnsi="Sylfaen" w:cs="Arial Unicode MS"/>
          <w:color w:val="000000"/>
          <w:sz w:val="20"/>
          <w:szCs w:val="20"/>
          <w:lang w:val="ka-GE"/>
        </w:rPr>
        <w:t xml:space="preserve"> სერვისებზე </w:t>
      </w:r>
      <w:r w:rsidR="00A83194" w:rsidRPr="00243F3A">
        <w:rPr>
          <w:rFonts w:ascii="Sylfaen" w:eastAsia="Arial Unicode MS" w:hAnsi="Sylfaen" w:cs="Arial Unicode MS"/>
          <w:color w:val="000000"/>
          <w:sz w:val="20"/>
          <w:szCs w:val="20"/>
          <w:lang w:val="ka-GE"/>
        </w:rPr>
        <w:t>ხელმისაწვდომობის გამოწვევას</w:t>
      </w:r>
      <w:r w:rsidR="00FA3BAC" w:rsidRPr="00243F3A">
        <w:rPr>
          <w:rFonts w:ascii="Sylfaen" w:eastAsia="Arial Unicode MS" w:hAnsi="Sylfaen" w:cs="Arial Unicode MS"/>
          <w:color w:val="000000"/>
          <w:sz w:val="20"/>
          <w:szCs w:val="20"/>
          <w:lang w:val="ka-GE"/>
        </w:rPr>
        <w:t xml:space="preserve"> (</w:t>
      </w:r>
      <w:r w:rsidR="00152A93" w:rsidRPr="00243F3A">
        <w:rPr>
          <w:rFonts w:ascii="Sylfaen" w:eastAsia="Arial Unicode MS" w:hAnsi="Sylfaen" w:cs="Arial Unicode MS"/>
          <w:color w:val="000000"/>
          <w:sz w:val="20"/>
          <w:szCs w:val="20"/>
          <w:lang w:val="ka-GE"/>
        </w:rPr>
        <w:t>4</w:t>
      </w:r>
      <w:r w:rsidR="00A25CAE" w:rsidRPr="00243F3A">
        <w:rPr>
          <w:rFonts w:ascii="Sylfaen" w:eastAsia="Arial Unicode MS" w:hAnsi="Sylfaen" w:cs="Arial Unicode MS"/>
          <w:color w:val="000000"/>
          <w:sz w:val="20"/>
          <w:szCs w:val="20"/>
          <w:lang w:val="ka-GE"/>
        </w:rPr>
        <w:t>%</w:t>
      </w:r>
      <w:r w:rsidR="00C475F3" w:rsidRPr="00243F3A">
        <w:rPr>
          <w:rFonts w:ascii="Sylfaen" w:eastAsia="Arial Unicode MS" w:hAnsi="Sylfaen" w:cs="Arial Unicode MS"/>
          <w:color w:val="000000"/>
          <w:sz w:val="20"/>
          <w:szCs w:val="20"/>
          <w:lang w:val="ka-GE"/>
        </w:rPr>
        <w:t>-ს მიუწვდება ხელი</w:t>
      </w:r>
      <w:r w:rsidR="00A25CAE" w:rsidRPr="00243F3A">
        <w:rPr>
          <w:rFonts w:ascii="Sylfaen" w:eastAsia="Arial Unicode MS" w:hAnsi="Sylfaen" w:cs="Arial Unicode MS"/>
          <w:color w:val="000000"/>
          <w:sz w:val="20"/>
          <w:szCs w:val="20"/>
          <w:lang w:val="ka-GE"/>
        </w:rPr>
        <w:t>)</w:t>
      </w:r>
      <w:r w:rsidR="00D214BB" w:rsidRPr="00243F3A">
        <w:rPr>
          <w:rFonts w:ascii="Sylfaen" w:eastAsia="Arial Unicode MS" w:hAnsi="Sylfaen" w:cs="Arial Unicode MS"/>
          <w:color w:val="000000"/>
          <w:sz w:val="20"/>
          <w:szCs w:val="20"/>
          <w:lang w:val="ka-GE"/>
        </w:rPr>
        <w:t xml:space="preserve">, </w:t>
      </w:r>
      <w:r w:rsidR="0018723E" w:rsidRPr="00243F3A">
        <w:rPr>
          <w:rFonts w:ascii="Sylfaen" w:eastAsia="Arial Unicode MS" w:hAnsi="Sylfaen" w:cs="Arial Unicode MS"/>
          <w:color w:val="000000"/>
          <w:sz w:val="20"/>
          <w:szCs w:val="20"/>
          <w:lang w:val="ka-GE"/>
        </w:rPr>
        <w:t xml:space="preserve">მიგნებებს შორის იყო, </w:t>
      </w:r>
      <w:r w:rsidR="009F0A7C" w:rsidRPr="00243F3A">
        <w:rPr>
          <w:rFonts w:ascii="Sylfaen" w:eastAsia="Arial Unicode MS" w:hAnsi="Sylfaen" w:cs="Arial Unicode MS"/>
          <w:color w:val="000000"/>
          <w:sz w:val="20"/>
          <w:szCs w:val="20"/>
          <w:lang w:val="ka-GE"/>
        </w:rPr>
        <w:t>ახალგაზრდული ორგანიზაციების გაძლიერების საჭიროება</w:t>
      </w:r>
      <w:r w:rsidR="00EB016F" w:rsidRPr="00243F3A">
        <w:rPr>
          <w:rFonts w:ascii="Sylfaen" w:eastAsia="Arial Unicode MS" w:hAnsi="Sylfaen" w:cs="Arial Unicode MS"/>
          <w:color w:val="000000"/>
          <w:sz w:val="20"/>
          <w:szCs w:val="20"/>
          <w:lang w:val="ka-GE"/>
        </w:rPr>
        <w:t xml:space="preserve"> და </w:t>
      </w:r>
      <w:r w:rsidR="009F0A7C" w:rsidRPr="00243F3A">
        <w:rPr>
          <w:rFonts w:ascii="Sylfaen" w:eastAsia="Arial Unicode MS" w:hAnsi="Sylfaen" w:cs="Arial Unicode MS"/>
          <w:color w:val="000000"/>
          <w:sz w:val="20"/>
          <w:szCs w:val="20"/>
          <w:lang w:val="ka-GE"/>
        </w:rPr>
        <w:t>შეკრების სივრცეებზე ხელმისაწვდომობის გამოწვევა</w:t>
      </w:r>
      <w:r w:rsidR="00C331EA" w:rsidRPr="00243F3A">
        <w:rPr>
          <w:rFonts w:ascii="Sylfaen" w:eastAsia="Arial Unicode MS" w:hAnsi="Sylfaen" w:cs="Arial Unicode MS"/>
          <w:color w:val="000000"/>
          <w:sz w:val="20"/>
          <w:szCs w:val="20"/>
          <w:lang w:val="ka-GE"/>
        </w:rPr>
        <w:t>ც</w:t>
      </w:r>
      <w:r w:rsidR="009F0A7C" w:rsidRPr="00243F3A">
        <w:rPr>
          <w:rFonts w:ascii="Sylfaen" w:eastAsia="Arial Unicode MS" w:hAnsi="Sylfaen" w:cs="Arial Unicode MS"/>
          <w:color w:val="000000"/>
          <w:sz w:val="20"/>
          <w:szCs w:val="20"/>
          <w:lang w:val="ka-GE"/>
        </w:rPr>
        <w:t>.</w:t>
      </w:r>
      <w:r w:rsidR="002E0A79" w:rsidRPr="00243F3A">
        <w:rPr>
          <w:rFonts w:ascii="Sylfaen" w:eastAsia="Arial Unicode MS" w:hAnsi="Sylfaen" w:cs="Arial Unicode MS"/>
          <w:color w:val="000000"/>
          <w:sz w:val="20"/>
          <w:szCs w:val="20"/>
          <w:lang w:val="ka-GE"/>
        </w:rPr>
        <w:t xml:space="preserve"> </w:t>
      </w:r>
      <w:r w:rsidR="00740276" w:rsidRPr="00243F3A">
        <w:rPr>
          <w:rFonts w:ascii="Sylfaen" w:eastAsia="Arial Unicode MS" w:hAnsi="Sylfaen" w:cs="Arial Unicode MS"/>
          <w:color w:val="000000"/>
          <w:sz w:val="20"/>
          <w:szCs w:val="20"/>
          <w:lang w:val="ka-GE"/>
        </w:rPr>
        <w:t xml:space="preserve">(,,ადგილობრივ დონეზე ახალგაზრდების საჭიროებებისა და გამოწვევების კვლევა’’ ,,ეისიტი’’, 2021წ). </w:t>
      </w:r>
    </w:p>
    <w:p w14:paraId="65566BCC" w14:textId="0FFCE4A7" w:rsidR="004C2D0F" w:rsidRPr="00243F3A" w:rsidRDefault="004C2D0F" w:rsidP="004C2D0F">
      <w:pPr>
        <w:pStyle w:val="ListParagraph"/>
        <w:ind w:left="1440" w:firstLine="720"/>
        <w:jc w:val="both"/>
        <w:rPr>
          <w:rFonts w:ascii="Sylfaen" w:hAnsi="Sylfaen"/>
          <w:sz w:val="20"/>
          <w:szCs w:val="20"/>
          <w:lang w:val="ka-GE"/>
        </w:rPr>
      </w:pPr>
      <w:r w:rsidRPr="00243F3A">
        <w:rPr>
          <w:rFonts w:ascii="Sylfaen" w:hAnsi="Sylfaen"/>
          <w:sz w:val="20"/>
          <w:szCs w:val="20"/>
          <w:lang w:val="ka-GE"/>
        </w:rPr>
        <w:t xml:space="preserve">გარდა ზემოაღნიშნული გამოწვევებისა, </w:t>
      </w:r>
      <w:r w:rsidR="00FE577C" w:rsidRPr="00243F3A">
        <w:rPr>
          <w:rFonts w:ascii="Sylfaen" w:hAnsi="Sylfaen"/>
          <w:sz w:val="20"/>
          <w:szCs w:val="20"/>
          <w:lang w:val="ka-GE"/>
        </w:rPr>
        <w:t>კვლევის</w:t>
      </w:r>
      <w:r w:rsidRPr="00243F3A">
        <w:rPr>
          <w:rFonts w:ascii="Sylfaen" w:hAnsi="Sylfaen"/>
          <w:sz w:val="20"/>
          <w:szCs w:val="20"/>
          <w:lang w:val="ka-GE"/>
        </w:rPr>
        <w:t xml:space="preserve"> „სარისკო ქცევების“ ქვეთავში, გავრცელებულ სარისკო ქცევებს შორისაა სიგარეტის მოხმარება, ალკოჰოლის მოხმარება, აზრატული თამაშებით გატაცება და მარიხუანას მოხმარება, კლუბური ნარკოტიკისა და საძილე-დამამშვიდებელი</w:t>
      </w:r>
      <w:r w:rsidR="001D36DD" w:rsidRPr="00243F3A">
        <w:rPr>
          <w:rFonts w:ascii="Sylfaen" w:hAnsi="Sylfaen"/>
          <w:sz w:val="20"/>
          <w:szCs w:val="20"/>
          <w:lang w:val="ka-GE"/>
        </w:rPr>
        <w:t xml:space="preserve"> </w:t>
      </w:r>
      <w:r w:rsidRPr="00243F3A">
        <w:rPr>
          <w:rFonts w:ascii="Sylfaen" w:hAnsi="Sylfaen"/>
          <w:sz w:val="20"/>
          <w:szCs w:val="20"/>
          <w:lang w:val="ka-GE"/>
        </w:rPr>
        <w:t>საშუალებების მოხმარებაც. ხოლო, ამავე კვლევის „დისიკრიმინაციის გამოცდილება“ ქვეთავში ვკითხულობთ: „განსაკუთრებით საგულისხმოა, რომ ბათუმის მუნიციპალიტეტში ახალგაზრდებმა დისკრიმინაციის ისეთ ქცევებზე მიუთითეს, რომლებიც ე.წ. „შავი მენტალიტეტის “არსებობას უკავშირდება “„სკოლაში ბულინგის მთავარი მიზეზი არის ქუჩური მენტალიტეტი, ძალიან გავრცელებულია სკოლაში მჩაგვრელობითი ბავშვები, შავი მენტალიტეტის მიმდევრები სხვებს იმის გამო აბულინგებენ, რატომ არ იცი ეს შავი მენტალიტეტი, ჟარგონები და მსგავსი".</w:t>
      </w:r>
    </w:p>
    <w:p w14:paraId="6304DF11" w14:textId="3745E536" w:rsidR="00E379F7" w:rsidRPr="00243F3A" w:rsidRDefault="00B66133" w:rsidP="00354C83">
      <w:pPr>
        <w:pStyle w:val="ListParagraph"/>
        <w:ind w:left="1440" w:firstLine="720"/>
        <w:jc w:val="both"/>
        <w:rPr>
          <w:rFonts w:ascii="Sylfaen" w:eastAsia="Arial Unicode MS" w:hAnsi="Sylfaen" w:cs="Arial Unicode MS"/>
          <w:color w:val="000000"/>
          <w:sz w:val="20"/>
          <w:szCs w:val="20"/>
          <w:lang w:val="ka-GE"/>
        </w:rPr>
      </w:pPr>
      <w:r w:rsidRPr="00243F3A">
        <w:rPr>
          <w:rFonts w:ascii="Sylfaen" w:eastAsia="Arial Unicode MS" w:hAnsi="Sylfaen" w:cs="Arial Unicode MS"/>
          <w:color w:val="000000"/>
          <w:sz w:val="20"/>
          <w:szCs w:val="20"/>
          <w:lang w:val="ka-GE"/>
        </w:rPr>
        <w:t xml:space="preserve">არაფორმალური </w:t>
      </w:r>
      <w:r w:rsidR="00630818" w:rsidRPr="00243F3A">
        <w:rPr>
          <w:rFonts w:ascii="Sylfaen" w:eastAsia="Arial Unicode MS" w:hAnsi="Sylfaen" w:cs="Arial Unicode MS"/>
          <w:color w:val="000000"/>
          <w:sz w:val="20"/>
          <w:szCs w:val="20"/>
          <w:lang w:val="ka-GE"/>
        </w:rPr>
        <w:t>განათლების არასაკმარისი შესაძლებლობები რომ</w:t>
      </w:r>
      <w:r w:rsidRPr="00243F3A">
        <w:rPr>
          <w:rFonts w:ascii="Sylfaen" w:eastAsia="Arial Unicode MS" w:hAnsi="Sylfaen" w:cs="Arial Unicode MS"/>
          <w:color w:val="000000"/>
          <w:sz w:val="20"/>
          <w:szCs w:val="20"/>
          <w:lang w:val="ka-GE"/>
        </w:rPr>
        <w:t xml:space="preserve"> გამოწვევა</w:t>
      </w:r>
      <w:r w:rsidR="004E32E6" w:rsidRPr="00243F3A">
        <w:rPr>
          <w:rFonts w:ascii="Sylfaen" w:eastAsia="Arial Unicode MS" w:hAnsi="Sylfaen" w:cs="Arial Unicode MS"/>
          <w:color w:val="000000"/>
          <w:sz w:val="20"/>
          <w:szCs w:val="20"/>
          <w:lang w:val="ka-GE"/>
        </w:rPr>
        <w:t>ა</w:t>
      </w:r>
      <w:r w:rsidRPr="00243F3A">
        <w:rPr>
          <w:rFonts w:ascii="Sylfaen" w:eastAsia="Arial Unicode MS" w:hAnsi="Sylfaen" w:cs="Arial Unicode MS"/>
          <w:color w:val="000000"/>
          <w:sz w:val="20"/>
          <w:szCs w:val="20"/>
          <w:lang w:val="ka-GE"/>
        </w:rPr>
        <w:t xml:space="preserve">, </w:t>
      </w:r>
      <w:r w:rsidR="00A65119" w:rsidRPr="00243F3A">
        <w:rPr>
          <w:rFonts w:ascii="Sylfaen" w:eastAsia="Arial Unicode MS" w:hAnsi="Sylfaen" w:cs="Arial Unicode MS"/>
          <w:color w:val="000000"/>
          <w:sz w:val="20"/>
          <w:szCs w:val="20"/>
          <w:lang w:val="ka-GE"/>
        </w:rPr>
        <w:t>ნათლად გამოჩნდა</w:t>
      </w:r>
      <w:r w:rsidRPr="00243F3A">
        <w:rPr>
          <w:rFonts w:ascii="Sylfaen" w:eastAsia="Arial Unicode MS" w:hAnsi="Sylfaen" w:cs="Arial Unicode MS"/>
          <w:color w:val="000000"/>
          <w:sz w:val="20"/>
          <w:szCs w:val="20"/>
          <w:lang w:val="ka-GE"/>
        </w:rPr>
        <w:t xml:space="preserve"> ,,ნარატივების’’</w:t>
      </w:r>
      <w:r w:rsidR="009562F6" w:rsidRPr="00243F3A">
        <w:rPr>
          <w:rFonts w:ascii="Sylfaen" w:eastAsia="Arial Unicode MS" w:hAnsi="Sylfaen" w:cs="Arial Unicode MS"/>
          <w:color w:val="000000"/>
          <w:sz w:val="20"/>
          <w:szCs w:val="20"/>
          <w:lang w:val="ka-GE"/>
        </w:rPr>
        <w:t>კვლევაშიც</w:t>
      </w:r>
      <w:r w:rsidR="00072093" w:rsidRPr="00243F3A">
        <w:rPr>
          <w:rFonts w:ascii="Sylfaen" w:eastAsia="Arial Unicode MS" w:hAnsi="Sylfaen" w:cs="Arial Unicode MS"/>
          <w:color w:val="000000"/>
          <w:sz w:val="20"/>
          <w:szCs w:val="20"/>
          <w:lang w:val="ka-GE"/>
        </w:rPr>
        <w:t xml:space="preserve"> (ნარატივების კვლევის ანგარიში, კვლევისა და მენეჯმენტის საკონსულტაციო კომპანია „ეისითი“, ქ. ბათუმი, 2023 წ</w:t>
      </w:r>
      <w:r w:rsidR="000F35CE" w:rsidRPr="00243F3A">
        <w:rPr>
          <w:rFonts w:ascii="Sylfaen" w:eastAsia="Arial Unicode MS" w:hAnsi="Sylfaen" w:cs="Arial Unicode MS"/>
          <w:color w:val="000000"/>
          <w:sz w:val="20"/>
          <w:szCs w:val="20"/>
          <w:lang w:val="ka-GE"/>
        </w:rPr>
        <w:t xml:space="preserve">.) </w:t>
      </w:r>
      <w:r w:rsidR="00F4240A" w:rsidRPr="00243F3A">
        <w:rPr>
          <w:rFonts w:ascii="Sylfaen" w:eastAsia="Arial Unicode MS" w:hAnsi="Sylfaen" w:cs="Arial Unicode MS"/>
          <w:color w:val="000000"/>
          <w:sz w:val="20"/>
          <w:szCs w:val="20"/>
          <w:lang w:val="ka-GE"/>
        </w:rPr>
        <w:t>კერძოდ</w:t>
      </w:r>
      <w:r w:rsidR="001B11A4" w:rsidRPr="00243F3A">
        <w:rPr>
          <w:rFonts w:ascii="Sylfaen" w:eastAsia="Arial Unicode MS" w:hAnsi="Sylfaen" w:cs="Arial Unicode MS"/>
          <w:color w:val="000000"/>
          <w:sz w:val="20"/>
          <w:szCs w:val="20"/>
          <w:lang w:val="ka-GE"/>
        </w:rPr>
        <w:t>,</w:t>
      </w:r>
      <w:r w:rsidR="00CF23B3" w:rsidRPr="00243F3A">
        <w:rPr>
          <w:rFonts w:ascii="Sylfaen" w:eastAsia="Arial Unicode MS" w:hAnsi="Sylfaen" w:cs="Arial Unicode MS"/>
          <w:color w:val="000000"/>
          <w:sz w:val="20"/>
          <w:szCs w:val="20"/>
          <w:lang w:val="ka-GE"/>
        </w:rPr>
        <w:t xml:space="preserve"> კვლევის თანახმად</w:t>
      </w:r>
      <w:r w:rsidR="003A0CF5" w:rsidRPr="00243F3A">
        <w:rPr>
          <w:rFonts w:ascii="Sylfaen" w:eastAsia="Arial Unicode MS" w:hAnsi="Sylfaen" w:cs="Arial Unicode MS"/>
          <w:color w:val="000000"/>
          <w:sz w:val="20"/>
          <w:szCs w:val="20"/>
          <w:lang w:val="ka-GE"/>
        </w:rPr>
        <w:t xml:space="preserve">, </w:t>
      </w:r>
      <w:r w:rsidR="00CF23B3" w:rsidRPr="00243F3A">
        <w:rPr>
          <w:rFonts w:ascii="Sylfaen" w:eastAsia="Arial Unicode MS" w:hAnsi="Sylfaen" w:cs="Arial Unicode MS"/>
          <w:color w:val="000000"/>
          <w:sz w:val="20"/>
          <w:szCs w:val="20"/>
          <w:lang w:val="ka-GE"/>
        </w:rPr>
        <w:t xml:space="preserve">ინფორმაციული ტექნოლოგიებით დაინტერესებული ახალგაზრდების პროცენტული მაჩვენებლები ძალიან დაბალია  (14-18 წლის ასაკში - 16 %, ხოლო მაღალ ასაკობრივ ჯგუფებში 5 ან 7 %-ია), თუმცა, მეორეს მხვრივ, იდეალური სამსახური  მომავალში, კვლევის მონაწილე ყველაზე მეტი ახალგაზრდისთვის (17%), უკავშირდება ინოვაციებსა და ტექნოლოგიებს, ამას გარდა, ახალგაზრდების 43% -ს სურს დამატებითი ინფორმაციის მიღება, როგორც მეწარმეობის, ასევე, სტარტაპის შესახებ. </w:t>
      </w:r>
      <w:r w:rsidR="00EB3553" w:rsidRPr="00243F3A">
        <w:rPr>
          <w:rFonts w:ascii="Sylfaen" w:eastAsia="Arial Unicode MS" w:hAnsi="Sylfaen" w:cs="Arial Unicode MS"/>
          <w:color w:val="000000"/>
          <w:sz w:val="20"/>
          <w:szCs w:val="20"/>
          <w:lang w:val="ka-GE"/>
        </w:rPr>
        <w:t xml:space="preserve">ახალგაზრდების უმრავლესობის ინფორმირებულობა და ცნობიერება ტექნოლოგიების, მეწარმეობის, სტრატაპისა და პროფესიების მრავალფეროვნების შესახებ ძალიან დაბალია. </w:t>
      </w:r>
    </w:p>
    <w:p w14:paraId="60651028" w14:textId="5C939ED3" w:rsidR="006726C4" w:rsidRPr="00243F3A" w:rsidRDefault="007E26A3" w:rsidP="00947615">
      <w:pPr>
        <w:pStyle w:val="ListParagraph"/>
        <w:ind w:left="1440" w:firstLine="720"/>
        <w:jc w:val="both"/>
        <w:rPr>
          <w:rFonts w:ascii="Sylfaen" w:hAnsi="Sylfaen"/>
          <w:sz w:val="20"/>
          <w:szCs w:val="20"/>
          <w:lang w:val="ka-GE"/>
        </w:rPr>
      </w:pPr>
      <w:r w:rsidRPr="00243F3A">
        <w:rPr>
          <w:rFonts w:ascii="Sylfaen" w:hAnsi="Sylfaen"/>
          <w:sz w:val="20"/>
          <w:szCs w:val="20"/>
          <w:lang w:val="ka-GE"/>
        </w:rPr>
        <w:t xml:space="preserve">კვლევის ანგარიშების დაინტერესებულ </w:t>
      </w:r>
      <w:r w:rsidR="00043A3B" w:rsidRPr="00243F3A">
        <w:rPr>
          <w:rFonts w:ascii="Sylfaen" w:hAnsi="Sylfaen"/>
          <w:sz w:val="20"/>
          <w:szCs w:val="20"/>
          <w:lang w:val="ka-GE"/>
        </w:rPr>
        <w:t>მ</w:t>
      </w:r>
      <w:r w:rsidRPr="00243F3A">
        <w:rPr>
          <w:rFonts w:ascii="Sylfaen" w:hAnsi="Sylfaen"/>
          <w:sz w:val="20"/>
          <w:szCs w:val="20"/>
          <w:lang w:val="ka-GE"/>
        </w:rPr>
        <w:t>ხ</w:t>
      </w:r>
      <w:r w:rsidR="00E408C1" w:rsidRPr="00243F3A">
        <w:rPr>
          <w:rFonts w:ascii="Sylfaen" w:hAnsi="Sylfaen"/>
          <w:sz w:val="20"/>
          <w:szCs w:val="20"/>
          <w:lang w:val="ka-GE"/>
        </w:rPr>
        <w:t>ა</w:t>
      </w:r>
      <w:r w:rsidRPr="00243F3A">
        <w:rPr>
          <w:rFonts w:ascii="Sylfaen" w:hAnsi="Sylfaen"/>
          <w:sz w:val="20"/>
          <w:szCs w:val="20"/>
          <w:lang w:val="ka-GE"/>
        </w:rPr>
        <w:t>რეებთან განხილვის პროცესში</w:t>
      </w:r>
      <w:r w:rsidR="00601521" w:rsidRPr="00243F3A">
        <w:rPr>
          <w:rFonts w:ascii="Sylfaen" w:hAnsi="Sylfaen"/>
          <w:sz w:val="20"/>
          <w:szCs w:val="20"/>
          <w:lang w:val="ka-GE"/>
        </w:rPr>
        <w:t xml:space="preserve"> </w:t>
      </w:r>
      <w:r w:rsidR="004F0305" w:rsidRPr="00243F3A">
        <w:rPr>
          <w:rFonts w:ascii="Sylfaen" w:hAnsi="Sylfaen"/>
          <w:sz w:val="20"/>
          <w:szCs w:val="20"/>
          <w:lang w:val="ka-GE"/>
        </w:rPr>
        <w:t xml:space="preserve">მსჯელობისას, ხაზი არასაკმარისი არაფორმალური განათლების შესაძლებლობებსაც გაუსვეს და თქვეს, </w:t>
      </w:r>
      <w:r w:rsidR="00926886" w:rsidRPr="00243F3A">
        <w:rPr>
          <w:rFonts w:ascii="Sylfaen" w:hAnsi="Sylfaen"/>
          <w:sz w:val="20"/>
          <w:szCs w:val="20"/>
          <w:lang w:val="ka-GE"/>
        </w:rPr>
        <w:t xml:space="preserve">რომ </w:t>
      </w:r>
      <w:r w:rsidR="000B4C19" w:rsidRPr="00243F3A">
        <w:rPr>
          <w:rFonts w:ascii="Sylfaen" w:hAnsi="Sylfaen"/>
          <w:sz w:val="20"/>
          <w:szCs w:val="20"/>
          <w:lang w:val="ka-GE"/>
        </w:rPr>
        <w:t xml:space="preserve">ყველა აღნიშნული გამოწვევის </w:t>
      </w:r>
      <w:r w:rsidR="004F0305" w:rsidRPr="00243F3A">
        <w:rPr>
          <w:rFonts w:ascii="Sylfaen" w:hAnsi="Sylfaen"/>
          <w:sz w:val="20"/>
          <w:szCs w:val="20"/>
          <w:lang w:val="ka-GE"/>
        </w:rPr>
        <w:t xml:space="preserve">ერთ-ერთი მიზეზი სწორედ არაფორმალური საგანმანათლებლო პროგრამების ნაკლებობაში და </w:t>
      </w:r>
      <w:r w:rsidR="00934FA7" w:rsidRPr="00243F3A">
        <w:rPr>
          <w:rFonts w:ascii="Sylfaen" w:hAnsi="Sylfaen"/>
          <w:sz w:val="20"/>
          <w:szCs w:val="20"/>
          <w:lang w:val="ka-GE"/>
        </w:rPr>
        <w:t>ხელმისაწვდომობაში შეიძლება ვეძიოთ</w:t>
      </w:r>
      <w:r w:rsidR="00947615" w:rsidRPr="00243F3A">
        <w:rPr>
          <w:rFonts w:ascii="Sylfaen" w:hAnsi="Sylfaen"/>
          <w:sz w:val="20"/>
          <w:szCs w:val="20"/>
          <w:lang w:val="ka-GE"/>
        </w:rPr>
        <w:t xml:space="preserve">. </w:t>
      </w:r>
      <w:r w:rsidR="006726C4" w:rsidRPr="00243F3A">
        <w:rPr>
          <w:rFonts w:ascii="Sylfaen" w:hAnsi="Sylfaen"/>
          <w:sz w:val="20"/>
          <w:szCs w:val="20"/>
          <w:lang w:val="ka-GE"/>
        </w:rPr>
        <w:t xml:space="preserve">რომ არაფორმალური განათლების საჭიროება ყველა ახალგაზრდისთვის მნიშვნელოვან საჭიროებას </w:t>
      </w:r>
      <w:r w:rsidR="006726C4" w:rsidRPr="00243F3A">
        <w:rPr>
          <w:rFonts w:ascii="Sylfaen" w:hAnsi="Sylfaen"/>
          <w:sz w:val="20"/>
          <w:szCs w:val="20"/>
          <w:lang w:val="ka-GE"/>
        </w:rPr>
        <w:lastRenderedPageBreak/>
        <w:t xml:space="preserve">და აუცილებლობას წარმოადგენს, მაგრამ მისი საჭიროება, კიდევ უფრო მწვავედ დგას იმ ახალგაზრდების წინაშე, რომლებსაც ხელი არ მიუწვდებათ მაღალი ხარისხის ფორმალურ, სკოლისგარეშე და ჰობი განათლების სერვისებზე. რომელთა ოჯახებშიც მძიმე სოციალური მდგომარეობა და ბავშვისა და ახალგაზრდის განვითარებისთვის შეუსაბამო პირობებია, რომელთა მშობლებსაც არ აქვთ საკმარისი დრო, ფინანსები და პირობები შვილების განვითარებაზე სათანადო ზრუნვისა და შვილებთან სრულფასოვანი ურთიერთობებისთვის. </w:t>
      </w:r>
    </w:p>
    <w:p w14:paraId="69B435CA" w14:textId="3417FE84" w:rsidR="001C763F" w:rsidRPr="00243F3A" w:rsidRDefault="001C763F" w:rsidP="001C763F">
      <w:pPr>
        <w:pStyle w:val="ListParagraph"/>
        <w:ind w:left="1440" w:firstLine="720"/>
        <w:jc w:val="both"/>
        <w:rPr>
          <w:rFonts w:ascii="Sylfaen" w:hAnsi="Sylfaen"/>
          <w:sz w:val="20"/>
          <w:szCs w:val="20"/>
          <w:lang w:val="ka-GE"/>
        </w:rPr>
      </w:pPr>
      <w:r w:rsidRPr="00243F3A">
        <w:rPr>
          <w:rFonts w:ascii="Sylfaen" w:hAnsi="Sylfaen"/>
          <w:sz w:val="20"/>
          <w:szCs w:val="20"/>
          <w:lang w:val="ka-GE"/>
        </w:rPr>
        <w:t>კვლევის შედეგად გამოვ</w:t>
      </w:r>
      <w:r w:rsidR="002C66FB" w:rsidRPr="00243F3A">
        <w:rPr>
          <w:rFonts w:ascii="Sylfaen" w:hAnsi="Sylfaen"/>
          <w:sz w:val="20"/>
          <w:szCs w:val="20"/>
          <w:lang w:val="ka-GE"/>
        </w:rPr>
        <w:t>ლენილი, ახალგაზრდების წინაშე მდგარი გამოწვევები,</w:t>
      </w:r>
      <w:r w:rsidRPr="00243F3A">
        <w:rPr>
          <w:rFonts w:ascii="Sylfaen" w:hAnsi="Sylfaen"/>
          <w:sz w:val="20"/>
          <w:szCs w:val="20"/>
          <w:lang w:val="ka-GE"/>
        </w:rPr>
        <w:t xml:space="preserve"> პირდაპირკავშირშია არაფორმალური განათლების დეფიციტთან</w:t>
      </w:r>
      <w:r w:rsidR="00E35179" w:rsidRPr="00243F3A">
        <w:rPr>
          <w:rFonts w:ascii="Sylfaen" w:hAnsi="Sylfaen"/>
          <w:sz w:val="20"/>
          <w:szCs w:val="20"/>
          <w:lang w:val="ka-GE"/>
        </w:rPr>
        <w:t xml:space="preserve">, </w:t>
      </w:r>
      <w:r w:rsidRPr="00243F3A">
        <w:rPr>
          <w:rFonts w:ascii="Sylfaen" w:hAnsi="Sylfaen"/>
          <w:sz w:val="20"/>
          <w:szCs w:val="20"/>
          <w:lang w:val="ka-GE"/>
        </w:rPr>
        <w:t xml:space="preserve">შეიძლება ითქვას, რომ არაფორმალურ განათლებაზე ხელმისაწვდომობის პირობებში, ახალგაზრდებს </w:t>
      </w:r>
      <w:r w:rsidR="00E35179" w:rsidRPr="00243F3A">
        <w:rPr>
          <w:rFonts w:ascii="Sylfaen" w:hAnsi="Sylfaen"/>
          <w:sz w:val="20"/>
          <w:szCs w:val="20"/>
          <w:lang w:val="ka-GE"/>
        </w:rPr>
        <w:t xml:space="preserve">მაგალითად, </w:t>
      </w:r>
      <w:r w:rsidRPr="00243F3A">
        <w:rPr>
          <w:rFonts w:ascii="Sylfaen" w:hAnsi="Sylfaen"/>
          <w:sz w:val="20"/>
          <w:szCs w:val="20"/>
          <w:lang w:val="ka-GE"/>
        </w:rPr>
        <w:t>დასაქმების გამოწვევასთან გამკვლავების მეტი შესაძლებლობა ექნებოდათ</w:t>
      </w:r>
      <w:r w:rsidR="006C2936" w:rsidRPr="00243F3A">
        <w:rPr>
          <w:rFonts w:ascii="Sylfaen" w:hAnsi="Sylfaen"/>
          <w:sz w:val="20"/>
          <w:szCs w:val="20"/>
          <w:lang w:val="ka-GE"/>
        </w:rPr>
        <w:t>,</w:t>
      </w:r>
      <w:r w:rsidRPr="00243F3A">
        <w:rPr>
          <w:rFonts w:ascii="Sylfaen" w:hAnsi="Sylfaen"/>
          <w:sz w:val="20"/>
          <w:szCs w:val="20"/>
          <w:lang w:val="ka-GE"/>
        </w:rPr>
        <w:t xml:space="preserve"> გადაწყვეტილების მიღების პროცესში ჩართულობის შედარებით მაღალი ინტერესი და მოთხოვნილება, რასაც არაფორმალური განათლების ფარგლებში მიღებული სამოქალაქო და დემოკრატიის საკითხების ცოდნა გაუჩენდა მათ.</w:t>
      </w:r>
      <w:r w:rsidR="00E42EE3" w:rsidRPr="00243F3A">
        <w:rPr>
          <w:rFonts w:ascii="Sylfaen" w:hAnsi="Sylfaen"/>
          <w:sz w:val="20"/>
          <w:szCs w:val="20"/>
          <w:lang w:val="ka-GE"/>
        </w:rPr>
        <w:t xml:space="preserve"> </w:t>
      </w:r>
      <w:r w:rsidR="00270D95" w:rsidRPr="00243F3A">
        <w:rPr>
          <w:rFonts w:ascii="Sylfaen" w:hAnsi="Sylfaen"/>
          <w:sz w:val="20"/>
          <w:szCs w:val="20"/>
          <w:lang w:val="ka-GE"/>
        </w:rPr>
        <w:t>არასასურველი ქცევის</w:t>
      </w:r>
      <w:r w:rsidR="00E42EE3" w:rsidRPr="00243F3A">
        <w:rPr>
          <w:rFonts w:ascii="Sylfaen" w:hAnsi="Sylfaen"/>
          <w:sz w:val="20"/>
          <w:szCs w:val="20"/>
          <w:lang w:val="ka-GE"/>
        </w:rPr>
        <w:t xml:space="preserve"> მხვრივ კი</w:t>
      </w:r>
      <w:r w:rsidR="00BF1B15" w:rsidRPr="00243F3A">
        <w:rPr>
          <w:rFonts w:ascii="Sylfaen" w:hAnsi="Sylfaen"/>
          <w:sz w:val="20"/>
          <w:szCs w:val="20"/>
          <w:lang w:val="ka-GE"/>
        </w:rPr>
        <w:t>,</w:t>
      </w:r>
      <w:r w:rsidR="00270D95" w:rsidRPr="00243F3A">
        <w:rPr>
          <w:rFonts w:ascii="Sylfaen" w:hAnsi="Sylfaen"/>
          <w:sz w:val="20"/>
          <w:szCs w:val="20"/>
          <w:lang w:val="ka-GE"/>
        </w:rPr>
        <w:t xml:space="preserve"> ნაკლები შემთხვევები დაფიქსირდებოდა. </w:t>
      </w:r>
    </w:p>
    <w:p w14:paraId="178BEA44" w14:textId="553B6DDA" w:rsidR="00676AA3" w:rsidRPr="00243F3A" w:rsidRDefault="00676AA3" w:rsidP="00676AA3">
      <w:pPr>
        <w:pStyle w:val="ListParagraph"/>
        <w:ind w:left="1440" w:firstLine="720"/>
        <w:jc w:val="both"/>
        <w:rPr>
          <w:rFonts w:ascii="Sylfaen" w:hAnsi="Sylfaen" w:cs="Sylfaen"/>
          <w:sz w:val="20"/>
          <w:szCs w:val="20"/>
          <w:lang w:val="ka-GE"/>
        </w:rPr>
      </w:pPr>
      <w:r w:rsidRPr="00243F3A">
        <w:rPr>
          <w:rFonts w:ascii="Sylfaen" w:hAnsi="Sylfaen"/>
          <w:sz w:val="20"/>
          <w:szCs w:val="20"/>
          <w:lang w:val="ka-GE"/>
        </w:rPr>
        <w:t xml:space="preserve">ამიტომ, ორივე კვლევის ანგარიშის რეკომენდაციებში ვკითხულობთ, რომ </w:t>
      </w:r>
      <w:r w:rsidRPr="00243F3A">
        <w:rPr>
          <w:rFonts w:ascii="Sylfaen" w:hAnsi="Sylfaen" w:cs="Sylfaen"/>
          <w:sz w:val="20"/>
          <w:szCs w:val="20"/>
          <w:lang w:val="ka-GE"/>
        </w:rPr>
        <w:t>სასურველია, მეტი სივრცის მობილიზება ქალაქში, სადაც ახალგაზრდები არაფორმალური განათლების მიღებას შეძლებენ.</w:t>
      </w:r>
    </w:p>
    <w:p w14:paraId="7D02BD72" w14:textId="7A15C628" w:rsidR="00EB26ED" w:rsidRPr="00243F3A" w:rsidRDefault="005052AD" w:rsidP="001C763F">
      <w:pPr>
        <w:pStyle w:val="ListParagraph"/>
        <w:ind w:left="1440" w:firstLine="720"/>
        <w:jc w:val="both"/>
        <w:rPr>
          <w:rFonts w:ascii="Sylfaen" w:hAnsi="Sylfaen"/>
          <w:sz w:val="20"/>
          <w:szCs w:val="20"/>
          <w:lang w:val="ka-GE"/>
        </w:rPr>
      </w:pPr>
      <w:r w:rsidRPr="00243F3A">
        <w:rPr>
          <w:rFonts w:ascii="Sylfaen" w:hAnsi="Sylfaen"/>
          <w:sz w:val="20"/>
          <w:szCs w:val="20"/>
          <w:lang w:val="ka-GE"/>
        </w:rPr>
        <w:t xml:space="preserve">გარდა </w:t>
      </w:r>
      <w:r w:rsidR="004B4688" w:rsidRPr="00243F3A">
        <w:rPr>
          <w:rFonts w:ascii="Sylfaen" w:hAnsi="Sylfaen"/>
          <w:sz w:val="20"/>
          <w:szCs w:val="20"/>
          <w:lang w:val="ka-GE"/>
        </w:rPr>
        <w:t xml:space="preserve">აღნიშნული, </w:t>
      </w:r>
      <w:r w:rsidRPr="00243F3A">
        <w:rPr>
          <w:rFonts w:ascii="Sylfaen" w:hAnsi="Sylfaen"/>
          <w:sz w:val="20"/>
          <w:szCs w:val="20"/>
          <w:lang w:val="ka-GE"/>
        </w:rPr>
        <w:t xml:space="preserve">კვლევით </w:t>
      </w:r>
      <w:r w:rsidR="003515B6" w:rsidRPr="00243F3A">
        <w:rPr>
          <w:rFonts w:ascii="Sylfaen" w:hAnsi="Sylfaen"/>
          <w:sz w:val="20"/>
          <w:szCs w:val="20"/>
          <w:lang w:val="ka-GE"/>
        </w:rPr>
        <w:t xml:space="preserve">მიღებული მტკიცებულებებისა, </w:t>
      </w:r>
      <w:r w:rsidR="000860BE" w:rsidRPr="00243F3A">
        <w:rPr>
          <w:rFonts w:ascii="Sylfaen" w:hAnsi="Sylfaen"/>
          <w:sz w:val="20"/>
          <w:szCs w:val="20"/>
          <w:lang w:val="ka-GE"/>
        </w:rPr>
        <w:t xml:space="preserve">ისედაც </w:t>
      </w:r>
      <w:r w:rsidR="00D96F2F" w:rsidRPr="00243F3A">
        <w:rPr>
          <w:rFonts w:ascii="Sylfaen" w:hAnsi="Sylfaen"/>
          <w:sz w:val="20"/>
          <w:szCs w:val="20"/>
          <w:lang w:val="ka-GE"/>
        </w:rPr>
        <w:t xml:space="preserve">ნათელია, რომ </w:t>
      </w:r>
      <w:r w:rsidR="003E770E" w:rsidRPr="00243F3A">
        <w:rPr>
          <w:rFonts w:ascii="Sylfaen" w:hAnsi="Sylfaen" w:cstheme="minorHAnsi"/>
          <w:sz w:val="20"/>
          <w:szCs w:val="20"/>
          <w:lang w:val="ka-GE"/>
        </w:rPr>
        <w:t xml:space="preserve">თანამედროვე სამყაროში ახალგაზრდები უამრავი გამოწვევის წინაშე დგანან, სწრაფად ცვალებადი გარემო, ტექნოლოგიების </w:t>
      </w:r>
      <w:r w:rsidR="00A178D4" w:rsidRPr="00243F3A">
        <w:rPr>
          <w:rFonts w:ascii="Sylfaen" w:hAnsi="Sylfaen" w:cstheme="minorHAnsi"/>
          <w:sz w:val="20"/>
          <w:szCs w:val="20"/>
          <w:lang w:val="ka-GE"/>
        </w:rPr>
        <w:t xml:space="preserve">სწრაფი ტემპით </w:t>
      </w:r>
      <w:r w:rsidR="003E770E" w:rsidRPr="00243F3A">
        <w:rPr>
          <w:rFonts w:ascii="Sylfaen" w:hAnsi="Sylfaen" w:cstheme="minorHAnsi"/>
          <w:sz w:val="20"/>
          <w:szCs w:val="20"/>
          <w:lang w:val="ka-GE"/>
        </w:rPr>
        <w:t xml:space="preserve">განვითარება და კონკურენცია, განსაკუთრებით მაღალ მოთხოვნებს უყენებენ ახალგაზრდებს. </w:t>
      </w:r>
      <w:r w:rsidR="00E27770" w:rsidRPr="00243F3A">
        <w:rPr>
          <w:rFonts w:ascii="Sylfaen" w:hAnsi="Sylfaen" w:cs="Sylfaen"/>
          <w:spacing w:val="-1"/>
          <w:sz w:val="20"/>
          <w:szCs w:val="20"/>
          <w:lang w:val="ka-GE"/>
        </w:rPr>
        <w:t xml:space="preserve">ამასთან, </w:t>
      </w:r>
      <w:r w:rsidR="00B1606F" w:rsidRPr="00243F3A">
        <w:rPr>
          <w:rFonts w:ascii="Sylfaen" w:hAnsi="Sylfaen" w:cs="Sylfaen"/>
          <w:spacing w:val="-1"/>
          <w:sz w:val="20"/>
          <w:szCs w:val="20"/>
          <w:lang w:val="ka-GE"/>
        </w:rPr>
        <w:t xml:space="preserve">სკოლა, უმაღლესი სასწავლებლები, </w:t>
      </w:r>
      <w:r w:rsidR="006726C4" w:rsidRPr="00243F3A">
        <w:rPr>
          <w:rFonts w:ascii="Sylfaen" w:hAnsi="Sylfaen" w:cs="Sylfaen"/>
          <w:sz w:val="20"/>
          <w:szCs w:val="20"/>
          <w:lang w:val="ka-GE"/>
        </w:rPr>
        <w:t>ო</w:t>
      </w:r>
      <w:r w:rsidR="006726C4" w:rsidRPr="00243F3A">
        <w:rPr>
          <w:rFonts w:ascii="Sylfaen" w:hAnsi="Sylfaen" w:cs="Sylfaen"/>
          <w:spacing w:val="-1"/>
          <w:sz w:val="20"/>
          <w:szCs w:val="20"/>
          <w:lang w:val="ka-GE"/>
        </w:rPr>
        <w:t>ჯ</w:t>
      </w:r>
      <w:r w:rsidR="006726C4" w:rsidRPr="00243F3A">
        <w:rPr>
          <w:rFonts w:ascii="Sylfaen" w:hAnsi="Sylfaen" w:cs="Sylfaen"/>
          <w:sz w:val="20"/>
          <w:szCs w:val="20"/>
          <w:lang w:val="ka-GE"/>
        </w:rPr>
        <w:t>ახი</w:t>
      </w:r>
      <w:r w:rsidR="006726C4" w:rsidRPr="00243F3A">
        <w:rPr>
          <w:rFonts w:ascii="Sylfaen" w:hAnsi="Sylfaen" w:cs="Sylfaen"/>
          <w:spacing w:val="6"/>
          <w:sz w:val="20"/>
          <w:szCs w:val="20"/>
          <w:lang w:val="ka-GE"/>
        </w:rPr>
        <w:t xml:space="preserve"> </w:t>
      </w:r>
      <w:r w:rsidR="006726C4" w:rsidRPr="00243F3A">
        <w:rPr>
          <w:rFonts w:ascii="Sylfaen" w:hAnsi="Sylfaen" w:cs="Sylfaen"/>
          <w:spacing w:val="-1"/>
          <w:sz w:val="20"/>
          <w:szCs w:val="20"/>
          <w:lang w:val="ka-GE"/>
        </w:rPr>
        <w:t>დ</w:t>
      </w:r>
      <w:r w:rsidR="006726C4" w:rsidRPr="00243F3A">
        <w:rPr>
          <w:rFonts w:ascii="Sylfaen" w:hAnsi="Sylfaen" w:cs="Sylfaen"/>
          <w:sz w:val="20"/>
          <w:szCs w:val="20"/>
          <w:lang w:val="ka-GE"/>
        </w:rPr>
        <w:t>ა</w:t>
      </w:r>
      <w:r w:rsidR="006726C4" w:rsidRPr="00243F3A">
        <w:rPr>
          <w:rFonts w:ascii="Sylfaen" w:hAnsi="Sylfaen" w:cs="Sylfaen"/>
          <w:spacing w:val="4"/>
          <w:sz w:val="20"/>
          <w:szCs w:val="20"/>
          <w:lang w:val="ka-GE"/>
        </w:rPr>
        <w:t xml:space="preserve"> </w:t>
      </w:r>
      <w:r w:rsidR="006726C4" w:rsidRPr="00243F3A">
        <w:rPr>
          <w:rFonts w:ascii="Sylfaen" w:hAnsi="Sylfaen" w:cs="Sylfaen"/>
          <w:spacing w:val="1"/>
          <w:sz w:val="20"/>
          <w:szCs w:val="20"/>
          <w:lang w:val="ka-GE"/>
        </w:rPr>
        <w:t>მ</w:t>
      </w:r>
      <w:r w:rsidR="006726C4" w:rsidRPr="00243F3A">
        <w:rPr>
          <w:rFonts w:ascii="Sylfaen" w:hAnsi="Sylfaen" w:cs="Sylfaen"/>
          <w:sz w:val="20"/>
          <w:szCs w:val="20"/>
          <w:lang w:val="ka-GE"/>
        </w:rPr>
        <w:t>ოზარ</w:t>
      </w:r>
      <w:r w:rsidR="006726C4" w:rsidRPr="00243F3A">
        <w:rPr>
          <w:rFonts w:ascii="Sylfaen" w:hAnsi="Sylfaen" w:cs="Sylfaen"/>
          <w:spacing w:val="-1"/>
          <w:sz w:val="20"/>
          <w:szCs w:val="20"/>
          <w:lang w:val="ka-GE"/>
        </w:rPr>
        <w:t>დ</w:t>
      </w:r>
      <w:r w:rsidR="006726C4" w:rsidRPr="00243F3A">
        <w:rPr>
          <w:rFonts w:ascii="Sylfaen" w:hAnsi="Sylfaen" w:cs="Sylfaen"/>
          <w:sz w:val="20"/>
          <w:szCs w:val="20"/>
          <w:lang w:val="ka-GE"/>
        </w:rPr>
        <w:t>ები</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ა</w:t>
      </w:r>
      <w:r w:rsidR="006726C4" w:rsidRPr="00243F3A">
        <w:rPr>
          <w:rFonts w:ascii="Sylfaen" w:hAnsi="Sylfaen" w:cs="Sylfaen"/>
          <w:spacing w:val="17"/>
          <w:sz w:val="20"/>
          <w:szCs w:val="20"/>
          <w:lang w:val="ka-GE"/>
        </w:rPr>
        <w:t xml:space="preserve"> </w:t>
      </w:r>
      <w:r w:rsidR="006726C4" w:rsidRPr="00243F3A">
        <w:rPr>
          <w:rFonts w:ascii="Sylfaen" w:hAnsi="Sylfaen" w:cs="Sylfaen"/>
          <w:spacing w:val="-1"/>
          <w:w w:val="102"/>
          <w:sz w:val="20"/>
          <w:szCs w:val="20"/>
          <w:lang w:val="ka-GE"/>
        </w:rPr>
        <w:t>დ</w:t>
      </w:r>
      <w:r w:rsidR="006726C4" w:rsidRPr="00243F3A">
        <w:rPr>
          <w:rFonts w:ascii="Sylfaen" w:hAnsi="Sylfaen" w:cs="Sylfaen"/>
          <w:w w:val="101"/>
          <w:sz w:val="20"/>
          <w:szCs w:val="20"/>
          <w:lang w:val="ka-GE"/>
        </w:rPr>
        <w:t xml:space="preserve">ა </w:t>
      </w:r>
      <w:r w:rsidR="006726C4" w:rsidRPr="00243F3A">
        <w:rPr>
          <w:rFonts w:ascii="Sylfaen" w:hAnsi="Sylfaen" w:cs="Sylfaen"/>
          <w:sz w:val="20"/>
          <w:szCs w:val="20"/>
          <w:lang w:val="ka-GE"/>
        </w:rPr>
        <w:t>ახალ</w:t>
      </w:r>
      <w:r w:rsidR="006726C4" w:rsidRPr="00243F3A">
        <w:rPr>
          <w:rFonts w:ascii="Sylfaen" w:hAnsi="Sylfaen" w:cs="Sylfaen"/>
          <w:spacing w:val="1"/>
          <w:sz w:val="20"/>
          <w:szCs w:val="20"/>
          <w:lang w:val="ka-GE"/>
        </w:rPr>
        <w:t>გ</w:t>
      </w:r>
      <w:r w:rsidR="006726C4" w:rsidRPr="00243F3A">
        <w:rPr>
          <w:rFonts w:ascii="Sylfaen" w:hAnsi="Sylfaen" w:cs="Sylfaen"/>
          <w:sz w:val="20"/>
          <w:szCs w:val="20"/>
          <w:lang w:val="ka-GE"/>
        </w:rPr>
        <w:t>აზრ</w:t>
      </w:r>
      <w:r w:rsidR="006726C4" w:rsidRPr="00243F3A">
        <w:rPr>
          <w:rFonts w:ascii="Sylfaen" w:hAnsi="Sylfaen" w:cs="Sylfaen"/>
          <w:spacing w:val="-1"/>
          <w:sz w:val="20"/>
          <w:szCs w:val="20"/>
          <w:lang w:val="ka-GE"/>
        </w:rPr>
        <w:t>დ</w:t>
      </w:r>
      <w:r w:rsidR="006726C4" w:rsidRPr="00243F3A">
        <w:rPr>
          <w:rFonts w:ascii="Sylfaen" w:hAnsi="Sylfaen" w:cs="Sylfaen"/>
          <w:sz w:val="20"/>
          <w:szCs w:val="20"/>
          <w:lang w:val="ka-GE"/>
        </w:rPr>
        <w:t>ების</w:t>
      </w:r>
      <w:r w:rsidR="006726C4" w:rsidRPr="00243F3A">
        <w:rPr>
          <w:rFonts w:ascii="Sylfaen" w:hAnsi="Sylfaen" w:cs="Sylfaen"/>
          <w:spacing w:val="25"/>
          <w:sz w:val="20"/>
          <w:szCs w:val="20"/>
          <w:lang w:val="ka-GE"/>
        </w:rPr>
        <w:t xml:space="preserve"> </w:t>
      </w:r>
      <w:r w:rsidR="006726C4" w:rsidRPr="00243F3A">
        <w:rPr>
          <w:rFonts w:ascii="Sylfaen" w:hAnsi="Sylfaen" w:cs="Sylfaen"/>
          <w:sz w:val="20"/>
          <w:szCs w:val="20"/>
          <w:lang w:val="ka-GE"/>
        </w:rPr>
        <w:t>ირ</w:t>
      </w:r>
      <w:r w:rsidR="006726C4" w:rsidRPr="00243F3A">
        <w:rPr>
          <w:rFonts w:ascii="Sylfaen" w:hAnsi="Sylfaen" w:cs="Sylfaen"/>
          <w:spacing w:val="1"/>
          <w:sz w:val="20"/>
          <w:szCs w:val="20"/>
          <w:lang w:val="ka-GE"/>
        </w:rPr>
        <w:t>გ</w:t>
      </w:r>
      <w:r w:rsidR="006726C4" w:rsidRPr="00243F3A">
        <w:rPr>
          <w:rFonts w:ascii="Sylfaen" w:hAnsi="Sylfaen" w:cs="Sylfaen"/>
          <w:spacing w:val="-1"/>
          <w:sz w:val="20"/>
          <w:szCs w:val="20"/>
          <w:lang w:val="ka-GE"/>
        </w:rPr>
        <w:t>ვ</w:t>
      </w:r>
      <w:r w:rsidR="006726C4" w:rsidRPr="00243F3A">
        <w:rPr>
          <w:rFonts w:ascii="Sylfaen" w:hAnsi="Sylfaen" w:cs="Sylfaen"/>
          <w:sz w:val="20"/>
          <w:szCs w:val="20"/>
          <w:lang w:val="ka-GE"/>
        </w:rPr>
        <w:t>ლივ</w:t>
      </w:r>
      <w:r w:rsidR="006726C4" w:rsidRPr="00243F3A">
        <w:rPr>
          <w:rFonts w:ascii="Sylfaen" w:hAnsi="Sylfaen" w:cs="Sylfaen"/>
          <w:spacing w:val="14"/>
          <w:sz w:val="20"/>
          <w:szCs w:val="20"/>
          <w:lang w:val="ka-GE"/>
        </w:rPr>
        <w:t xml:space="preserve"> </w:t>
      </w:r>
      <w:r w:rsidR="006726C4" w:rsidRPr="00243F3A">
        <w:rPr>
          <w:rFonts w:ascii="Sylfaen" w:hAnsi="Sylfaen" w:cs="Sylfaen"/>
          <w:sz w:val="20"/>
          <w:szCs w:val="20"/>
          <w:lang w:val="ka-GE"/>
        </w:rPr>
        <w:t>არ</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ებული</w:t>
      </w:r>
      <w:r w:rsidR="006726C4" w:rsidRPr="00243F3A">
        <w:rPr>
          <w:rFonts w:ascii="Sylfaen" w:hAnsi="Sylfaen" w:cs="Sylfaen"/>
          <w:spacing w:val="17"/>
          <w:sz w:val="20"/>
          <w:szCs w:val="20"/>
          <w:lang w:val="ka-GE"/>
        </w:rPr>
        <w:t xml:space="preserve"> </w:t>
      </w:r>
      <w:r w:rsidR="006726C4" w:rsidRPr="00243F3A">
        <w:rPr>
          <w:rFonts w:ascii="Sylfaen" w:hAnsi="Sylfaen" w:cs="Sylfaen"/>
          <w:spacing w:val="1"/>
          <w:sz w:val="20"/>
          <w:szCs w:val="20"/>
          <w:lang w:val="ka-GE"/>
        </w:rPr>
        <w:t>გ</w:t>
      </w:r>
      <w:r w:rsidR="006726C4" w:rsidRPr="00243F3A">
        <w:rPr>
          <w:rFonts w:ascii="Sylfaen" w:hAnsi="Sylfaen" w:cs="Sylfaen"/>
          <w:sz w:val="20"/>
          <w:szCs w:val="20"/>
          <w:lang w:val="ka-GE"/>
        </w:rPr>
        <w:t>არემო</w:t>
      </w:r>
      <w:r w:rsidR="00384184" w:rsidRPr="00243F3A">
        <w:rPr>
          <w:rFonts w:ascii="Sylfaen" w:hAnsi="Sylfaen" w:cs="Sylfaen"/>
          <w:sz w:val="20"/>
          <w:szCs w:val="20"/>
          <w:lang w:val="ka-GE"/>
        </w:rPr>
        <w:t>,</w:t>
      </w:r>
      <w:r w:rsidR="006726C4" w:rsidRPr="00243F3A">
        <w:rPr>
          <w:rFonts w:ascii="Sylfaen" w:hAnsi="Sylfaen" w:cs="Sylfaen"/>
          <w:spacing w:val="12"/>
          <w:sz w:val="20"/>
          <w:szCs w:val="20"/>
          <w:lang w:val="ka-GE"/>
        </w:rPr>
        <w:t xml:space="preserve"> </w:t>
      </w:r>
      <w:r w:rsidR="006726C4" w:rsidRPr="00243F3A">
        <w:rPr>
          <w:rFonts w:ascii="Sylfaen" w:hAnsi="Sylfaen" w:cs="Sylfaen"/>
          <w:spacing w:val="-1"/>
          <w:sz w:val="20"/>
          <w:szCs w:val="20"/>
          <w:lang w:val="ka-GE"/>
        </w:rPr>
        <w:t>ვ</w:t>
      </w:r>
      <w:r w:rsidR="006726C4" w:rsidRPr="00243F3A">
        <w:rPr>
          <w:rFonts w:ascii="Sylfaen" w:hAnsi="Sylfaen" w:cs="Sylfaen"/>
          <w:sz w:val="20"/>
          <w:szCs w:val="20"/>
          <w:lang w:val="ka-GE"/>
        </w:rPr>
        <w:t>ერ</w:t>
      </w:r>
      <w:r w:rsidR="006726C4" w:rsidRPr="00243F3A">
        <w:rPr>
          <w:rFonts w:ascii="Sylfaen" w:hAnsi="Sylfaen" w:cs="Sylfaen"/>
          <w:spacing w:val="5"/>
          <w:sz w:val="20"/>
          <w:szCs w:val="20"/>
          <w:lang w:val="ka-GE"/>
        </w:rPr>
        <w:t xml:space="preserve"> </w:t>
      </w:r>
      <w:r w:rsidR="006726C4" w:rsidRPr="00243F3A">
        <w:rPr>
          <w:rFonts w:ascii="Sylfaen" w:hAnsi="Sylfaen" w:cs="Sylfaen"/>
          <w:sz w:val="20"/>
          <w:szCs w:val="20"/>
          <w:lang w:val="ka-GE"/>
        </w:rPr>
        <w:t>ი</w:t>
      </w:r>
      <w:r w:rsidR="006726C4" w:rsidRPr="00243F3A">
        <w:rPr>
          <w:rFonts w:ascii="Sylfaen" w:hAnsi="Sylfaen" w:cs="Sylfaen"/>
          <w:spacing w:val="1"/>
          <w:sz w:val="20"/>
          <w:szCs w:val="20"/>
          <w:lang w:val="ka-GE"/>
        </w:rPr>
        <w:t>ძ</w:t>
      </w:r>
      <w:r w:rsidR="006726C4" w:rsidRPr="00243F3A">
        <w:rPr>
          <w:rFonts w:ascii="Sylfaen" w:hAnsi="Sylfaen" w:cs="Sylfaen"/>
          <w:sz w:val="20"/>
          <w:szCs w:val="20"/>
          <w:lang w:val="ka-GE"/>
        </w:rPr>
        <w:t>ლე</w:t>
      </w:r>
      <w:r w:rsidR="006726C4" w:rsidRPr="00243F3A">
        <w:rPr>
          <w:rFonts w:ascii="Sylfaen" w:hAnsi="Sylfaen" w:cs="Sylfaen"/>
          <w:spacing w:val="-1"/>
          <w:sz w:val="20"/>
          <w:szCs w:val="20"/>
          <w:lang w:val="ka-GE"/>
        </w:rPr>
        <w:t>ვ</w:t>
      </w:r>
      <w:r w:rsidR="006726C4" w:rsidRPr="00243F3A">
        <w:rPr>
          <w:rFonts w:ascii="Sylfaen" w:hAnsi="Sylfaen" w:cs="Sylfaen"/>
          <w:sz w:val="20"/>
          <w:szCs w:val="20"/>
          <w:lang w:val="ka-GE"/>
        </w:rPr>
        <w:t>ა</w:t>
      </w:r>
      <w:r w:rsidR="006726C4" w:rsidRPr="00243F3A">
        <w:rPr>
          <w:rFonts w:ascii="Sylfaen" w:hAnsi="Sylfaen" w:cs="Sylfaen"/>
          <w:spacing w:val="12"/>
          <w:sz w:val="20"/>
          <w:szCs w:val="20"/>
          <w:lang w:val="ka-GE"/>
        </w:rPr>
        <w:t xml:space="preserve"> </w:t>
      </w:r>
      <w:r w:rsidR="006726C4" w:rsidRPr="00243F3A">
        <w:rPr>
          <w:rFonts w:ascii="Sylfaen" w:hAnsi="Sylfaen" w:cs="Sylfaen"/>
          <w:sz w:val="20"/>
          <w:szCs w:val="20"/>
          <w:lang w:val="ka-GE"/>
        </w:rPr>
        <w:t>ი</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ეთი</w:t>
      </w:r>
      <w:r w:rsidR="006726C4" w:rsidRPr="00243F3A">
        <w:rPr>
          <w:rFonts w:ascii="Sylfaen" w:hAnsi="Sylfaen" w:cs="Sylfaen"/>
          <w:spacing w:val="10"/>
          <w:sz w:val="20"/>
          <w:szCs w:val="20"/>
          <w:lang w:val="ka-GE"/>
        </w:rPr>
        <w:t xml:space="preserve"> </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ახის</w:t>
      </w:r>
      <w:r w:rsidR="006726C4" w:rsidRPr="00243F3A">
        <w:rPr>
          <w:rFonts w:ascii="Sylfaen" w:hAnsi="Sylfaen" w:cs="Sylfaen"/>
          <w:spacing w:val="9"/>
          <w:sz w:val="20"/>
          <w:szCs w:val="20"/>
          <w:lang w:val="ka-GE"/>
        </w:rPr>
        <w:t xml:space="preserve"> </w:t>
      </w:r>
      <w:r w:rsidR="008A1642" w:rsidRPr="00243F3A">
        <w:rPr>
          <w:rFonts w:ascii="Sylfaen" w:hAnsi="Sylfaen" w:cs="Sylfaen"/>
          <w:spacing w:val="9"/>
          <w:sz w:val="20"/>
          <w:szCs w:val="20"/>
          <w:lang w:val="ka-GE"/>
        </w:rPr>
        <w:t xml:space="preserve">ცოდნის, </w:t>
      </w:r>
      <w:r w:rsidR="006726C4" w:rsidRPr="00243F3A">
        <w:rPr>
          <w:rFonts w:ascii="Sylfaen" w:hAnsi="Sylfaen" w:cs="Sylfaen"/>
          <w:sz w:val="20"/>
          <w:szCs w:val="20"/>
          <w:lang w:val="ka-GE"/>
        </w:rPr>
        <w:t>უ</w:t>
      </w:r>
      <w:r w:rsidR="006726C4" w:rsidRPr="00243F3A">
        <w:rPr>
          <w:rFonts w:ascii="Sylfaen" w:hAnsi="Sylfaen" w:cs="Sylfaen"/>
          <w:spacing w:val="1"/>
          <w:sz w:val="20"/>
          <w:szCs w:val="20"/>
          <w:lang w:val="ka-GE"/>
        </w:rPr>
        <w:t>ნ</w:t>
      </w:r>
      <w:r w:rsidR="006726C4" w:rsidRPr="00243F3A">
        <w:rPr>
          <w:rFonts w:ascii="Sylfaen" w:hAnsi="Sylfaen" w:cs="Sylfaen"/>
          <w:sz w:val="20"/>
          <w:szCs w:val="20"/>
          <w:lang w:val="ka-GE"/>
        </w:rPr>
        <w:t>არების</w:t>
      </w:r>
      <w:r w:rsidR="008A1642" w:rsidRPr="00243F3A">
        <w:rPr>
          <w:rFonts w:ascii="Sylfaen" w:hAnsi="Sylfaen" w:cs="Sylfaen"/>
          <w:sz w:val="20"/>
          <w:szCs w:val="20"/>
          <w:lang w:val="ka-GE"/>
        </w:rPr>
        <w:t>ა და ღირებულებების</w:t>
      </w:r>
      <w:r w:rsidR="006726C4" w:rsidRPr="00243F3A">
        <w:rPr>
          <w:rFonts w:ascii="Sylfaen" w:hAnsi="Sylfaen" w:cs="Sylfaen"/>
          <w:spacing w:val="15"/>
          <w:sz w:val="20"/>
          <w:szCs w:val="20"/>
          <w:lang w:val="ka-GE"/>
        </w:rPr>
        <w:t xml:space="preserve"> </w:t>
      </w:r>
      <w:r w:rsidR="006726C4" w:rsidRPr="00243F3A">
        <w:rPr>
          <w:rFonts w:ascii="Sylfaen" w:hAnsi="Sylfaen" w:cs="Sylfaen"/>
          <w:spacing w:val="1"/>
          <w:sz w:val="20"/>
          <w:szCs w:val="20"/>
          <w:lang w:val="ka-GE"/>
        </w:rPr>
        <w:t>გ</w:t>
      </w:r>
      <w:r w:rsidR="006726C4" w:rsidRPr="00243F3A">
        <w:rPr>
          <w:rFonts w:ascii="Sylfaen" w:hAnsi="Sylfaen" w:cs="Sylfaen"/>
          <w:sz w:val="20"/>
          <w:szCs w:val="20"/>
          <w:lang w:val="ka-GE"/>
        </w:rPr>
        <w:t>ა</w:t>
      </w:r>
      <w:r w:rsidR="006726C4" w:rsidRPr="00243F3A">
        <w:rPr>
          <w:rFonts w:ascii="Sylfaen" w:hAnsi="Sylfaen" w:cs="Sylfaen"/>
          <w:spacing w:val="1"/>
          <w:sz w:val="20"/>
          <w:szCs w:val="20"/>
          <w:lang w:val="ka-GE"/>
        </w:rPr>
        <w:t>ნ</w:t>
      </w:r>
      <w:r w:rsidR="006726C4" w:rsidRPr="00243F3A">
        <w:rPr>
          <w:rFonts w:ascii="Sylfaen" w:hAnsi="Sylfaen" w:cs="Sylfaen"/>
          <w:spacing w:val="-1"/>
          <w:sz w:val="20"/>
          <w:szCs w:val="20"/>
          <w:lang w:val="ka-GE"/>
        </w:rPr>
        <w:t>ვ</w:t>
      </w:r>
      <w:r w:rsidR="006726C4" w:rsidRPr="00243F3A">
        <w:rPr>
          <w:rFonts w:ascii="Sylfaen" w:hAnsi="Sylfaen" w:cs="Sylfaen"/>
          <w:sz w:val="20"/>
          <w:szCs w:val="20"/>
          <w:lang w:val="ka-GE"/>
        </w:rPr>
        <w:t>ითარების</w:t>
      </w:r>
      <w:r w:rsidR="006726C4" w:rsidRPr="00243F3A">
        <w:rPr>
          <w:rFonts w:ascii="Sylfaen" w:hAnsi="Sylfaen" w:cs="Sylfaen"/>
          <w:spacing w:val="23"/>
          <w:sz w:val="20"/>
          <w:szCs w:val="20"/>
          <w:lang w:val="ka-GE"/>
        </w:rPr>
        <w:t xml:space="preserve"> </w:t>
      </w:r>
      <w:r w:rsidR="006726C4" w:rsidRPr="00243F3A">
        <w:rPr>
          <w:rFonts w:ascii="Sylfaen" w:hAnsi="Sylfaen" w:cs="Sylfaen"/>
          <w:spacing w:val="1"/>
          <w:w w:val="102"/>
          <w:sz w:val="20"/>
          <w:szCs w:val="20"/>
          <w:lang w:val="ka-GE"/>
        </w:rPr>
        <w:t>შ</w:t>
      </w:r>
      <w:r w:rsidR="006726C4" w:rsidRPr="00243F3A">
        <w:rPr>
          <w:rFonts w:ascii="Sylfaen" w:hAnsi="Sylfaen" w:cs="Sylfaen"/>
          <w:w w:val="102"/>
          <w:sz w:val="20"/>
          <w:szCs w:val="20"/>
          <w:lang w:val="ka-GE"/>
        </w:rPr>
        <w:t>ესა</w:t>
      </w:r>
      <w:r w:rsidR="006726C4" w:rsidRPr="00243F3A">
        <w:rPr>
          <w:rFonts w:ascii="Sylfaen" w:hAnsi="Sylfaen" w:cs="Sylfaen"/>
          <w:spacing w:val="1"/>
          <w:w w:val="102"/>
          <w:sz w:val="20"/>
          <w:szCs w:val="20"/>
          <w:lang w:val="ka-GE"/>
        </w:rPr>
        <w:t>ძ</w:t>
      </w:r>
      <w:r w:rsidR="004B552E" w:rsidRPr="00243F3A">
        <w:rPr>
          <w:rFonts w:ascii="Sylfaen" w:hAnsi="Sylfaen" w:cs="Sylfaen"/>
          <w:w w:val="102"/>
          <w:sz w:val="20"/>
          <w:szCs w:val="20"/>
          <w:lang w:val="ka-GE"/>
        </w:rPr>
        <w:t>ლებლობას,</w:t>
      </w:r>
      <w:r w:rsidR="006726C4" w:rsidRPr="00243F3A">
        <w:rPr>
          <w:rFonts w:ascii="Sylfaen" w:hAnsi="Sylfaen" w:cs="Sylfaen"/>
          <w:spacing w:val="26"/>
          <w:sz w:val="20"/>
          <w:szCs w:val="20"/>
          <w:lang w:val="ka-GE"/>
        </w:rPr>
        <w:t xml:space="preserve"> </w:t>
      </w:r>
      <w:r w:rsidR="006726C4" w:rsidRPr="00243F3A">
        <w:rPr>
          <w:rFonts w:ascii="Sylfaen" w:hAnsi="Sylfaen" w:cs="Sylfaen"/>
          <w:sz w:val="20"/>
          <w:szCs w:val="20"/>
          <w:lang w:val="ka-GE"/>
        </w:rPr>
        <w:t>რაც</w:t>
      </w:r>
      <w:r w:rsidR="006726C4" w:rsidRPr="00243F3A">
        <w:rPr>
          <w:rFonts w:ascii="Sylfaen" w:hAnsi="Sylfaen" w:cs="Sylfaen"/>
          <w:spacing w:val="6"/>
          <w:sz w:val="20"/>
          <w:szCs w:val="20"/>
          <w:lang w:val="ka-GE"/>
        </w:rPr>
        <w:t xml:space="preserve"> </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 xml:space="preserve">აჭიროა </w:t>
      </w:r>
      <w:r w:rsidR="006726C4" w:rsidRPr="00243F3A">
        <w:rPr>
          <w:rFonts w:ascii="Sylfaen" w:hAnsi="Sylfaen" w:cs="Sylfaen"/>
          <w:spacing w:val="14"/>
          <w:sz w:val="20"/>
          <w:szCs w:val="20"/>
          <w:lang w:val="ka-GE"/>
        </w:rPr>
        <w:t xml:space="preserve"> </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ი</w:t>
      </w:r>
      <w:r w:rsidR="006726C4" w:rsidRPr="00243F3A">
        <w:rPr>
          <w:rFonts w:ascii="Sylfaen" w:hAnsi="Sylfaen" w:cs="Sylfaen"/>
          <w:spacing w:val="1"/>
          <w:sz w:val="20"/>
          <w:szCs w:val="20"/>
          <w:lang w:val="ka-GE"/>
        </w:rPr>
        <w:t>ც</w:t>
      </w:r>
      <w:r w:rsidR="006726C4" w:rsidRPr="00243F3A">
        <w:rPr>
          <w:rFonts w:ascii="Sylfaen" w:hAnsi="Sylfaen" w:cs="Sylfaen"/>
          <w:sz w:val="20"/>
          <w:szCs w:val="20"/>
          <w:lang w:val="ka-GE"/>
        </w:rPr>
        <w:t>ოც</w:t>
      </w:r>
      <w:r w:rsidR="006726C4" w:rsidRPr="00243F3A">
        <w:rPr>
          <w:rFonts w:ascii="Sylfaen" w:hAnsi="Sylfaen" w:cs="Sylfaen"/>
          <w:spacing w:val="-1"/>
          <w:sz w:val="20"/>
          <w:szCs w:val="20"/>
          <w:lang w:val="ka-GE"/>
        </w:rPr>
        <w:t>ხ</w:t>
      </w:r>
      <w:r w:rsidR="006726C4" w:rsidRPr="00243F3A">
        <w:rPr>
          <w:rFonts w:ascii="Sylfaen" w:hAnsi="Sylfaen" w:cs="Sylfaen"/>
          <w:sz w:val="20"/>
          <w:szCs w:val="20"/>
          <w:lang w:val="ka-GE"/>
        </w:rPr>
        <w:t>ლის</w:t>
      </w:r>
      <w:r w:rsidR="006726C4" w:rsidRPr="00243F3A">
        <w:rPr>
          <w:rFonts w:ascii="Sylfaen" w:hAnsi="Sylfaen" w:cs="Sylfaen"/>
          <w:spacing w:val="19"/>
          <w:sz w:val="20"/>
          <w:szCs w:val="20"/>
          <w:lang w:val="ka-GE"/>
        </w:rPr>
        <w:t xml:space="preserve"> </w:t>
      </w:r>
      <w:r w:rsidR="006726C4" w:rsidRPr="00243F3A">
        <w:rPr>
          <w:rFonts w:ascii="Sylfaen" w:hAnsi="Sylfaen" w:cs="Sylfaen"/>
          <w:spacing w:val="1"/>
          <w:sz w:val="20"/>
          <w:szCs w:val="20"/>
          <w:lang w:val="ka-GE"/>
        </w:rPr>
        <w:t>მ</w:t>
      </w:r>
      <w:r w:rsidR="006726C4" w:rsidRPr="00243F3A">
        <w:rPr>
          <w:rFonts w:ascii="Sylfaen" w:hAnsi="Sylfaen" w:cs="Sylfaen"/>
          <w:sz w:val="20"/>
          <w:szCs w:val="20"/>
          <w:lang w:val="ka-GE"/>
        </w:rPr>
        <w:t>ა</w:t>
      </w:r>
      <w:r w:rsidR="006726C4" w:rsidRPr="00243F3A">
        <w:rPr>
          <w:rFonts w:ascii="Sylfaen" w:hAnsi="Sylfaen" w:cs="Sylfaen"/>
          <w:spacing w:val="1"/>
          <w:sz w:val="20"/>
          <w:szCs w:val="20"/>
          <w:lang w:val="ka-GE"/>
        </w:rPr>
        <w:t>ნძ</w:t>
      </w:r>
      <w:r w:rsidR="006726C4" w:rsidRPr="00243F3A">
        <w:rPr>
          <w:rFonts w:ascii="Sylfaen" w:hAnsi="Sylfaen" w:cs="Sylfaen"/>
          <w:sz w:val="20"/>
          <w:szCs w:val="20"/>
          <w:lang w:val="ka-GE"/>
        </w:rPr>
        <w:t>ილზე</w:t>
      </w:r>
      <w:r w:rsidR="006726C4" w:rsidRPr="00243F3A">
        <w:rPr>
          <w:rFonts w:ascii="Sylfaen" w:hAnsi="Sylfaen" w:cs="Sylfaen"/>
          <w:spacing w:val="15"/>
          <w:sz w:val="20"/>
          <w:szCs w:val="20"/>
          <w:lang w:val="ka-GE"/>
        </w:rPr>
        <w:t xml:space="preserve"> </w:t>
      </w:r>
      <w:r w:rsidR="006726C4" w:rsidRPr="00243F3A">
        <w:rPr>
          <w:rFonts w:ascii="Sylfaen" w:hAnsi="Sylfaen" w:cs="Sylfaen"/>
          <w:sz w:val="20"/>
          <w:szCs w:val="20"/>
          <w:lang w:val="ka-GE"/>
        </w:rPr>
        <w:t>არ</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ებული</w:t>
      </w:r>
      <w:r w:rsidR="006726C4" w:rsidRPr="00243F3A">
        <w:rPr>
          <w:rFonts w:ascii="Sylfaen" w:hAnsi="Sylfaen" w:cs="Sylfaen"/>
          <w:spacing w:val="17"/>
          <w:sz w:val="20"/>
          <w:szCs w:val="20"/>
          <w:lang w:val="ka-GE"/>
        </w:rPr>
        <w:t xml:space="preserve"> </w:t>
      </w:r>
      <w:r w:rsidR="006726C4" w:rsidRPr="00243F3A">
        <w:rPr>
          <w:rFonts w:ascii="Sylfaen" w:hAnsi="Sylfaen" w:cs="Sylfaen"/>
          <w:spacing w:val="1"/>
          <w:sz w:val="20"/>
          <w:szCs w:val="20"/>
          <w:lang w:val="ka-GE"/>
        </w:rPr>
        <w:t>გ</w:t>
      </w:r>
      <w:r w:rsidR="006726C4" w:rsidRPr="00243F3A">
        <w:rPr>
          <w:rFonts w:ascii="Sylfaen" w:hAnsi="Sylfaen" w:cs="Sylfaen"/>
          <w:sz w:val="20"/>
          <w:szCs w:val="20"/>
          <w:lang w:val="ka-GE"/>
        </w:rPr>
        <w:t>ა</w:t>
      </w:r>
      <w:r w:rsidR="006726C4" w:rsidRPr="00243F3A">
        <w:rPr>
          <w:rFonts w:ascii="Sylfaen" w:hAnsi="Sylfaen" w:cs="Sylfaen"/>
          <w:spacing w:val="1"/>
          <w:sz w:val="20"/>
          <w:szCs w:val="20"/>
          <w:lang w:val="ka-GE"/>
        </w:rPr>
        <w:t>მ</w:t>
      </w:r>
      <w:r w:rsidR="006726C4" w:rsidRPr="00243F3A">
        <w:rPr>
          <w:rFonts w:ascii="Sylfaen" w:hAnsi="Sylfaen" w:cs="Sylfaen"/>
          <w:sz w:val="20"/>
          <w:szCs w:val="20"/>
          <w:lang w:val="ka-GE"/>
        </w:rPr>
        <w:t>ო</w:t>
      </w:r>
      <w:r w:rsidR="006726C4" w:rsidRPr="00243F3A">
        <w:rPr>
          <w:rFonts w:ascii="Sylfaen" w:hAnsi="Sylfaen" w:cs="Sylfaen"/>
          <w:spacing w:val="-1"/>
          <w:sz w:val="20"/>
          <w:szCs w:val="20"/>
          <w:lang w:val="ka-GE"/>
        </w:rPr>
        <w:t>წვ</w:t>
      </w:r>
      <w:r w:rsidR="006726C4" w:rsidRPr="00243F3A">
        <w:rPr>
          <w:rFonts w:ascii="Sylfaen" w:hAnsi="Sylfaen" w:cs="Sylfaen"/>
          <w:sz w:val="20"/>
          <w:szCs w:val="20"/>
          <w:lang w:val="ka-GE"/>
        </w:rPr>
        <w:t>ე</w:t>
      </w:r>
      <w:r w:rsidR="006726C4" w:rsidRPr="00243F3A">
        <w:rPr>
          <w:rFonts w:ascii="Sylfaen" w:hAnsi="Sylfaen" w:cs="Sylfaen"/>
          <w:spacing w:val="-1"/>
          <w:sz w:val="20"/>
          <w:szCs w:val="20"/>
          <w:lang w:val="ka-GE"/>
        </w:rPr>
        <w:t>ვ</w:t>
      </w:r>
      <w:r w:rsidR="006726C4" w:rsidRPr="00243F3A">
        <w:rPr>
          <w:rFonts w:ascii="Sylfaen" w:hAnsi="Sylfaen" w:cs="Sylfaen"/>
          <w:sz w:val="20"/>
          <w:szCs w:val="20"/>
          <w:lang w:val="ka-GE"/>
        </w:rPr>
        <w:t>ები</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თ</w:t>
      </w:r>
      <w:r w:rsidR="006726C4" w:rsidRPr="00243F3A">
        <w:rPr>
          <w:rFonts w:ascii="Sylfaen" w:hAnsi="Sylfaen" w:cs="Sylfaen"/>
          <w:spacing w:val="-1"/>
          <w:sz w:val="20"/>
          <w:szCs w:val="20"/>
          <w:lang w:val="ka-GE"/>
        </w:rPr>
        <w:t>ვ</w:t>
      </w:r>
      <w:r w:rsidR="006726C4" w:rsidRPr="00243F3A">
        <w:rPr>
          <w:rFonts w:ascii="Sylfaen" w:hAnsi="Sylfaen" w:cs="Sylfaen"/>
          <w:sz w:val="20"/>
          <w:szCs w:val="20"/>
          <w:lang w:val="ka-GE"/>
        </w:rPr>
        <w:t>ი</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w:t>
      </w:r>
      <w:r w:rsidR="006726C4" w:rsidRPr="00243F3A">
        <w:rPr>
          <w:rFonts w:ascii="Sylfaen" w:hAnsi="Sylfaen" w:cs="Sylfaen"/>
          <w:spacing w:val="29"/>
          <w:sz w:val="20"/>
          <w:szCs w:val="20"/>
          <w:lang w:val="ka-GE"/>
        </w:rPr>
        <w:t xml:space="preserve"> </w:t>
      </w:r>
      <w:r w:rsidR="006726C4" w:rsidRPr="00243F3A">
        <w:rPr>
          <w:rFonts w:ascii="Sylfaen" w:hAnsi="Sylfaen" w:cs="Sylfaen"/>
          <w:sz w:val="20"/>
          <w:szCs w:val="20"/>
          <w:lang w:val="ka-GE"/>
        </w:rPr>
        <w:t>თ</w:t>
      </w:r>
      <w:r w:rsidR="006726C4" w:rsidRPr="00243F3A">
        <w:rPr>
          <w:rFonts w:ascii="Sylfaen" w:hAnsi="Sylfaen" w:cs="Sylfaen"/>
          <w:spacing w:val="-1"/>
          <w:sz w:val="20"/>
          <w:szCs w:val="20"/>
          <w:lang w:val="ka-GE"/>
        </w:rPr>
        <w:t>ვ</w:t>
      </w:r>
      <w:r w:rsidR="006726C4" w:rsidRPr="00243F3A">
        <w:rPr>
          <w:rFonts w:ascii="Sylfaen" w:hAnsi="Sylfaen" w:cs="Sylfaen"/>
          <w:sz w:val="20"/>
          <w:szCs w:val="20"/>
          <w:lang w:val="ka-GE"/>
        </w:rPr>
        <w:t>ით</w:t>
      </w:r>
      <w:r w:rsidR="006726C4" w:rsidRPr="00243F3A">
        <w:rPr>
          <w:rFonts w:ascii="Sylfaen" w:hAnsi="Sylfaen" w:cs="Sylfaen"/>
          <w:spacing w:val="-1"/>
          <w:sz w:val="20"/>
          <w:szCs w:val="20"/>
          <w:lang w:val="ka-GE"/>
        </w:rPr>
        <w:t>დ</w:t>
      </w:r>
      <w:r w:rsidR="006726C4" w:rsidRPr="00243F3A">
        <w:rPr>
          <w:rFonts w:ascii="Sylfaen" w:hAnsi="Sylfaen" w:cs="Sylfaen"/>
          <w:sz w:val="20"/>
          <w:szCs w:val="20"/>
          <w:lang w:val="ka-GE"/>
        </w:rPr>
        <w:t>ა</w:t>
      </w:r>
      <w:r w:rsidR="006726C4" w:rsidRPr="00243F3A">
        <w:rPr>
          <w:rFonts w:ascii="Sylfaen" w:hAnsi="Sylfaen" w:cs="Sylfaen"/>
          <w:spacing w:val="1"/>
          <w:sz w:val="20"/>
          <w:szCs w:val="20"/>
          <w:lang w:val="ka-GE"/>
        </w:rPr>
        <w:t>მ</w:t>
      </w:r>
      <w:r w:rsidR="006726C4" w:rsidRPr="00243F3A">
        <w:rPr>
          <w:rFonts w:ascii="Sylfaen" w:hAnsi="Sylfaen" w:cs="Sylfaen"/>
          <w:spacing w:val="-1"/>
          <w:sz w:val="20"/>
          <w:szCs w:val="20"/>
          <w:lang w:val="ka-GE"/>
        </w:rPr>
        <w:t>კვ</w:t>
      </w:r>
      <w:r w:rsidR="006726C4" w:rsidRPr="00243F3A">
        <w:rPr>
          <w:rFonts w:ascii="Sylfaen" w:hAnsi="Sylfaen" w:cs="Sylfaen"/>
          <w:sz w:val="20"/>
          <w:szCs w:val="20"/>
          <w:lang w:val="ka-GE"/>
        </w:rPr>
        <w:t>ი</w:t>
      </w:r>
      <w:r w:rsidR="006726C4" w:rsidRPr="00243F3A">
        <w:rPr>
          <w:rFonts w:ascii="Sylfaen" w:hAnsi="Sylfaen" w:cs="Sylfaen"/>
          <w:spacing w:val="-1"/>
          <w:sz w:val="20"/>
          <w:szCs w:val="20"/>
          <w:lang w:val="ka-GE"/>
        </w:rPr>
        <w:t>დ</w:t>
      </w:r>
      <w:r w:rsidR="006726C4" w:rsidRPr="00243F3A">
        <w:rPr>
          <w:rFonts w:ascii="Sylfaen" w:hAnsi="Sylfaen" w:cs="Sylfaen"/>
          <w:sz w:val="20"/>
          <w:szCs w:val="20"/>
          <w:lang w:val="ka-GE"/>
        </w:rPr>
        <w:t>რ</w:t>
      </w:r>
      <w:r w:rsidR="006726C4" w:rsidRPr="00243F3A">
        <w:rPr>
          <w:rFonts w:ascii="Sylfaen" w:hAnsi="Sylfaen" w:cs="Sylfaen"/>
          <w:spacing w:val="-1"/>
          <w:sz w:val="20"/>
          <w:szCs w:val="20"/>
          <w:lang w:val="ka-GE"/>
        </w:rPr>
        <w:t>ე</w:t>
      </w:r>
      <w:r w:rsidR="006726C4" w:rsidRPr="00243F3A">
        <w:rPr>
          <w:rFonts w:ascii="Sylfaen" w:hAnsi="Sylfaen" w:cs="Sylfaen"/>
          <w:sz w:val="20"/>
          <w:szCs w:val="20"/>
          <w:lang w:val="ka-GE"/>
        </w:rPr>
        <w:t>ბი</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თ</w:t>
      </w:r>
      <w:r w:rsidR="006726C4" w:rsidRPr="00243F3A">
        <w:rPr>
          <w:rFonts w:ascii="Sylfaen" w:hAnsi="Sylfaen" w:cs="Sylfaen"/>
          <w:spacing w:val="-1"/>
          <w:sz w:val="20"/>
          <w:szCs w:val="20"/>
          <w:lang w:val="ka-GE"/>
        </w:rPr>
        <w:t>ვ</w:t>
      </w:r>
      <w:r w:rsidR="006726C4" w:rsidRPr="00243F3A">
        <w:rPr>
          <w:rFonts w:ascii="Sylfaen" w:hAnsi="Sylfaen" w:cs="Sylfaen"/>
          <w:sz w:val="20"/>
          <w:szCs w:val="20"/>
          <w:lang w:val="ka-GE"/>
        </w:rPr>
        <w:t>ი</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w:t>
      </w:r>
      <w:r w:rsidR="006726C4" w:rsidRPr="00243F3A">
        <w:rPr>
          <w:rFonts w:ascii="Sylfaen" w:hAnsi="Sylfaen" w:cs="Sylfaen"/>
          <w:spacing w:val="40"/>
          <w:sz w:val="20"/>
          <w:szCs w:val="20"/>
          <w:lang w:val="ka-GE"/>
        </w:rPr>
        <w:t xml:space="preserve"> </w:t>
      </w:r>
      <w:r w:rsidR="006726C4" w:rsidRPr="00243F3A">
        <w:rPr>
          <w:rFonts w:ascii="Sylfaen" w:hAnsi="Sylfaen" w:cs="Sylfaen"/>
          <w:spacing w:val="1"/>
          <w:w w:val="102"/>
          <w:sz w:val="20"/>
          <w:szCs w:val="20"/>
          <w:lang w:val="ka-GE"/>
        </w:rPr>
        <w:t>ს</w:t>
      </w:r>
      <w:r w:rsidR="006726C4" w:rsidRPr="00243F3A">
        <w:rPr>
          <w:rFonts w:ascii="Sylfaen" w:hAnsi="Sylfaen" w:cs="Sylfaen"/>
          <w:w w:val="102"/>
          <w:sz w:val="20"/>
          <w:szCs w:val="20"/>
          <w:lang w:val="ka-GE"/>
        </w:rPr>
        <w:t>ოციუ</w:t>
      </w:r>
      <w:r w:rsidR="006726C4" w:rsidRPr="00243F3A">
        <w:rPr>
          <w:rFonts w:ascii="Sylfaen" w:hAnsi="Sylfaen" w:cs="Sylfaen"/>
          <w:spacing w:val="1"/>
          <w:w w:val="102"/>
          <w:sz w:val="20"/>
          <w:szCs w:val="20"/>
          <w:lang w:val="ka-GE"/>
        </w:rPr>
        <w:t>მშ</w:t>
      </w:r>
      <w:r w:rsidR="006726C4" w:rsidRPr="00243F3A">
        <w:rPr>
          <w:rFonts w:ascii="Sylfaen" w:hAnsi="Sylfaen" w:cs="Sylfaen"/>
          <w:w w:val="102"/>
          <w:sz w:val="20"/>
          <w:szCs w:val="20"/>
          <w:lang w:val="ka-GE"/>
        </w:rPr>
        <w:t xml:space="preserve">ი </w:t>
      </w:r>
      <w:r w:rsidR="006726C4" w:rsidRPr="00243F3A">
        <w:rPr>
          <w:rFonts w:ascii="Sylfaen" w:hAnsi="Sylfaen" w:cs="Sylfaen"/>
          <w:sz w:val="20"/>
          <w:szCs w:val="20"/>
          <w:lang w:val="ka-GE"/>
        </w:rPr>
        <w:t>ი</w:t>
      </w:r>
      <w:r w:rsidR="006726C4" w:rsidRPr="00243F3A">
        <w:rPr>
          <w:rFonts w:ascii="Sylfaen" w:hAnsi="Sylfaen" w:cs="Sylfaen"/>
          <w:spacing w:val="1"/>
          <w:sz w:val="20"/>
          <w:szCs w:val="20"/>
          <w:lang w:val="ka-GE"/>
        </w:rPr>
        <w:t>ნტ</w:t>
      </w:r>
      <w:r w:rsidR="006726C4" w:rsidRPr="00243F3A">
        <w:rPr>
          <w:rFonts w:ascii="Sylfaen" w:hAnsi="Sylfaen" w:cs="Sylfaen"/>
          <w:sz w:val="20"/>
          <w:szCs w:val="20"/>
          <w:lang w:val="ka-GE"/>
        </w:rPr>
        <w:t>ეგრირ</w:t>
      </w:r>
      <w:r w:rsidR="006726C4" w:rsidRPr="00243F3A">
        <w:rPr>
          <w:rFonts w:ascii="Sylfaen" w:hAnsi="Sylfaen" w:cs="Sylfaen"/>
          <w:spacing w:val="-1"/>
          <w:sz w:val="20"/>
          <w:szCs w:val="20"/>
          <w:lang w:val="ka-GE"/>
        </w:rPr>
        <w:t>ე</w:t>
      </w:r>
      <w:r w:rsidR="006726C4" w:rsidRPr="00243F3A">
        <w:rPr>
          <w:rFonts w:ascii="Sylfaen" w:hAnsi="Sylfaen" w:cs="Sylfaen"/>
          <w:sz w:val="20"/>
          <w:szCs w:val="20"/>
          <w:lang w:val="ka-GE"/>
        </w:rPr>
        <w:t>ბი</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თ</w:t>
      </w:r>
      <w:r w:rsidR="006726C4" w:rsidRPr="00243F3A">
        <w:rPr>
          <w:rFonts w:ascii="Sylfaen" w:hAnsi="Sylfaen" w:cs="Sylfaen"/>
          <w:spacing w:val="-1"/>
          <w:sz w:val="20"/>
          <w:szCs w:val="20"/>
          <w:lang w:val="ka-GE"/>
        </w:rPr>
        <w:t>ვ</w:t>
      </w:r>
      <w:r w:rsidR="006726C4" w:rsidRPr="00243F3A">
        <w:rPr>
          <w:rFonts w:ascii="Sylfaen" w:hAnsi="Sylfaen" w:cs="Sylfaen"/>
          <w:sz w:val="20"/>
          <w:szCs w:val="20"/>
          <w:lang w:val="ka-GE"/>
        </w:rPr>
        <w:t>ი</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w:t>
      </w:r>
      <w:r w:rsidR="006726C4" w:rsidRPr="00243F3A">
        <w:rPr>
          <w:rFonts w:ascii="Sylfaen" w:hAnsi="Sylfaen" w:cs="Sylfaen"/>
          <w:spacing w:val="31"/>
          <w:sz w:val="20"/>
          <w:szCs w:val="20"/>
          <w:lang w:val="ka-GE"/>
        </w:rPr>
        <w:t xml:space="preserve"> </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ა</w:t>
      </w:r>
      <w:r w:rsidR="006726C4" w:rsidRPr="00243F3A">
        <w:rPr>
          <w:rFonts w:ascii="Sylfaen" w:hAnsi="Sylfaen" w:cs="Sylfaen"/>
          <w:spacing w:val="1"/>
          <w:sz w:val="20"/>
          <w:szCs w:val="20"/>
          <w:lang w:val="ka-GE"/>
        </w:rPr>
        <w:t>მ</w:t>
      </w:r>
      <w:r w:rsidR="006726C4" w:rsidRPr="00243F3A">
        <w:rPr>
          <w:rFonts w:ascii="Sylfaen" w:hAnsi="Sylfaen" w:cs="Sylfaen"/>
          <w:sz w:val="20"/>
          <w:szCs w:val="20"/>
          <w:lang w:val="ka-GE"/>
        </w:rPr>
        <w:t>ოქალაქო</w:t>
      </w:r>
      <w:r w:rsidR="006726C4" w:rsidRPr="00243F3A">
        <w:rPr>
          <w:rFonts w:ascii="Sylfaen" w:hAnsi="Sylfaen" w:cs="Sylfaen"/>
          <w:spacing w:val="19"/>
          <w:sz w:val="20"/>
          <w:szCs w:val="20"/>
          <w:lang w:val="ka-GE"/>
        </w:rPr>
        <w:t xml:space="preserve"> </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აზო</w:t>
      </w:r>
      <w:r w:rsidR="006726C4" w:rsidRPr="00243F3A">
        <w:rPr>
          <w:rFonts w:ascii="Sylfaen" w:hAnsi="Sylfaen" w:cs="Sylfaen"/>
          <w:spacing w:val="1"/>
          <w:sz w:val="20"/>
          <w:szCs w:val="20"/>
          <w:lang w:val="ka-GE"/>
        </w:rPr>
        <w:t>გ</w:t>
      </w:r>
      <w:r w:rsidR="006726C4" w:rsidRPr="00243F3A">
        <w:rPr>
          <w:rFonts w:ascii="Sylfaen" w:hAnsi="Sylfaen" w:cs="Sylfaen"/>
          <w:sz w:val="20"/>
          <w:szCs w:val="20"/>
          <w:lang w:val="ka-GE"/>
        </w:rPr>
        <w:t>ა</w:t>
      </w:r>
      <w:r w:rsidR="006726C4" w:rsidRPr="00243F3A">
        <w:rPr>
          <w:rFonts w:ascii="Sylfaen" w:hAnsi="Sylfaen" w:cs="Sylfaen"/>
          <w:spacing w:val="-1"/>
          <w:sz w:val="20"/>
          <w:szCs w:val="20"/>
          <w:lang w:val="ka-GE"/>
        </w:rPr>
        <w:t>დ</w:t>
      </w:r>
      <w:r w:rsidR="006726C4" w:rsidRPr="00243F3A">
        <w:rPr>
          <w:rFonts w:ascii="Sylfaen" w:hAnsi="Sylfaen" w:cs="Sylfaen"/>
          <w:sz w:val="20"/>
          <w:szCs w:val="20"/>
          <w:lang w:val="ka-GE"/>
        </w:rPr>
        <w:t>ოების</w:t>
      </w:r>
      <w:r w:rsidR="006726C4" w:rsidRPr="00243F3A">
        <w:rPr>
          <w:rFonts w:ascii="Sylfaen" w:hAnsi="Sylfaen" w:cs="Sylfaen"/>
          <w:spacing w:val="23"/>
          <w:sz w:val="20"/>
          <w:szCs w:val="20"/>
          <w:lang w:val="ka-GE"/>
        </w:rPr>
        <w:t xml:space="preserve"> </w:t>
      </w:r>
      <w:r w:rsidR="006726C4" w:rsidRPr="00243F3A">
        <w:rPr>
          <w:rFonts w:ascii="Sylfaen" w:hAnsi="Sylfaen" w:cs="Sylfaen"/>
          <w:spacing w:val="1"/>
          <w:sz w:val="20"/>
          <w:szCs w:val="20"/>
          <w:lang w:val="ka-GE"/>
        </w:rPr>
        <w:t>ჩ</w:t>
      </w:r>
      <w:r w:rsidR="006726C4" w:rsidRPr="00243F3A">
        <w:rPr>
          <w:rFonts w:ascii="Sylfaen" w:hAnsi="Sylfaen" w:cs="Sylfaen"/>
          <w:sz w:val="20"/>
          <w:szCs w:val="20"/>
          <w:lang w:val="ka-GE"/>
        </w:rPr>
        <w:t>ა</w:t>
      </w:r>
      <w:r w:rsidR="006726C4" w:rsidRPr="00243F3A">
        <w:rPr>
          <w:rFonts w:ascii="Sylfaen" w:hAnsi="Sylfaen" w:cs="Sylfaen"/>
          <w:spacing w:val="1"/>
          <w:sz w:val="20"/>
          <w:szCs w:val="20"/>
          <w:lang w:val="ka-GE"/>
        </w:rPr>
        <w:t>მ</w:t>
      </w:r>
      <w:r w:rsidR="006726C4" w:rsidRPr="00243F3A">
        <w:rPr>
          <w:rFonts w:ascii="Sylfaen" w:hAnsi="Sylfaen" w:cs="Sylfaen"/>
          <w:sz w:val="20"/>
          <w:szCs w:val="20"/>
          <w:lang w:val="ka-GE"/>
        </w:rPr>
        <w:t>ოყალიბები</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თ</w:t>
      </w:r>
      <w:r w:rsidR="006726C4" w:rsidRPr="00243F3A">
        <w:rPr>
          <w:rFonts w:ascii="Sylfaen" w:hAnsi="Sylfaen" w:cs="Sylfaen"/>
          <w:spacing w:val="-1"/>
          <w:sz w:val="20"/>
          <w:szCs w:val="20"/>
          <w:lang w:val="ka-GE"/>
        </w:rPr>
        <w:t>ვ</w:t>
      </w:r>
      <w:r w:rsidR="006726C4" w:rsidRPr="00243F3A">
        <w:rPr>
          <w:rFonts w:ascii="Sylfaen" w:hAnsi="Sylfaen" w:cs="Sylfaen"/>
          <w:sz w:val="20"/>
          <w:szCs w:val="20"/>
          <w:lang w:val="ka-GE"/>
        </w:rPr>
        <w:t>ი</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w:t>
      </w:r>
      <w:r w:rsidR="006726C4" w:rsidRPr="00243F3A">
        <w:rPr>
          <w:rFonts w:ascii="Sylfaen" w:hAnsi="Sylfaen" w:cs="Sylfaen"/>
          <w:spacing w:val="32"/>
          <w:sz w:val="20"/>
          <w:szCs w:val="20"/>
          <w:lang w:val="ka-GE"/>
        </w:rPr>
        <w:t xml:space="preserve"> </w:t>
      </w:r>
      <w:r w:rsidR="006726C4" w:rsidRPr="00243F3A">
        <w:rPr>
          <w:rFonts w:ascii="Sylfaen" w:hAnsi="Sylfaen" w:cs="Sylfaen"/>
          <w:spacing w:val="1"/>
          <w:sz w:val="20"/>
          <w:szCs w:val="20"/>
          <w:lang w:val="ka-GE"/>
        </w:rPr>
        <w:t>გ</w:t>
      </w:r>
      <w:r w:rsidR="006726C4" w:rsidRPr="00243F3A">
        <w:rPr>
          <w:rFonts w:ascii="Sylfaen" w:hAnsi="Sylfaen" w:cs="Sylfaen"/>
          <w:sz w:val="20"/>
          <w:szCs w:val="20"/>
          <w:lang w:val="ka-GE"/>
        </w:rPr>
        <w:t>ა</w:t>
      </w:r>
      <w:r w:rsidR="006726C4" w:rsidRPr="00243F3A">
        <w:rPr>
          <w:rFonts w:ascii="Sylfaen" w:hAnsi="Sylfaen" w:cs="Sylfaen"/>
          <w:spacing w:val="1"/>
          <w:sz w:val="20"/>
          <w:szCs w:val="20"/>
          <w:lang w:val="ka-GE"/>
        </w:rPr>
        <w:t>მ</w:t>
      </w:r>
      <w:r w:rsidR="006726C4" w:rsidRPr="00243F3A">
        <w:rPr>
          <w:rFonts w:ascii="Sylfaen" w:hAnsi="Sylfaen" w:cs="Sylfaen"/>
          <w:sz w:val="20"/>
          <w:szCs w:val="20"/>
          <w:lang w:val="ka-GE"/>
        </w:rPr>
        <w:t>ო</w:t>
      </w:r>
      <w:r w:rsidR="006726C4" w:rsidRPr="00243F3A">
        <w:rPr>
          <w:rFonts w:ascii="Sylfaen" w:hAnsi="Sylfaen" w:cs="Sylfaen"/>
          <w:spacing w:val="1"/>
          <w:sz w:val="20"/>
          <w:szCs w:val="20"/>
          <w:lang w:val="ka-GE"/>
        </w:rPr>
        <w:t>მ</w:t>
      </w:r>
      <w:r w:rsidR="006726C4" w:rsidRPr="00243F3A">
        <w:rPr>
          <w:rFonts w:ascii="Sylfaen" w:hAnsi="Sylfaen" w:cs="Sylfaen"/>
          <w:spacing w:val="-1"/>
          <w:sz w:val="20"/>
          <w:szCs w:val="20"/>
          <w:lang w:val="ka-GE"/>
        </w:rPr>
        <w:t>დ</w:t>
      </w:r>
      <w:r w:rsidR="006726C4" w:rsidRPr="00243F3A">
        <w:rPr>
          <w:rFonts w:ascii="Sylfaen" w:hAnsi="Sylfaen" w:cs="Sylfaen"/>
          <w:sz w:val="20"/>
          <w:szCs w:val="20"/>
          <w:lang w:val="ka-GE"/>
        </w:rPr>
        <w:t>ი</w:t>
      </w:r>
      <w:r w:rsidR="006726C4" w:rsidRPr="00243F3A">
        <w:rPr>
          <w:rFonts w:ascii="Sylfaen" w:hAnsi="Sylfaen" w:cs="Sylfaen"/>
          <w:spacing w:val="1"/>
          <w:sz w:val="20"/>
          <w:szCs w:val="20"/>
          <w:lang w:val="ka-GE"/>
        </w:rPr>
        <w:t>ნ</w:t>
      </w:r>
      <w:r w:rsidR="006726C4" w:rsidRPr="00243F3A">
        <w:rPr>
          <w:rFonts w:ascii="Sylfaen" w:hAnsi="Sylfaen" w:cs="Sylfaen"/>
          <w:sz w:val="20"/>
          <w:szCs w:val="20"/>
          <w:lang w:val="ka-GE"/>
        </w:rPr>
        <w:t>არე</w:t>
      </w:r>
      <w:r w:rsidR="006726C4" w:rsidRPr="00243F3A">
        <w:rPr>
          <w:rFonts w:ascii="Sylfaen" w:hAnsi="Sylfaen" w:cs="Sylfaen"/>
          <w:spacing w:val="21"/>
          <w:sz w:val="20"/>
          <w:szCs w:val="20"/>
          <w:lang w:val="ka-GE"/>
        </w:rPr>
        <w:t xml:space="preserve"> </w:t>
      </w:r>
      <w:r w:rsidR="006726C4" w:rsidRPr="00243F3A">
        <w:rPr>
          <w:rFonts w:ascii="Sylfaen" w:hAnsi="Sylfaen" w:cs="Sylfaen"/>
          <w:sz w:val="20"/>
          <w:szCs w:val="20"/>
          <w:lang w:val="ka-GE"/>
        </w:rPr>
        <w:t>იქი</w:t>
      </w:r>
      <w:r w:rsidR="006726C4" w:rsidRPr="00243F3A">
        <w:rPr>
          <w:rFonts w:ascii="Sylfaen" w:hAnsi="Sylfaen" w:cs="Sylfaen"/>
          <w:spacing w:val="-1"/>
          <w:sz w:val="20"/>
          <w:szCs w:val="20"/>
          <w:lang w:val="ka-GE"/>
        </w:rPr>
        <w:t>დ</w:t>
      </w:r>
      <w:r w:rsidR="006726C4" w:rsidRPr="00243F3A">
        <w:rPr>
          <w:rFonts w:ascii="Sylfaen" w:hAnsi="Sylfaen" w:cs="Sylfaen"/>
          <w:sz w:val="20"/>
          <w:szCs w:val="20"/>
          <w:lang w:val="ka-GE"/>
        </w:rPr>
        <w:t>ა</w:t>
      </w:r>
      <w:r w:rsidR="006726C4" w:rsidRPr="00243F3A">
        <w:rPr>
          <w:rFonts w:ascii="Sylfaen" w:hAnsi="Sylfaen" w:cs="Sylfaen"/>
          <w:spacing w:val="1"/>
          <w:sz w:val="20"/>
          <w:szCs w:val="20"/>
          <w:lang w:val="ka-GE"/>
        </w:rPr>
        <w:t>ნ</w:t>
      </w:r>
      <w:r w:rsidR="006726C4" w:rsidRPr="00243F3A">
        <w:rPr>
          <w:rFonts w:ascii="Sylfaen" w:hAnsi="Sylfaen" w:cs="Sylfaen"/>
          <w:sz w:val="20"/>
          <w:szCs w:val="20"/>
          <w:lang w:val="ka-GE"/>
        </w:rPr>
        <w:t>,</w:t>
      </w:r>
      <w:r w:rsidR="006726C4" w:rsidRPr="00243F3A">
        <w:rPr>
          <w:rFonts w:ascii="Sylfaen" w:hAnsi="Sylfaen" w:cs="Sylfaen"/>
          <w:spacing w:val="12"/>
          <w:sz w:val="20"/>
          <w:szCs w:val="20"/>
          <w:lang w:val="ka-GE"/>
        </w:rPr>
        <w:t xml:space="preserve"> </w:t>
      </w:r>
      <w:r w:rsidR="006726C4" w:rsidRPr="00243F3A">
        <w:rPr>
          <w:rFonts w:ascii="Sylfaen" w:hAnsi="Sylfaen" w:cs="Sylfaen"/>
          <w:sz w:val="20"/>
          <w:szCs w:val="20"/>
          <w:lang w:val="ka-GE"/>
        </w:rPr>
        <w:t>რომ</w:t>
      </w:r>
      <w:r w:rsidR="006726C4" w:rsidRPr="00243F3A">
        <w:rPr>
          <w:rFonts w:ascii="Sylfaen" w:hAnsi="Sylfaen" w:cs="Sylfaen"/>
          <w:spacing w:val="7"/>
          <w:sz w:val="20"/>
          <w:szCs w:val="20"/>
          <w:lang w:val="ka-GE"/>
        </w:rPr>
        <w:t xml:space="preserve"> </w:t>
      </w:r>
      <w:r w:rsidR="006726C4" w:rsidRPr="00243F3A">
        <w:rPr>
          <w:rFonts w:ascii="Sylfaen" w:hAnsi="Sylfaen" w:cs="Sylfaen"/>
          <w:spacing w:val="-1"/>
          <w:w w:val="102"/>
          <w:sz w:val="20"/>
          <w:szCs w:val="20"/>
          <w:lang w:val="ka-GE"/>
        </w:rPr>
        <w:t>ფ</w:t>
      </w:r>
      <w:r w:rsidR="006726C4" w:rsidRPr="00243F3A">
        <w:rPr>
          <w:rFonts w:ascii="Sylfaen" w:hAnsi="Sylfaen" w:cs="Sylfaen"/>
          <w:w w:val="102"/>
          <w:sz w:val="20"/>
          <w:szCs w:val="20"/>
          <w:lang w:val="ka-GE"/>
        </w:rPr>
        <w:t xml:space="preserve">ორმალურ </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ა</w:t>
      </w:r>
      <w:r w:rsidR="006726C4" w:rsidRPr="00243F3A">
        <w:rPr>
          <w:rFonts w:ascii="Sylfaen" w:hAnsi="Sylfaen" w:cs="Sylfaen"/>
          <w:spacing w:val="1"/>
          <w:sz w:val="20"/>
          <w:szCs w:val="20"/>
          <w:lang w:val="ka-GE"/>
        </w:rPr>
        <w:t>გ</w:t>
      </w:r>
      <w:r w:rsidR="006726C4" w:rsidRPr="00243F3A">
        <w:rPr>
          <w:rFonts w:ascii="Sylfaen" w:hAnsi="Sylfaen" w:cs="Sylfaen"/>
          <w:sz w:val="20"/>
          <w:szCs w:val="20"/>
          <w:lang w:val="ka-GE"/>
        </w:rPr>
        <w:t>ა</w:t>
      </w:r>
      <w:r w:rsidR="006726C4" w:rsidRPr="00243F3A">
        <w:rPr>
          <w:rFonts w:ascii="Sylfaen" w:hAnsi="Sylfaen" w:cs="Sylfaen"/>
          <w:spacing w:val="1"/>
          <w:sz w:val="20"/>
          <w:szCs w:val="20"/>
          <w:lang w:val="ka-GE"/>
        </w:rPr>
        <w:t>ნმ</w:t>
      </w:r>
      <w:r w:rsidR="006726C4" w:rsidRPr="00243F3A">
        <w:rPr>
          <w:rFonts w:ascii="Sylfaen" w:hAnsi="Sylfaen" w:cs="Sylfaen"/>
          <w:sz w:val="20"/>
          <w:szCs w:val="20"/>
          <w:lang w:val="ka-GE"/>
        </w:rPr>
        <w:t>ა</w:t>
      </w:r>
      <w:r w:rsidR="006726C4" w:rsidRPr="00243F3A">
        <w:rPr>
          <w:rFonts w:ascii="Sylfaen" w:hAnsi="Sylfaen" w:cs="Sylfaen"/>
          <w:spacing w:val="1"/>
          <w:sz w:val="20"/>
          <w:szCs w:val="20"/>
          <w:lang w:val="ka-GE"/>
        </w:rPr>
        <w:t>ნ</w:t>
      </w:r>
      <w:r w:rsidR="006726C4" w:rsidRPr="00243F3A">
        <w:rPr>
          <w:rFonts w:ascii="Sylfaen" w:hAnsi="Sylfaen" w:cs="Sylfaen"/>
          <w:sz w:val="20"/>
          <w:szCs w:val="20"/>
          <w:lang w:val="ka-GE"/>
        </w:rPr>
        <w:t>ათლებლო</w:t>
      </w:r>
      <w:r w:rsidR="006726C4" w:rsidRPr="00243F3A">
        <w:rPr>
          <w:rFonts w:ascii="Sylfaen" w:hAnsi="Sylfaen" w:cs="Sylfaen"/>
          <w:spacing w:val="29"/>
          <w:sz w:val="20"/>
          <w:szCs w:val="20"/>
          <w:lang w:val="ka-GE"/>
        </w:rPr>
        <w:t xml:space="preserve"> </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ი</w:t>
      </w:r>
      <w:r w:rsidR="006726C4" w:rsidRPr="00243F3A">
        <w:rPr>
          <w:rFonts w:ascii="Sylfaen" w:hAnsi="Sylfaen" w:cs="Sylfaen"/>
          <w:spacing w:val="1"/>
          <w:sz w:val="20"/>
          <w:szCs w:val="20"/>
          <w:lang w:val="ka-GE"/>
        </w:rPr>
        <w:t>სტ</w:t>
      </w:r>
      <w:r w:rsidR="006726C4" w:rsidRPr="00243F3A">
        <w:rPr>
          <w:rFonts w:ascii="Sylfaen" w:hAnsi="Sylfaen" w:cs="Sylfaen"/>
          <w:sz w:val="20"/>
          <w:szCs w:val="20"/>
          <w:lang w:val="ka-GE"/>
        </w:rPr>
        <w:t>ემას</w:t>
      </w:r>
      <w:r w:rsidR="006726C4" w:rsidRPr="00243F3A">
        <w:rPr>
          <w:rFonts w:ascii="Sylfaen" w:hAnsi="Sylfaen" w:cs="Sylfaen"/>
          <w:spacing w:val="15"/>
          <w:sz w:val="20"/>
          <w:szCs w:val="20"/>
          <w:lang w:val="ka-GE"/>
        </w:rPr>
        <w:t xml:space="preserve"> </w:t>
      </w:r>
      <w:r w:rsidR="006726C4" w:rsidRPr="00243F3A">
        <w:rPr>
          <w:rFonts w:ascii="Sylfaen" w:hAnsi="Sylfaen" w:cs="Sylfaen"/>
          <w:sz w:val="20"/>
          <w:szCs w:val="20"/>
          <w:lang w:val="ka-GE"/>
        </w:rPr>
        <w:t>არ</w:t>
      </w:r>
      <w:r w:rsidR="006726C4" w:rsidRPr="00243F3A">
        <w:rPr>
          <w:rFonts w:ascii="Sylfaen" w:hAnsi="Sylfaen" w:cs="Sylfaen"/>
          <w:spacing w:val="5"/>
          <w:sz w:val="20"/>
          <w:szCs w:val="20"/>
          <w:lang w:val="ka-GE"/>
        </w:rPr>
        <w:t xml:space="preserve"> </w:t>
      </w:r>
      <w:r w:rsidR="006726C4" w:rsidRPr="00243F3A">
        <w:rPr>
          <w:rFonts w:ascii="Sylfaen" w:hAnsi="Sylfaen" w:cs="Sylfaen"/>
          <w:sz w:val="20"/>
          <w:szCs w:val="20"/>
          <w:lang w:val="ka-GE"/>
        </w:rPr>
        <w:t>შეუ</w:t>
      </w:r>
      <w:r w:rsidR="006726C4" w:rsidRPr="00243F3A">
        <w:rPr>
          <w:rFonts w:ascii="Sylfaen" w:hAnsi="Sylfaen" w:cs="Sylfaen"/>
          <w:spacing w:val="1"/>
          <w:sz w:val="20"/>
          <w:szCs w:val="20"/>
          <w:lang w:val="ka-GE"/>
        </w:rPr>
        <w:t>ძ</w:t>
      </w:r>
      <w:r w:rsidR="006726C4" w:rsidRPr="00243F3A">
        <w:rPr>
          <w:rFonts w:ascii="Sylfaen" w:hAnsi="Sylfaen" w:cs="Sylfaen"/>
          <w:sz w:val="20"/>
          <w:szCs w:val="20"/>
          <w:lang w:val="ka-GE"/>
        </w:rPr>
        <w:t>ლია</w:t>
      </w:r>
      <w:r w:rsidR="006726C4" w:rsidRPr="00243F3A">
        <w:rPr>
          <w:rFonts w:ascii="Sylfaen" w:hAnsi="Sylfaen" w:cs="Sylfaen"/>
          <w:spacing w:val="14"/>
          <w:sz w:val="20"/>
          <w:szCs w:val="20"/>
          <w:lang w:val="ka-GE"/>
        </w:rPr>
        <w:t xml:space="preserve"> </w:t>
      </w:r>
      <w:r w:rsidR="00A6347F" w:rsidRPr="00243F3A">
        <w:rPr>
          <w:rFonts w:ascii="Sylfaen" w:hAnsi="Sylfaen" w:cs="Sylfaen"/>
          <w:sz w:val="20"/>
          <w:szCs w:val="20"/>
          <w:lang w:val="ka-GE"/>
        </w:rPr>
        <w:t xml:space="preserve">პიროვნების </w:t>
      </w:r>
      <w:r w:rsidR="006726C4" w:rsidRPr="00243F3A">
        <w:rPr>
          <w:rFonts w:ascii="Sylfaen" w:hAnsi="Sylfaen" w:cs="Sylfaen"/>
          <w:spacing w:val="1"/>
          <w:sz w:val="20"/>
          <w:szCs w:val="20"/>
          <w:lang w:val="ka-GE"/>
        </w:rPr>
        <w:t>ს</w:t>
      </w:r>
      <w:r w:rsidR="006726C4" w:rsidRPr="00243F3A">
        <w:rPr>
          <w:rFonts w:ascii="Sylfaen" w:hAnsi="Sylfaen" w:cs="Sylfaen"/>
          <w:sz w:val="20"/>
          <w:szCs w:val="20"/>
          <w:lang w:val="ka-GE"/>
        </w:rPr>
        <w:t>რულყოფილი</w:t>
      </w:r>
      <w:r w:rsidR="006726C4" w:rsidRPr="00243F3A">
        <w:rPr>
          <w:rFonts w:ascii="Sylfaen" w:hAnsi="Sylfaen" w:cs="Sylfaen"/>
          <w:spacing w:val="23"/>
          <w:sz w:val="20"/>
          <w:szCs w:val="20"/>
          <w:lang w:val="ka-GE"/>
        </w:rPr>
        <w:t xml:space="preserve"> </w:t>
      </w:r>
      <w:r w:rsidR="006726C4" w:rsidRPr="00243F3A">
        <w:rPr>
          <w:rFonts w:ascii="Sylfaen" w:hAnsi="Sylfaen" w:cs="Sylfaen"/>
          <w:spacing w:val="1"/>
          <w:sz w:val="20"/>
          <w:szCs w:val="20"/>
          <w:lang w:val="ka-GE"/>
        </w:rPr>
        <w:t>მ</w:t>
      </w:r>
      <w:r w:rsidR="006726C4" w:rsidRPr="00243F3A">
        <w:rPr>
          <w:rFonts w:ascii="Sylfaen" w:hAnsi="Sylfaen" w:cs="Sylfaen"/>
          <w:sz w:val="20"/>
          <w:szCs w:val="20"/>
          <w:lang w:val="ka-GE"/>
        </w:rPr>
        <w:t>ო</w:t>
      </w:r>
      <w:r w:rsidR="006726C4" w:rsidRPr="00243F3A">
        <w:rPr>
          <w:rFonts w:ascii="Sylfaen" w:hAnsi="Sylfaen" w:cs="Sylfaen"/>
          <w:spacing w:val="1"/>
          <w:sz w:val="20"/>
          <w:szCs w:val="20"/>
          <w:lang w:val="ka-GE"/>
        </w:rPr>
        <w:t>მ</w:t>
      </w:r>
      <w:r w:rsidR="006726C4" w:rsidRPr="00243F3A">
        <w:rPr>
          <w:rFonts w:ascii="Sylfaen" w:hAnsi="Sylfaen" w:cs="Sylfaen"/>
          <w:sz w:val="20"/>
          <w:szCs w:val="20"/>
          <w:lang w:val="ka-GE"/>
        </w:rPr>
        <w:t>ზა</w:t>
      </w:r>
      <w:r w:rsidR="006726C4" w:rsidRPr="00243F3A">
        <w:rPr>
          <w:rFonts w:ascii="Sylfaen" w:hAnsi="Sylfaen" w:cs="Sylfaen"/>
          <w:spacing w:val="-1"/>
          <w:sz w:val="20"/>
          <w:szCs w:val="20"/>
          <w:lang w:val="ka-GE"/>
        </w:rPr>
        <w:t>დ</w:t>
      </w:r>
      <w:r w:rsidR="006726C4" w:rsidRPr="00243F3A">
        <w:rPr>
          <w:rFonts w:ascii="Sylfaen" w:hAnsi="Sylfaen" w:cs="Sylfaen"/>
          <w:sz w:val="20"/>
          <w:szCs w:val="20"/>
          <w:lang w:val="ka-GE"/>
        </w:rPr>
        <w:t>ება</w:t>
      </w:r>
      <w:r w:rsidR="0065597F" w:rsidRPr="00243F3A">
        <w:rPr>
          <w:rFonts w:ascii="Sylfaen" w:hAnsi="Sylfaen" w:cs="Sylfaen"/>
          <w:sz w:val="20"/>
          <w:szCs w:val="20"/>
          <w:lang w:val="ka-GE"/>
        </w:rPr>
        <w:t xml:space="preserve"> და ჩამოყალიბება</w:t>
      </w:r>
      <w:r w:rsidR="00FE1236" w:rsidRPr="00243F3A">
        <w:rPr>
          <w:rFonts w:ascii="Sylfaen" w:hAnsi="Sylfaen" w:cs="Sylfaen"/>
          <w:sz w:val="20"/>
          <w:szCs w:val="20"/>
          <w:lang w:val="ka-GE"/>
        </w:rPr>
        <w:t xml:space="preserve">, </w:t>
      </w:r>
      <w:r w:rsidR="00F24464" w:rsidRPr="00243F3A">
        <w:rPr>
          <w:rFonts w:ascii="Sylfaen" w:hAnsi="Sylfaen"/>
          <w:sz w:val="20"/>
          <w:szCs w:val="20"/>
          <w:lang w:val="ka-GE"/>
        </w:rPr>
        <w:t xml:space="preserve">არაფორმალური განათლების საშუალებით, ახალგაზრდების წინაშე მდგარი უამრავი პრობლემის გადაწყვეტა </w:t>
      </w:r>
      <w:r w:rsidR="00504F67" w:rsidRPr="00243F3A">
        <w:rPr>
          <w:rFonts w:ascii="Sylfaen" w:hAnsi="Sylfaen"/>
          <w:sz w:val="20"/>
          <w:szCs w:val="20"/>
          <w:lang w:val="ka-GE"/>
        </w:rPr>
        <w:t xml:space="preserve">და </w:t>
      </w:r>
      <w:r w:rsidR="00F24464" w:rsidRPr="00243F3A">
        <w:rPr>
          <w:rFonts w:ascii="Sylfaen" w:hAnsi="Sylfaen"/>
          <w:sz w:val="20"/>
          <w:szCs w:val="20"/>
          <w:lang w:val="ka-GE"/>
        </w:rPr>
        <w:t>პრევენცია არის შესაძლებელი</w:t>
      </w:r>
      <w:r w:rsidR="008F10EC" w:rsidRPr="00243F3A">
        <w:rPr>
          <w:rFonts w:ascii="Sylfaen" w:hAnsi="Sylfaen"/>
          <w:sz w:val="20"/>
          <w:szCs w:val="20"/>
          <w:lang w:val="ka-GE"/>
        </w:rPr>
        <w:t xml:space="preserve">. </w:t>
      </w:r>
    </w:p>
    <w:p w14:paraId="0A6CD7DA" w14:textId="5430F972" w:rsidR="00243D5A" w:rsidRPr="00243F3A" w:rsidRDefault="00243D5A" w:rsidP="00243D5A">
      <w:pPr>
        <w:pStyle w:val="ListParagraph"/>
        <w:numPr>
          <w:ilvl w:val="0"/>
          <w:numId w:val="14"/>
        </w:numPr>
        <w:jc w:val="both"/>
        <w:rPr>
          <w:rFonts w:ascii="Sylfaen" w:hAnsi="Sylfaen"/>
          <w:sz w:val="20"/>
          <w:szCs w:val="20"/>
          <w:lang w:val="ka-GE"/>
        </w:rPr>
      </w:pPr>
      <w:r w:rsidRPr="00243F3A">
        <w:rPr>
          <w:rFonts w:ascii="Sylfaen" w:hAnsi="Sylfaen"/>
          <w:b/>
          <w:sz w:val="20"/>
          <w:szCs w:val="20"/>
          <w:lang w:val="ka-GE"/>
        </w:rPr>
        <w:t>წარსული გამოცდილება</w:t>
      </w:r>
      <w:r w:rsidRPr="00243F3A">
        <w:rPr>
          <w:rFonts w:ascii="Sylfaen" w:hAnsi="Sylfaen"/>
          <w:sz w:val="20"/>
          <w:szCs w:val="20"/>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75DE5AF6" w14:textId="10B567A2" w:rsidR="00A757A0" w:rsidRPr="00243F3A" w:rsidRDefault="00A757A0" w:rsidP="00A757A0">
      <w:pPr>
        <w:pStyle w:val="ListParagraph"/>
        <w:ind w:left="1440"/>
        <w:jc w:val="both"/>
        <w:rPr>
          <w:rFonts w:ascii="Sylfaen" w:hAnsi="Sylfaen"/>
          <w:sz w:val="20"/>
          <w:szCs w:val="20"/>
          <w:lang w:val="ka-GE"/>
        </w:rPr>
      </w:pPr>
      <w:r w:rsidRPr="00243F3A">
        <w:rPr>
          <w:rFonts w:ascii="Sylfaen" w:hAnsi="Sylfaen"/>
          <w:sz w:val="20"/>
          <w:szCs w:val="20"/>
          <w:lang w:val="ka-GE"/>
        </w:rPr>
        <w:t>წარსულში</w:t>
      </w:r>
      <w:r w:rsidR="00024A7A" w:rsidRPr="00243F3A">
        <w:rPr>
          <w:rFonts w:ascii="Sylfaen" w:hAnsi="Sylfaen"/>
          <w:sz w:val="20"/>
          <w:szCs w:val="20"/>
          <w:lang w:val="ka-GE"/>
        </w:rPr>
        <w:t>, მუნიციპალიტეტი გადაწყვეტილებებს სპონტანურად, კვლევის მტკიცებულებების გარეშე იღებდა, მუნიციპალიტეტს არ ჰქონდა ახალგაზრდობის განვითარების ხედვა და სტრატეგია, შესაბამისად, პროგრამები ძირითადად, პერსონალური მოსაზრებებით</w:t>
      </w:r>
      <w:r w:rsidR="00841E68" w:rsidRPr="00243F3A">
        <w:rPr>
          <w:rFonts w:ascii="Sylfaen" w:hAnsi="Sylfaen"/>
          <w:sz w:val="20"/>
          <w:szCs w:val="20"/>
          <w:lang w:val="ka-GE"/>
        </w:rPr>
        <w:t>, შეხედულებებითა და ტრადიციული ღონისძიებებით იქმნებოდა</w:t>
      </w:r>
      <w:r w:rsidR="009F34D5" w:rsidRPr="00243F3A">
        <w:rPr>
          <w:rFonts w:ascii="Sylfaen" w:hAnsi="Sylfaen"/>
          <w:sz w:val="20"/>
          <w:szCs w:val="20"/>
          <w:lang w:val="ka-GE"/>
        </w:rPr>
        <w:t xml:space="preserve">, შესაბამისად, </w:t>
      </w:r>
      <w:r w:rsidR="00DF22BA" w:rsidRPr="00243F3A">
        <w:rPr>
          <w:rFonts w:ascii="Sylfaen" w:hAnsi="Sylfaen"/>
          <w:sz w:val="20"/>
          <w:szCs w:val="20"/>
          <w:lang w:val="ka-GE"/>
        </w:rPr>
        <w:t xml:space="preserve">მოკლებული იყო, </w:t>
      </w:r>
      <w:r w:rsidR="00841E68" w:rsidRPr="00243F3A">
        <w:rPr>
          <w:rFonts w:ascii="Sylfaen" w:hAnsi="Sylfaen"/>
          <w:sz w:val="20"/>
          <w:szCs w:val="20"/>
          <w:lang w:val="ka-GE"/>
        </w:rPr>
        <w:t xml:space="preserve">დაინტერესებული პირების </w:t>
      </w:r>
      <w:r w:rsidR="006B6720" w:rsidRPr="00243F3A">
        <w:rPr>
          <w:rFonts w:ascii="Sylfaen" w:hAnsi="Sylfaen"/>
          <w:sz w:val="20"/>
          <w:szCs w:val="20"/>
          <w:lang w:val="ka-GE"/>
        </w:rPr>
        <w:t>ჩართულობას</w:t>
      </w:r>
      <w:r w:rsidR="00F32F92" w:rsidRPr="00243F3A">
        <w:rPr>
          <w:rFonts w:ascii="Sylfaen" w:hAnsi="Sylfaen"/>
          <w:sz w:val="20"/>
          <w:szCs w:val="20"/>
          <w:lang w:val="ka-GE"/>
        </w:rPr>
        <w:t xml:space="preserve">, ვინაიდან არ პასუხობდა ადგილობრივი ახალგაზრდების საჭიროებებსა და ინტერესებს. </w:t>
      </w:r>
    </w:p>
    <w:p w14:paraId="0CA17F5E" w14:textId="12455E78" w:rsidR="00243D5A" w:rsidRPr="00243F3A" w:rsidRDefault="00243D5A" w:rsidP="00243D5A">
      <w:pPr>
        <w:pStyle w:val="ListParagraph"/>
        <w:numPr>
          <w:ilvl w:val="0"/>
          <w:numId w:val="14"/>
        </w:numPr>
        <w:jc w:val="both"/>
        <w:rPr>
          <w:rFonts w:ascii="Sylfaen" w:hAnsi="Sylfaen"/>
          <w:sz w:val="20"/>
          <w:szCs w:val="20"/>
          <w:lang w:val="ka-GE"/>
        </w:rPr>
      </w:pPr>
      <w:r w:rsidRPr="00243F3A">
        <w:rPr>
          <w:rFonts w:ascii="Sylfaen" w:hAnsi="Sylfaen"/>
          <w:b/>
          <w:sz w:val="20"/>
          <w:szCs w:val="20"/>
          <w:lang w:val="ka-GE"/>
        </w:rPr>
        <w:t>პასუხი არსებულ გამოწვევაზე</w:t>
      </w:r>
      <w:r w:rsidRPr="00243F3A">
        <w:rPr>
          <w:rFonts w:ascii="Sylfaen" w:hAnsi="Sylfaen"/>
          <w:sz w:val="20"/>
          <w:szCs w:val="20"/>
          <w:lang w:val="ka-GE"/>
        </w:rPr>
        <w:t xml:space="preserve"> - მოკლე აღწერა და მიღწეული შედეგი</w:t>
      </w:r>
    </w:p>
    <w:p w14:paraId="06B116F6" w14:textId="31FEC534" w:rsidR="00EE4730" w:rsidRPr="00243F3A" w:rsidRDefault="00EE4730" w:rsidP="00EE4730">
      <w:pPr>
        <w:pStyle w:val="ListParagraph"/>
        <w:ind w:left="1440"/>
        <w:jc w:val="both"/>
        <w:rPr>
          <w:rFonts w:ascii="Sylfaen" w:hAnsi="Sylfaen"/>
          <w:sz w:val="20"/>
          <w:szCs w:val="20"/>
          <w:lang w:val="ka-GE"/>
        </w:rPr>
      </w:pPr>
      <w:r w:rsidRPr="00243F3A">
        <w:rPr>
          <w:rFonts w:ascii="Sylfaen" w:hAnsi="Sylfaen" w:cs="Sylfaen"/>
          <w:color w:val="000000"/>
          <w:sz w:val="20"/>
          <w:szCs w:val="20"/>
          <w:lang w:val="ka-GE"/>
        </w:rPr>
        <w:t>ზემოაღნიშნული</w:t>
      </w:r>
      <w:r w:rsidR="008A5D96" w:rsidRPr="00243F3A">
        <w:rPr>
          <w:rFonts w:ascii="Sylfaen" w:hAnsi="Sylfaen" w:cs="Sylfaen"/>
          <w:color w:val="000000"/>
          <w:sz w:val="20"/>
          <w:szCs w:val="20"/>
          <w:lang w:val="ka-GE"/>
        </w:rPr>
        <w:t xml:space="preserve"> კვლევების</w:t>
      </w:r>
      <w:r w:rsidR="003E2048" w:rsidRPr="00243F3A">
        <w:rPr>
          <w:rFonts w:ascii="Sylfaen" w:hAnsi="Sylfaen" w:cs="Sylfaen"/>
          <w:color w:val="000000"/>
          <w:sz w:val="20"/>
          <w:szCs w:val="20"/>
          <w:lang w:val="ka-GE"/>
        </w:rPr>
        <w:t>,</w:t>
      </w:r>
      <w:r w:rsidR="00C73A60" w:rsidRPr="00243F3A">
        <w:rPr>
          <w:rFonts w:ascii="Sylfaen" w:hAnsi="Sylfaen" w:cs="Sylfaen"/>
          <w:color w:val="000000"/>
          <w:sz w:val="20"/>
          <w:szCs w:val="20"/>
          <w:lang w:val="ka-GE"/>
        </w:rPr>
        <w:t xml:space="preserve"> </w:t>
      </w:r>
      <w:r w:rsidRPr="00243F3A">
        <w:rPr>
          <w:rFonts w:ascii="Sylfaen" w:hAnsi="Sylfaen" w:cs="Sylfaen"/>
          <w:color w:val="000000"/>
          <w:sz w:val="20"/>
          <w:szCs w:val="20"/>
          <w:lang w:val="ka-GE"/>
        </w:rPr>
        <w:t xml:space="preserve">საერთაშორისო საუკეთესო პრაქტიკის, დარგობრივი რეკომენდაციების, ევროკავშირის საბჭოს 2018 წლის 22 მაისის რეკომენდაციის "მთელი სიცოცხლის მანძილზე სწავლის საკვანძო კომპეტენციების შესახებ", გაეროს მდგრადი განვითარების მიზნების, </w:t>
      </w:r>
      <w:r w:rsidR="00A17DBB" w:rsidRPr="00243F3A">
        <w:rPr>
          <w:rFonts w:ascii="Sylfaen" w:hAnsi="Sylfaen" w:cs="Sylfaen"/>
          <w:color w:val="000000"/>
          <w:sz w:val="20"/>
          <w:szCs w:val="20"/>
          <w:lang w:val="ka-GE"/>
        </w:rPr>
        <w:t>,,</w:t>
      </w:r>
      <w:r w:rsidR="005E392C" w:rsidRPr="00243F3A">
        <w:rPr>
          <w:rFonts w:ascii="Sylfaen" w:hAnsi="Sylfaen" w:cs="Sylfaen"/>
          <w:color w:val="000000"/>
          <w:sz w:val="20"/>
          <w:szCs w:val="20"/>
          <w:lang w:val="ka-GE"/>
        </w:rPr>
        <w:t>2020-2030 წლებისთვის საქართველოს ახალგაზრდული პოლიტიკის კონცეფციის</w:t>
      </w:r>
      <w:r w:rsidR="00A17DBB" w:rsidRPr="00243F3A">
        <w:rPr>
          <w:rFonts w:ascii="Sylfaen" w:hAnsi="Sylfaen" w:cs="Sylfaen"/>
          <w:color w:val="000000"/>
          <w:sz w:val="20"/>
          <w:szCs w:val="20"/>
          <w:lang w:val="ka-GE"/>
        </w:rPr>
        <w:t>’’</w:t>
      </w:r>
      <w:r w:rsidRPr="00243F3A">
        <w:rPr>
          <w:rFonts w:ascii="Sylfaen" w:hAnsi="Sylfaen" w:cs="Sylfaen"/>
          <w:color w:val="000000"/>
          <w:sz w:val="20"/>
          <w:szCs w:val="20"/>
          <w:lang w:val="ka-GE"/>
        </w:rPr>
        <w:t xml:space="preserve"> და გამოწვევების გადაწყვეტის გზების მოძიების მიზნით</w:t>
      </w:r>
      <w:r w:rsidR="00A17DBB" w:rsidRPr="00243F3A">
        <w:rPr>
          <w:rFonts w:ascii="Sylfaen" w:hAnsi="Sylfaen" w:cs="Sylfaen"/>
          <w:color w:val="000000"/>
          <w:sz w:val="20"/>
          <w:szCs w:val="20"/>
          <w:lang w:val="ka-GE"/>
        </w:rPr>
        <w:t>,</w:t>
      </w:r>
      <w:r w:rsidRPr="00243F3A">
        <w:rPr>
          <w:rFonts w:ascii="Sylfaen" w:hAnsi="Sylfaen" w:cs="Sylfaen"/>
          <w:color w:val="000000"/>
          <w:sz w:val="20"/>
          <w:szCs w:val="20"/>
          <w:lang w:val="ka-GE"/>
        </w:rPr>
        <w:t xml:space="preserve"> დაინტერესებულ მხარეებთან გამართული</w:t>
      </w:r>
      <w:r w:rsidR="004B392F" w:rsidRPr="00243F3A">
        <w:rPr>
          <w:rFonts w:ascii="Sylfaen" w:hAnsi="Sylfaen" w:cs="Sylfaen"/>
          <w:color w:val="000000"/>
          <w:sz w:val="20"/>
          <w:szCs w:val="20"/>
          <w:lang w:val="ka-GE"/>
        </w:rPr>
        <w:t xml:space="preserve"> </w:t>
      </w:r>
      <w:r w:rsidRPr="00243F3A">
        <w:rPr>
          <w:rFonts w:ascii="Sylfaen" w:hAnsi="Sylfaen" w:cs="Sylfaen"/>
          <w:color w:val="000000"/>
          <w:sz w:val="20"/>
          <w:szCs w:val="20"/>
          <w:lang w:val="ka-GE"/>
        </w:rPr>
        <w:t>დისკუსიებით</w:t>
      </w:r>
      <w:r w:rsidR="00CC4533" w:rsidRPr="00243F3A">
        <w:rPr>
          <w:rFonts w:ascii="Sylfaen" w:hAnsi="Sylfaen" w:cs="Sylfaen"/>
          <w:color w:val="000000"/>
          <w:sz w:val="20"/>
          <w:szCs w:val="20"/>
          <w:lang w:val="ka-GE"/>
        </w:rPr>
        <w:t xml:space="preserve">, </w:t>
      </w:r>
      <w:r w:rsidRPr="00243F3A">
        <w:rPr>
          <w:rFonts w:ascii="Sylfaen" w:hAnsi="Sylfaen" w:cs="Sylfaen"/>
          <w:b/>
          <w:color w:val="000000"/>
          <w:sz w:val="20"/>
          <w:szCs w:val="20"/>
          <w:lang w:val="ka-GE"/>
        </w:rPr>
        <w:t>ბათუმის მუნიციპალიტეტმა</w:t>
      </w:r>
      <w:r w:rsidR="00BF4582" w:rsidRPr="00243F3A">
        <w:rPr>
          <w:rFonts w:ascii="Sylfaen" w:hAnsi="Sylfaen" w:cs="Sylfaen"/>
          <w:b/>
          <w:color w:val="000000"/>
          <w:sz w:val="20"/>
          <w:szCs w:val="20"/>
          <w:lang w:val="ka-GE"/>
        </w:rPr>
        <w:t xml:space="preserve"> </w:t>
      </w:r>
      <w:r w:rsidRPr="00243F3A">
        <w:rPr>
          <w:rFonts w:ascii="Sylfaen" w:hAnsi="Sylfaen" w:cs="Sylfaen"/>
          <w:b/>
          <w:color w:val="000000"/>
          <w:sz w:val="20"/>
          <w:szCs w:val="20"/>
          <w:lang w:val="ka-GE"/>
        </w:rPr>
        <w:t xml:space="preserve">არაფორმალური </w:t>
      </w:r>
      <w:r w:rsidRPr="00243F3A">
        <w:rPr>
          <w:rFonts w:ascii="Sylfaen" w:hAnsi="Sylfaen"/>
          <w:b/>
          <w:sz w:val="20"/>
          <w:szCs w:val="20"/>
          <w:lang w:val="ka-GE"/>
        </w:rPr>
        <w:t xml:space="preserve">განათლება, დასახელებული გამოწვევების მთავარ სტრატეგიულ მიმართულებად და გადაჭრის </w:t>
      </w:r>
      <w:r w:rsidRPr="00243F3A">
        <w:rPr>
          <w:rFonts w:ascii="Sylfaen" w:hAnsi="Sylfaen"/>
          <w:b/>
          <w:sz w:val="20"/>
          <w:szCs w:val="20"/>
          <w:lang w:val="ka-GE"/>
        </w:rPr>
        <w:lastRenderedPageBreak/>
        <w:t>მექანიზმად განსაზღვრა,</w:t>
      </w:r>
      <w:r w:rsidRPr="00243F3A">
        <w:rPr>
          <w:rFonts w:ascii="Sylfaen" w:hAnsi="Sylfaen"/>
          <w:sz w:val="20"/>
          <w:szCs w:val="20"/>
          <w:lang w:val="ka-GE"/>
        </w:rPr>
        <w:t xml:space="preserve"> რაც პირველ რიგში ახალგაზრდობის განვითარების სტრატეგიაში აისახა, შემდეგ კი </w:t>
      </w:r>
      <w:r w:rsidR="00A83EDF" w:rsidRPr="00243F3A">
        <w:rPr>
          <w:rFonts w:ascii="Sylfaen" w:hAnsi="Sylfaen"/>
          <w:sz w:val="20"/>
          <w:szCs w:val="20"/>
          <w:lang w:val="ka-GE"/>
        </w:rPr>
        <w:t xml:space="preserve">მუნიციპალიტეტის </w:t>
      </w:r>
      <w:r w:rsidRPr="00243F3A">
        <w:rPr>
          <w:rFonts w:ascii="Sylfaen" w:hAnsi="Sylfaen"/>
          <w:sz w:val="20"/>
          <w:szCs w:val="20"/>
          <w:lang w:val="ka-GE"/>
        </w:rPr>
        <w:t xml:space="preserve">პროგრამულ ბიუჯეტში.  </w:t>
      </w:r>
    </w:p>
    <w:p w14:paraId="223384E0" w14:textId="1E80904D" w:rsidR="00E94EF0" w:rsidRPr="00243F3A" w:rsidRDefault="00EE4730" w:rsidP="008D3E99">
      <w:pPr>
        <w:pStyle w:val="ListParagraph"/>
        <w:numPr>
          <w:ilvl w:val="0"/>
          <w:numId w:val="14"/>
        </w:numPr>
        <w:jc w:val="both"/>
        <w:rPr>
          <w:rFonts w:ascii="Sylfaen" w:hAnsi="Sylfaen"/>
          <w:sz w:val="20"/>
          <w:szCs w:val="20"/>
          <w:lang w:val="ka-GE"/>
        </w:rPr>
      </w:pPr>
      <w:r w:rsidRPr="00243F3A">
        <w:rPr>
          <w:rFonts w:ascii="Sylfaen" w:eastAsia="Arial Unicode MS" w:hAnsi="Sylfaen" w:cs="Arial Unicode MS"/>
          <w:color w:val="000000"/>
          <w:sz w:val="20"/>
          <w:szCs w:val="20"/>
          <w:lang w:val="ka-GE"/>
        </w:rPr>
        <w:t>ამასთან, მნიშვნელოვანია აღინიშნოს,</w:t>
      </w:r>
      <w:r w:rsidR="00BD784E" w:rsidRPr="00243F3A">
        <w:rPr>
          <w:rFonts w:ascii="Sylfaen" w:eastAsia="Arial Unicode MS" w:hAnsi="Sylfaen" w:cs="Arial Unicode MS"/>
          <w:color w:val="000000"/>
          <w:sz w:val="20"/>
          <w:szCs w:val="20"/>
          <w:lang w:val="ka-GE"/>
        </w:rPr>
        <w:t xml:space="preserve"> რომ</w:t>
      </w:r>
      <w:r w:rsidRPr="00243F3A">
        <w:rPr>
          <w:rFonts w:ascii="Sylfaen" w:eastAsia="Arial Unicode MS" w:hAnsi="Sylfaen" w:cs="Arial Unicode MS"/>
          <w:color w:val="000000"/>
          <w:sz w:val="20"/>
          <w:szCs w:val="20"/>
          <w:lang w:val="ka-GE"/>
        </w:rPr>
        <w:t xml:space="preserve"> </w:t>
      </w:r>
      <w:r w:rsidR="008D3E99" w:rsidRPr="00243F3A">
        <w:rPr>
          <w:rFonts w:ascii="Sylfaen" w:eastAsia="Arial Unicode MS" w:hAnsi="Sylfaen" w:cs="Arial Unicode MS"/>
          <w:color w:val="000000"/>
          <w:sz w:val="20"/>
          <w:szCs w:val="20"/>
          <w:lang w:val="ka-GE"/>
        </w:rPr>
        <w:t>გამ</w:t>
      </w:r>
      <w:r w:rsidR="00C8769D" w:rsidRPr="00243F3A">
        <w:rPr>
          <w:rFonts w:ascii="Sylfaen" w:eastAsia="Arial Unicode MS" w:hAnsi="Sylfaen" w:cs="Arial Unicode MS"/>
          <w:color w:val="000000"/>
          <w:sz w:val="20"/>
          <w:szCs w:val="20"/>
          <w:lang w:val="ka-GE"/>
        </w:rPr>
        <w:t xml:space="preserve">ოწვევების </w:t>
      </w:r>
      <w:r w:rsidR="008D3E99" w:rsidRPr="00243F3A">
        <w:rPr>
          <w:rFonts w:ascii="Sylfaen" w:eastAsia="Arial Unicode MS" w:hAnsi="Sylfaen" w:cs="Arial Unicode MS"/>
          <w:color w:val="000000"/>
          <w:sz w:val="20"/>
          <w:szCs w:val="20"/>
          <w:lang w:val="ka-GE"/>
        </w:rPr>
        <w:t xml:space="preserve">გადაჭრის გზა, არ უნდა სცდილდებოდეს მუნიციპალიტეტის უფლებამოსილებებს, შესაბამისად, </w:t>
      </w:r>
      <w:r w:rsidR="009B100A" w:rsidRPr="00243F3A">
        <w:rPr>
          <w:rFonts w:ascii="Sylfaen" w:eastAsia="Arial Unicode MS" w:hAnsi="Sylfaen" w:cs="Arial Unicode MS"/>
          <w:color w:val="000000"/>
          <w:sz w:val="20"/>
          <w:szCs w:val="20"/>
          <w:lang w:val="ka-GE"/>
        </w:rPr>
        <w:t>ახალგაზრდების წინაშე მდგარი კვლევით გამოკვეთილი გამოწ</w:t>
      </w:r>
      <w:r w:rsidR="00FF166F" w:rsidRPr="00243F3A">
        <w:rPr>
          <w:rFonts w:ascii="Sylfaen" w:eastAsia="Arial Unicode MS" w:hAnsi="Sylfaen" w:cs="Arial Unicode MS"/>
          <w:color w:val="000000"/>
          <w:sz w:val="20"/>
          <w:szCs w:val="20"/>
          <w:lang w:val="ka-GE"/>
        </w:rPr>
        <w:t xml:space="preserve">ვევების </w:t>
      </w:r>
      <w:r w:rsidR="00804417" w:rsidRPr="00243F3A">
        <w:rPr>
          <w:rFonts w:ascii="Sylfaen" w:eastAsia="Arial Unicode MS" w:hAnsi="Sylfaen" w:cs="Arial Unicode MS"/>
          <w:color w:val="000000"/>
          <w:sz w:val="20"/>
          <w:szCs w:val="20"/>
          <w:lang w:val="ka-GE"/>
        </w:rPr>
        <w:t xml:space="preserve">გადაწყვეტის </w:t>
      </w:r>
      <w:r w:rsidR="00F124C9" w:rsidRPr="00243F3A">
        <w:rPr>
          <w:rFonts w:ascii="Sylfaen" w:eastAsia="Arial Unicode MS" w:hAnsi="Sylfaen" w:cs="Arial Unicode MS"/>
          <w:color w:val="000000"/>
          <w:sz w:val="20"/>
          <w:szCs w:val="20"/>
          <w:lang w:val="ka-GE"/>
        </w:rPr>
        <w:t>სხვად</w:t>
      </w:r>
      <w:r w:rsidR="00D158C0" w:rsidRPr="00243F3A">
        <w:rPr>
          <w:rFonts w:ascii="Sylfaen" w:eastAsia="Arial Unicode MS" w:hAnsi="Sylfaen" w:cs="Arial Unicode MS"/>
          <w:color w:val="000000"/>
          <w:sz w:val="20"/>
          <w:szCs w:val="20"/>
          <w:lang w:val="ka-GE"/>
        </w:rPr>
        <w:t>ა</w:t>
      </w:r>
      <w:r w:rsidR="00F124C9" w:rsidRPr="00243F3A">
        <w:rPr>
          <w:rFonts w:ascii="Sylfaen" w:eastAsia="Arial Unicode MS" w:hAnsi="Sylfaen" w:cs="Arial Unicode MS"/>
          <w:color w:val="000000"/>
          <w:sz w:val="20"/>
          <w:szCs w:val="20"/>
          <w:lang w:val="ka-GE"/>
        </w:rPr>
        <w:t xml:space="preserve">სხვა გზებს შორის, </w:t>
      </w:r>
      <w:r w:rsidR="003F2829" w:rsidRPr="00243F3A">
        <w:rPr>
          <w:rFonts w:ascii="Sylfaen" w:eastAsia="Arial Unicode MS" w:hAnsi="Sylfaen" w:cs="Arial Unicode MS"/>
          <w:color w:val="000000"/>
          <w:sz w:val="20"/>
          <w:szCs w:val="20"/>
          <w:lang w:val="ka-GE"/>
        </w:rPr>
        <w:t>მუნიციპალიტეტის</w:t>
      </w:r>
      <w:r w:rsidR="00081883" w:rsidRPr="00243F3A">
        <w:rPr>
          <w:rFonts w:ascii="Sylfaen" w:eastAsia="Arial Unicode MS" w:hAnsi="Sylfaen" w:cs="Arial Unicode MS"/>
          <w:color w:val="000000"/>
          <w:sz w:val="20"/>
          <w:szCs w:val="20"/>
          <w:lang w:val="ka-GE"/>
        </w:rPr>
        <w:t xml:space="preserve"> </w:t>
      </w:r>
      <w:r w:rsidR="00151BFA" w:rsidRPr="00243F3A">
        <w:rPr>
          <w:rFonts w:ascii="Sylfaen" w:eastAsia="Arial Unicode MS" w:hAnsi="Sylfaen" w:cs="Arial Unicode MS"/>
          <w:color w:val="000000"/>
          <w:sz w:val="20"/>
          <w:szCs w:val="20"/>
          <w:lang w:val="ka-GE"/>
        </w:rPr>
        <w:t xml:space="preserve">უფლებამოსილებებში, </w:t>
      </w:r>
      <w:r w:rsidR="0083753B" w:rsidRPr="00243F3A">
        <w:rPr>
          <w:rFonts w:ascii="Sylfaen" w:eastAsia="Arial Unicode MS" w:hAnsi="Sylfaen" w:cs="Arial Unicode MS"/>
          <w:color w:val="000000"/>
          <w:sz w:val="20"/>
          <w:szCs w:val="20"/>
          <w:lang w:val="ka-GE"/>
        </w:rPr>
        <w:t>ყველაზე მეტად არაფორმალური განათლების სერვისის</w:t>
      </w:r>
      <w:r w:rsidR="00147F5B" w:rsidRPr="00243F3A">
        <w:rPr>
          <w:rFonts w:ascii="Sylfaen" w:eastAsia="Arial Unicode MS" w:hAnsi="Sylfaen" w:cs="Arial Unicode MS"/>
          <w:color w:val="000000"/>
          <w:sz w:val="20"/>
          <w:szCs w:val="20"/>
          <w:lang w:val="ka-GE"/>
        </w:rPr>
        <w:t xml:space="preserve"> </w:t>
      </w:r>
      <w:r w:rsidR="00B46AED" w:rsidRPr="00243F3A">
        <w:rPr>
          <w:rFonts w:ascii="Sylfaen" w:eastAsia="Arial Unicode MS" w:hAnsi="Sylfaen" w:cs="Arial Unicode MS"/>
          <w:color w:val="000000"/>
          <w:sz w:val="20"/>
          <w:szCs w:val="20"/>
          <w:lang w:val="ka-GE"/>
        </w:rPr>
        <w:t>ამოქმედება ჯდება;</w:t>
      </w:r>
    </w:p>
    <w:p w14:paraId="63E8CCE5" w14:textId="6F4D27D8" w:rsidR="001A7097" w:rsidRPr="00243F3A" w:rsidRDefault="00FC41A2" w:rsidP="00A17DBB">
      <w:pPr>
        <w:pStyle w:val="ListParagraph"/>
        <w:ind w:left="1440" w:firstLine="720"/>
        <w:jc w:val="both"/>
        <w:rPr>
          <w:rFonts w:ascii="Sylfaen" w:hAnsi="Sylfaen"/>
          <w:sz w:val="20"/>
          <w:szCs w:val="20"/>
          <w:lang w:val="ka-GE"/>
        </w:rPr>
      </w:pPr>
      <w:r w:rsidRPr="00243F3A">
        <w:rPr>
          <w:rFonts w:ascii="Sylfaen" w:eastAsia="Arial Unicode MS" w:hAnsi="Sylfaen" w:cs="Arial Unicode MS"/>
          <w:color w:val="000000"/>
          <w:sz w:val="20"/>
          <w:szCs w:val="20"/>
          <w:lang w:val="ka-GE"/>
        </w:rPr>
        <w:t xml:space="preserve">მუნიციპალიტეტს სჯეროდა და სჯერავს, რომ </w:t>
      </w:r>
      <w:r w:rsidR="00F63768" w:rsidRPr="00243F3A">
        <w:rPr>
          <w:rFonts w:ascii="Sylfaen" w:eastAsia="Arial Unicode MS" w:hAnsi="Sylfaen" w:cs="Arial Unicode MS"/>
          <w:color w:val="000000"/>
          <w:sz w:val="20"/>
          <w:szCs w:val="20"/>
          <w:lang w:val="ka-GE"/>
        </w:rPr>
        <w:t xml:space="preserve">არაფორმალური განათლების რაც შეიძლება მეტი შესაძლებლობის შექმნითა და </w:t>
      </w:r>
      <w:r w:rsidR="00485F9B" w:rsidRPr="00243F3A">
        <w:rPr>
          <w:rFonts w:ascii="Sylfaen" w:eastAsia="Arial Unicode MS" w:hAnsi="Sylfaen" w:cs="Arial Unicode MS"/>
          <w:color w:val="000000"/>
          <w:sz w:val="20"/>
          <w:szCs w:val="20"/>
          <w:lang w:val="ka-GE"/>
        </w:rPr>
        <w:t>მიწოდები</w:t>
      </w:r>
      <w:r w:rsidR="00F63768" w:rsidRPr="00243F3A">
        <w:rPr>
          <w:rFonts w:ascii="Sylfaen" w:eastAsia="Arial Unicode MS" w:hAnsi="Sylfaen" w:cs="Arial Unicode MS"/>
          <w:color w:val="000000"/>
          <w:sz w:val="20"/>
          <w:szCs w:val="20"/>
          <w:lang w:val="ka-GE"/>
        </w:rPr>
        <w:t>თ,</w:t>
      </w:r>
      <w:r w:rsidR="003C341F" w:rsidRPr="00243F3A">
        <w:rPr>
          <w:rFonts w:ascii="Sylfaen" w:eastAsia="Arial Unicode MS" w:hAnsi="Sylfaen" w:cs="Arial Unicode MS"/>
          <w:color w:val="000000"/>
          <w:sz w:val="20"/>
          <w:szCs w:val="20"/>
          <w:lang w:val="ka-GE"/>
        </w:rPr>
        <w:t xml:space="preserve"> </w:t>
      </w:r>
      <w:r w:rsidR="00024CE1" w:rsidRPr="00243F3A">
        <w:rPr>
          <w:rFonts w:ascii="Sylfaen" w:eastAsia="Arial Unicode MS" w:hAnsi="Sylfaen" w:cs="Arial Unicode MS"/>
          <w:color w:val="000000"/>
          <w:sz w:val="20"/>
          <w:szCs w:val="20"/>
          <w:lang w:val="ka-GE"/>
        </w:rPr>
        <w:t>შეიცვლება</w:t>
      </w:r>
      <w:r w:rsidR="0005459A" w:rsidRPr="00243F3A">
        <w:rPr>
          <w:rFonts w:ascii="Sylfaen" w:eastAsia="Arial Unicode MS" w:hAnsi="Sylfaen" w:cs="Arial Unicode MS"/>
          <w:color w:val="000000"/>
          <w:sz w:val="20"/>
          <w:szCs w:val="20"/>
          <w:lang w:val="ka-GE"/>
        </w:rPr>
        <w:t xml:space="preserve"> ახალგაზრდების მსოფლმხედველობა, </w:t>
      </w:r>
      <w:r w:rsidR="007136C9" w:rsidRPr="00243F3A">
        <w:rPr>
          <w:rFonts w:ascii="Sylfaen" w:eastAsia="Arial Unicode MS" w:hAnsi="Sylfaen" w:cs="Arial Unicode MS"/>
          <w:color w:val="000000"/>
          <w:sz w:val="20"/>
          <w:szCs w:val="20"/>
          <w:lang w:val="ka-GE"/>
        </w:rPr>
        <w:t>აზროვნებაზე გავლენის მქონე აქტორები</w:t>
      </w:r>
      <w:r w:rsidR="009B493F" w:rsidRPr="00243F3A">
        <w:rPr>
          <w:rFonts w:ascii="Sylfaen" w:eastAsia="Arial Unicode MS" w:hAnsi="Sylfaen" w:cs="Arial Unicode MS"/>
          <w:color w:val="000000"/>
          <w:sz w:val="20"/>
          <w:szCs w:val="20"/>
          <w:lang w:val="ka-GE"/>
        </w:rPr>
        <w:t xml:space="preserve"> კი, </w:t>
      </w:r>
      <w:r w:rsidR="008F738A" w:rsidRPr="00243F3A">
        <w:rPr>
          <w:rFonts w:ascii="Sylfaen" w:eastAsia="Arial Unicode MS" w:hAnsi="Sylfaen" w:cs="Arial Unicode MS"/>
          <w:color w:val="000000"/>
          <w:sz w:val="20"/>
          <w:szCs w:val="20"/>
          <w:lang w:val="ka-GE"/>
        </w:rPr>
        <w:t>ჩანაცვლდება</w:t>
      </w:r>
      <w:r w:rsidR="00FA0EA3" w:rsidRPr="00243F3A">
        <w:rPr>
          <w:rFonts w:ascii="Sylfaen" w:eastAsia="Arial Unicode MS" w:hAnsi="Sylfaen" w:cs="Arial Unicode MS"/>
          <w:color w:val="000000"/>
          <w:sz w:val="20"/>
          <w:szCs w:val="20"/>
          <w:lang w:val="ka-GE"/>
        </w:rPr>
        <w:t xml:space="preserve"> </w:t>
      </w:r>
      <w:r w:rsidR="00BD5E5D" w:rsidRPr="00243F3A">
        <w:rPr>
          <w:rFonts w:ascii="Sylfaen" w:eastAsia="Arial Unicode MS" w:hAnsi="Sylfaen" w:cs="Arial Unicode MS"/>
          <w:color w:val="000000"/>
          <w:sz w:val="20"/>
          <w:szCs w:val="20"/>
          <w:lang w:val="ka-GE"/>
        </w:rPr>
        <w:t xml:space="preserve"> </w:t>
      </w:r>
      <w:r w:rsidR="00BD50C2" w:rsidRPr="00243F3A">
        <w:rPr>
          <w:rFonts w:ascii="Sylfaen" w:eastAsia="Arial Unicode MS" w:hAnsi="Sylfaen" w:cs="Arial Unicode MS"/>
          <w:color w:val="000000"/>
          <w:sz w:val="20"/>
          <w:szCs w:val="20"/>
          <w:lang w:val="ka-GE"/>
        </w:rPr>
        <w:t xml:space="preserve">კვალიფიციური სპეციალისტების ნარატივებითა და </w:t>
      </w:r>
      <w:r w:rsidR="00BD5E5D" w:rsidRPr="00243F3A">
        <w:rPr>
          <w:rFonts w:ascii="Sylfaen" w:eastAsia="Arial Unicode MS" w:hAnsi="Sylfaen" w:cs="Arial Unicode MS"/>
          <w:color w:val="000000"/>
          <w:sz w:val="20"/>
          <w:szCs w:val="20"/>
          <w:lang w:val="ka-GE"/>
        </w:rPr>
        <w:t>მაღ</w:t>
      </w:r>
      <w:r w:rsidR="002A53EC" w:rsidRPr="00243F3A">
        <w:rPr>
          <w:rFonts w:ascii="Sylfaen" w:eastAsia="Arial Unicode MS" w:hAnsi="Sylfaen" w:cs="Arial Unicode MS"/>
          <w:color w:val="000000"/>
          <w:sz w:val="20"/>
          <w:szCs w:val="20"/>
          <w:lang w:val="ka-GE"/>
        </w:rPr>
        <w:t xml:space="preserve">ალი </w:t>
      </w:r>
      <w:r w:rsidR="004C4D5F" w:rsidRPr="00243F3A">
        <w:rPr>
          <w:rFonts w:ascii="Sylfaen" w:eastAsia="Arial Unicode MS" w:hAnsi="Sylfaen" w:cs="Arial Unicode MS"/>
          <w:color w:val="000000"/>
          <w:sz w:val="20"/>
          <w:szCs w:val="20"/>
          <w:lang w:val="ka-GE"/>
        </w:rPr>
        <w:t xml:space="preserve">ხარისხის </w:t>
      </w:r>
      <w:r w:rsidR="00C468AB" w:rsidRPr="00243F3A">
        <w:rPr>
          <w:rFonts w:ascii="Sylfaen" w:eastAsia="Arial Unicode MS" w:hAnsi="Sylfaen" w:cs="Arial Unicode MS"/>
          <w:color w:val="000000"/>
          <w:sz w:val="20"/>
          <w:szCs w:val="20"/>
          <w:lang w:val="ka-GE"/>
        </w:rPr>
        <w:t xml:space="preserve">საგანმანათლებლო </w:t>
      </w:r>
      <w:r w:rsidR="002214A9" w:rsidRPr="00243F3A">
        <w:rPr>
          <w:rFonts w:ascii="Sylfaen" w:eastAsia="Arial Unicode MS" w:hAnsi="Sylfaen" w:cs="Arial Unicode MS"/>
          <w:color w:val="000000"/>
          <w:sz w:val="20"/>
          <w:szCs w:val="20"/>
          <w:lang w:val="ka-GE"/>
        </w:rPr>
        <w:t xml:space="preserve">ღონისძიებებით და </w:t>
      </w:r>
      <w:r w:rsidR="0083227D" w:rsidRPr="00243F3A">
        <w:rPr>
          <w:rFonts w:ascii="Sylfaen" w:eastAsia="Arial Unicode MS" w:hAnsi="Sylfaen" w:cs="Arial Unicode MS"/>
          <w:color w:val="000000"/>
          <w:sz w:val="20"/>
          <w:szCs w:val="20"/>
          <w:lang w:val="ka-GE"/>
        </w:rPr>
        <w:t xml:space="preserve">აქტივობებით. </w:t>
      </w:r>
      <w:r w:rsidR="001504B3" w:rsidRPr="00243F3A">
        <w:rPr>
          <w:rFonts w:ascii="Sylfaen" w:eastAsia="Arial Unicode MS" w:hAnsi="Sylfaen" w:cs="Arial Unicode MS"/>
          <w:color w:val="000000"/>
          <w:sz w:val="20"/>
          <w:szCs w:val="20"/>
          <w:lang w:val="ka-GE"/>
        </w:rPr>
        <w:t>რის ფარგლებშიც ახალგაზრდების კომპეტენციები (ცოდნა, უნარი, დამოკიდებულებები, ღირებულებები და ფასეულობები) სხვად</w:t>
      </w:r>
      <w:r w:rsidR="008D11FD" w:rsidRPr="00243F3A">
        <w:rPr>
          <w:rFonts w:ascii="Sylfaen" w:eastAsia="Arial Unicode MS" w:hAnsi="Sylfaen" w:cs="Arial Unicode MS"/>
          <w:color w:val="000000"/>
          <w:sz w:val="20"/>
          <w:szCs w:val="20"/>
          <w:lang w:val="ka-GE"/>
        </w:rPr>
        <w:t>ა</w:t>
      </w:r>
      <w:r w:rsidR="001504B3" w:rsidRPr="00243F3A">
        <w:rPr>
          <w:rFonts w:ascii="Sylfaen" w:eastAsia="Arial Unicode MS" w:hAnsi="Sylfaen" w:cs="Arial Unicode MS"/>
          <w:color w:val="000000"/>
          <w:sz w:val="20"/>
          <w:szCs w:val="20"/>
          <w:lang w:val="ka-GE"/>
        </w:rPr>
        <w:t xml:space="preserve">სხვა მიმართულებით </w:t>
      </w:r>
      <w:r w:rsidR="00465BB8" w:rsidRPr="00243F3A">
        <w:rPr>
          <w:rFonts w:ascii="Sylfaen" w:eastAsia="Arial Unicode MS" w:hAnsi="Sylfaen" w:cs="Arial Unicode MS"/>
          <w:color w:val="000000"/>
          <w:sz w:val="20"/>
          <w:szCs w:val="20"/>
          <w:lang w:val="ka-GE"/>
        </w:rPr>
        <w:t>განვითარდება</w:t>
      </w:r>
      <w:r w:rsidR="00307AC9" w:rsidRPr="00243F3A">
        <w:rPr>
          <w:rFonts w:ascii="Sylfaen" w:eastAsia="Arial Unicode MS" w:hAnsi="Sylfaen" w:cs="Arial Unicode MS"/>
          <w:color w:val="000000"/>
          <w:sz w:val="20"/>
          <w:szCs w:val="20"/>
          <w:lang w:val="ka-GE"/>
        </w:rPr>
        <w:t xml:space="preserve">. </w:t>
      </w:r>
      <w:r w:rsidR="002829B1" w:rsidRPr="00243F3A">
        <w:rPr>
          <w:rFonts w:ascii="Sylfaen" w:eastAsia="Arial Unicode MS" w:hAnsi="Sylfaen" w:cs="Arial Unicode MS"/>
          <w:color w:val="000000"/>
          <w:sz w:val="20"/>
          <w:szCs w:val="20"/>
          <w:lang w:val="ka-GE"/>
        </w:rPr>
        <w:t xml:space="preserve">სწორედ ამიტომაა, რომ </w:t>
      </w:r>
      <w:r w:rsidR="00836C1F" w:rsidRPr="00243F3A">
        <w:rPr>
          <w:rFonts w:ascii="Sylfaen" w:eastAsia="Arial Unicode MS" w:hAnsi="Sylfaen" w:cs="Arial Unicode MS"/>
          <w:color w:val="000000"/>
          <w:sz w:val="20"/>
          <w:szCs w:val="20"/>
          <w:lang w:val="ka-GE"/>
        </w:rPr>
        <w:t xml:space="preserve">დაინტერესებული </w:t>
      </w:r>
      <w:r w:rsidR="00A6656A" w:rsidRPr="00243F3A">
        <w:rPr>
          <w:rFonts w:ascii="Sylfaen" w:eastAsia="Arial Unicode MS" w:hAnsi="Sylfaen" w:cs="Arial Unicode MS"/>
          <w:color w:val="000000"/>
          <w:sz w:val="20"/>
          <w:szCs w:val="20"/>
          <w:lang w:val="ka-GE"/>
        </w:rPr>
        <w:t xml:space="preserve">მხარეების </w:t>
      </w:r>
      <w:r w:rsidR="00F109F6" w:rsidRPr="00243F3A">
        <w:rPr>
          <w:rFonts w:ascii="Sylfaen" w:eastAsia="Arial Unicode MS" w:hAnsi="Sylfaen" w:cs="Arial Unicode MS"/>
          <w:color w:val="000000"/>
          <w:sz w:val="20"/>
          <w:szCs w:val="20"/>
          <w:lang w:val="ka-GE"/>
        </w:rPr>
        <w:t>ჩ</w:t>
      </w:r>
      <w:r w:rsidR="00A6656A" w:rsidRPr="00243F3A">
        <w:rPr>
          <w:rFonts w:ascii="Sylfaen" w:eastAsia="Arial Unicode MS" w:hAnsi="Sylfaen" w:cs="Arial Unicode MS"/>
          <w:color w:val="000000"/>
          <w:sz w:val="20"/>
          <w:szCs w:val="20"/>
          <w:lang w:val="ka-GE"/>
        </w:rPr>
        <w:t xml:space="preserve">ართულობით </w:t>
      </w:r>
      <w:r w:rsidR="00753849" w:rsidRPr="00243F3A">
        <w:rPr>
          <w:rFonts w:ascii="Sylfaen" w:eastAsia="Arial Unicode MS" w:hAnsi="Sylfaen" w:cs="Arial Unicode MS"/>
          <w:color w:val="000000"/>
          <w:sz w:val="20"/>
          <w:szCs w:val="20"/>
          <w:lang w:val="ka-GE"/>
        </w:rPr>
        <w:t>მუნიციპალიტეტის</w:t>
      </w:r>
      <w:r w:rsidR="00A6656A" w:rsidRPr="00243F3A">
        <w:rPr>
          <w:rFonts w:ascii="Sylfaen" w:eastAsia="Arial Unicode MS" w:hAnsi="Sylfaen" w:cs="Arial Unicode MS"/>
          <w:color w:val="000000"/>
          <w:sz w:val="20"/>
          <w:szCs w:val="20"/>
          <w:lang w:val="ka-GE"/>
        </w:rPr>
        <w:t xml:space="preserve"> </w:t>
      </w:r>
      <w:r w:rsidR="00936D78" w:rsidRPr="00243F3A">
        <w:rPr>
          <w:rFonts w:ascii="Sylfaen" w:eastAsia="Arial Unicode MS" w:hAnsi="Sylfaen" w:cs="Arial Unicode MS"/>
          <w:color w:val="000000"/>
          <w:sz w:val="20"/>
          <w:szCs w:val="20"/>
          <w:lang w:val="ka-GE"/>
        </w:rPr>
        <w:t xml:space="preserve">მიერ </w:t>
      </w:r>
      <w:r w:rsidR="000B3FCF" w:rsidRPr="00243F3A">
        <w:rPr>
          <w:rFonts w:ascii="Sylfaen" w:eastAsia="Arial Unicode MS" w:hAnsi="Sylfaen" w:cs="Arial Unicode MS"/>
          <w:color w:val="000000"/>
          <w:sz w:val="20"/>
          <w:szCs w:val="20"/>
          <w:lang w:val="ka-GE"/>
        </w:rPr>
        <w:t>შემუშავებულ</w:t>
      </w:r>
      <w:r w:rsidR="008C1B6E" w:rsidRPr="00243F3A">
        <w:rPr>
          <w:rFonts w:ascii="Sylfaen" w:eastAsia="Arial Unicode MS" w:hAnsi="Sylfaen" w:cs="Arial Unicode MS"/>
          <w:color w:val="000000"/>
          <w:sz w:val="20"/>
          <w:szCs w:val="20"/>
          <w:lang w:val="ka-GE"/>
        </w:rPr>
        <w:t>ი</w:t>
      </w:r>
      <w:r w:rsidR="00A6656A" w:rsidRPr="00243F3A">
        <w:rPr>
          <w:rFonts w:ascii="Sylfaen" w:eastAsia="Arial Unicode MS" w:hAnsi="Sylfaen" w:cs="Arial Unicode MS"/>
          <w:color w:val="000000"/>
          <w:sz w:val="20"/>
          <w:szCs w:val="20"/>
          <w:lang w:val="ka-GE"/>
        </w:rPr>
        <w:t xml:space="preserve"> </w:t>
      </w:r>
      <w:r w:rsidR="009A1C4D" w:rsidRPr="00243F3A">
        <w:rPr>
          <w:rFonts w:ascii="Sylfaen" w:eastAsia="Arial Unicode MS" w:hAnsi="Sylfaen" w:cs="Arial Unicode MS"/>
          <w:color w:val="000000"/>
          <w:sz w:val="20"/>
          <w:szCs w:val="20"/>
          <w:lang w:val="ka-GE"/>
        </w:rPr>
        <w:t>ახალგაზრდობის განვითარების სტრატეგია</w:t>
      </w:r>
      <w:r w:rsidR="00FC53C7" w:rsidRPr="00243F3A">
        <w:rPr>
          <w:rFonts w:ascii="Sylfaen" w:eastAsia="Arial Unicode MS" w:hAnsi="Sylfaen" w:cs="Arial Unicode MS"/>
          <w:color w:val="000000"/>
          <w:sz w:val="20"/>
          <w:szCs w:val="20"/>
          <w:lang w:val="ka-GE"/>
        </w:rPr>
        <w:t>შ</w:t>
      </w:r>
      <w:r w:rsidR="00E41AC7" w:rsidRPr="00243F3A">
        <w:rPr>
          <w:rFonts w:ascii="Sylfaen" w:eastAsia="Arial Unicode MS" w:hAnsi="Sylfaen" w:cs="Arial Unicode MS"/>
          <w:color w:val="000000"/>
          <w:sz w:val="20"/>
          <w:szCs w:val="20"/>
          <w:lang w:val="ka-GE"/>
        </w:rPr>
        <w:t>ი</w:t>
      </w:r>
      <w:r w:rsidR="009A1C4D" w:rsidRPr="00243F3A">
        <w:rPr>
          <w:rFonts w:ascii="Sylfaen" w:eastAsia="Arial Unicode MS" w:hAnsi="Sylfaen" w:cs="Arial Unicode MS"/>
          <w:color w:val="000000"/>
          <w:sz w:val="20"/>
          <w:szCs w:val="20"/>
          <w:lang w:val="ka-GE"/>
        </w:rPr>
        <w:t xml:space="preserve">, </w:t>
      </w:r>
      <w:r w:rsidR="00C9776A" w:rsidRPr="00243F3A">
        <w:rPr>
          <w:rFonts w:ascii="Sylfaen" w:eastAsia="Arial Unicode MS" w:hAnsi="Sylfaen" w:cs="Arial Unicode MS"/>
          <w:color w:val="000000"/>
          <w:sz w:val="20"/>
          <w:szCs w:val="20"/>
          <w:lang w:val="ka-GE"/>
        </w:rPr>
        <w:t xml:space="preserve">მნიშვნელოვანი </w:t>
      </w:r>
      <w:r w:rsidR="00485F9B" w:rsidRPr="00243F3A">
        <w:rPr>
          <w:rFonts w:ascii="Sylfaen" w:eastAsia="Arial Unicode MS" w:hAnsi="Sylfaen" w:cs="Arial Unicode MS"/>
          <w:color w:val="000000"/>
          <w:sz w:val="20"/>
          <w:szCs w:val="20"/>
          <w:lang w:val="ka-GE"/>
        </w:rPr>
        <w:t>წილი</w:t>
      </w:r>
      <w:r w:rsidR="00C80154" w:rsidRPr="00243F3A">
        <w:rPr>
          <w:rFonts w:ascii="Sylfaen" w:eastAsia="Arial Unicode MS" w:hAnsi="Sylfaen" w:cs="Arial Unicode MS"/>
          <w:color w:val="000000"/>
          <w:sz w:val="20"/>
          <w:szCs w:val="20"/>
          <w:lang w:val="ka-GE"/>
        </w:rPr>
        <w:t xml:space="preserve"> </w:t>
      </w:r>
      <w:r w:rsidR="00C9776A" w:rsidRPr="00243F3A">
        <w:rPr>
          <w:rFonts w:ascii="Sylfaen" w:eastAsia="Arial Unicode MS" w:hAnsi="Sylfaen" w:cs="Arial Unicode MS"/>
          <w:color w:val="000000"/>
          <w:sz w:val="20"/>
          <w:szCs w:val="20"/>
          <w:lang w:val="ka-GE"/>
        </w:rPr>
        <w:t xml:space="preserve">არაფორმალურ განათლებას </w:t>
      </w:r>
      <w:r w:rsidR="00B93607" w:rsidRPr="00243F3A">
        <w:rPr>
          <w:rFonts w:ascii="Sylfaen" w:eastAsia="Arial Unicode MS" w:hAnsi="Sylfaen" w:cs="Arial Unicode MS"/>
          <w:color w:val="000000"/>
          <w:sz w:val="20"/>
          <w:szCs w:val="20"/>
          <w:lang w:val="ka-GE"/>
        </w:rPr>
        <w:t>უჭირავს</w:t>
      </w:r>
      <w:r w:rsidR="00C9776A" w:rsidRPr="00243F3A">
        <w:rPr>
          <w:rFonts w:ascii="Sylfaen" w:eastAsia="Arial Unicode MS" w:hAnsi="Sylfaen" w:cs="Arial Unicode MS"/>
          <w:color w:val="000000"/>
          <w:sz w:val="20"/>
          <w:szCs w:val="20"/>
          <w:lang w:val="ka-GE"/>
        </w:rPr>
        <w:t xml:space="preserve">. </w:t>
      </w:r>
    </w:p>
    <w:p w14:paraId="3E6E5397" w14:textId="70472471" w:rsidR="00131D67" w:rsidRPr="00243F3A" w:rsidRDefault="00E6496D" w:rsidP="001A7097">
      <w:pPr>
        <w:pStyle w:val="ListParagraph"/>
        <w:ind w:left="1440" w:firstLine="720"/>
        <w:jc w:val="both"/>
        <w:rPr>
          <w:rFonts w:ascii="Sylfaen" w:eastAsia="Arial Unicode MS" w:hAnsi="Sylfaen" w:cs="Arial Unicode MS"/>
          <w:color w:val="000000"/>
          <w:sz w:val="20"/>
          <w:szCs w:val="20"/>
          <w:lang w:val="ka-GE"/>
        </w:rPr>
      </w:pPr>
      <w:r w:rsidRPr="00243F3A">
        <w:rPr>
          <w:rFonts w:ascii="Sylfaen" w:eastAsia="Arial Unicode MS" w:hAnsi="Sylfaen" w:cs="Arial Unicode MS"/>
          <w:color w:val="000000"/>
          <w:sz w:val="20"/>
          <w:szCs w:val="20"/>
          <w:lang w:val="ka-GE"/>
        </w:rPr>
        <w:t>2023</w:t>
      </w:r>
      <w:r w:rsidR="00B20454" w:rsidRPr="00243F3A">
        <w:rPr>
          <w:rFonts w:ascii="Sylfaen" w:eastAsia="Arial Unicode MS" w:hAnsi="Sylfaen" w:cs="Arial Unicode MS"/>
          <w:color w:val="000000"/>
          <w:sz w:val="20"/>
          <w:szCs w:val="20"/>
          <w:lang w:val="ka-GE"/>
        </w:rPr>
        <w:t xml:space="preserve"> წლიდან კი, არაფორმალური განათლების ხელშეწყობის ღონისძიება </w:t>
      </w:r>
      <w:r w:rsidR="007F7727" w:rsidRPr="00243F3A">
        <w:rPr>
          <w:rFonts w:ascii="Sylfaen" w:eastAsia="Arial Unicode MS" w:hAnsi="Sylfaen" w:cs="Arial Unicode MS"/>
          <w:color w:val="000000"/>
          <w:sz w:val="20"/>
          <w:szCs w:val="20"/>
          <w:lang w:val="ka-GE"/>
        </w:rPr>
        <w:t>კიდევ უფრო იხვეწება და</w:t>
      </w:r>
      <w:r w:rsidR="00B20454" w:rsidRPr="00243F3A">
        <w:rPr>
          <w:rFonts w:ascii="Sylfaen" w:eastAsia="Arial Unicode MS" w:hAnsi="Sylfaen" w:cs="Arial Unicode MS"/>
          <w:color w:val="000000"/>
          <w:sz w:val="20"/>
          <w:szCs w:val="20"/>
          <w:lang w:val="ka-GE"/>
        </w:rPr>
        <w:t xml:space="preserve"> ბათუმის მუნიციპალიტეტის ბიუჯეტში</w:t>
      </w:r>
      <w:r w:rsidR="000C6674" w:rsidRPr="00243F3A">
        <w:rPr>
          <w:rFonts w:ascii="Sylfaen" w:eastAsia="Arial Unicode MS" w:hAnsi="Sylfaen" w:cs="Arial Unicode MS"/>
          <w:color w:val="000000"/>
          <w:sz w:val="20"/>
          <w:szCs w:val="20"/>
          <w:lang w:val="ka-GE"/>
        </w:rPr>
        <w:t xml:space="preserve"> მნიშვნელოვან ადგილს იკავებს</w:t>
      </w:r>
      <w:r w:rsidR="00B20454" w:rsidRPr="00243F3A">
        <w:rPr>
          <w:rFonts w:ascii="Sylfaen" w:eastAsia="Arial Unicode MS" w:hAnsi="Sylfaen" w:cs="Arial Unicode MS"/>
          <w:color w:val="000000"/>
          <w:sz w:val="20"/>
          <w:szCs w:val="20"/>
          <w:lang w:val="ka-GE"/>
        </w:rPr>
        <w:t>.</w:t>
      </w:r>
      <w:r w:rsidR="00BC7E40" w:rsidRPr="00243F3A">
        <w:rPr>
          <w:rFonts w:ascii="Sylfaen" w:eastAsia="Arial Unicode MS" w:hAnsi="Sylfaen" w:cs="Arial Unicode MS"/>
          <w:color w:val="000000"/>
          <w:sz w:val="20"/>
          <w:szCs w:val="20"/>
          <w:lang w:val="ka-GE"/>
        </w:rPr>
        <w:t xml:space="preserve"> </w:t>
      </w:r>
    </w:p>
    <w:p w14:paraId="24E2F836" w14:textId="50CDFA26" w:rsidR="00037201" w:rsidRPr="00243F3A" w:rsidRDefault="00BC7E40" w:rsidP="001A7097">
      <w:pPr>
        <w:pStyle w:val="ListParagraph"/>
        <w:ind w:left="1440" w:firstLine="720"/>
        <w:jc w:val="both"/>
        <w:rPr>
          <w:rFonts w:ascii="Sylfaen" w:eastAsia="Arial Unicode MS" w:hAnsi="Sylfaen" w:cs="Arial Unicode MS"/>
          <w:color w:val="000000"/>
          <w:sz w:val="20"/>
          <w:szCs w:val="20"/>
          <w:lang w:val="ka-GE"/>
        </w:rPr>
      </w:pPr>
      <w:r w:rsidRPr="00243F3A">
        <w:rPr>
          <w:rFonts w:ascii="Sylfaen" w:eastAsia="Arial Unicode MS" w:hAnsi="Sylfaen" w:cs="Arial Unicode MS"/>
          <w:color w:val="000000"/>
          <w:sz w:val="20"/>
          <w:szCs w:val="20"/>
          <w:lang w:val="ka-GE"/>
        </w:rPr>
        <w:t xml:space="preserve">2024 წელს კი, ყველაზე მოთხოვნადი, მიმზიდველი და ჩართულობითი ღონისძიება </w:t>
      </w:r>
      <w:r w:rsidR="00B42A75" w:rsidRPr="00243F3A">
        <w:rPr>
          <w:rFonts w:ascii="Sylfaen" w:eastAsia="Arial Unicode MS" w:hAnsi="Sylfaen" w:cs="Arial Unicode MS"/>
          <w:color w:val="000000"/>
          <w:sz w:val="20"/>
          <w:szCs w:val="20"/>
          <w:lang w:val="ka-GE"/>
        </w:rPr>
        <w:t xml:space="preserve">ხდება </w:t>
      </w:r>
      <w:r w:rsidR="00C45DE6" w:rsidRPr="00243F3A">
        <w:rPr>
          <w:rFonts w:ascii="Sylfaen" w:eastAsia="Arial Unicode MS" w:hAnsi="Sylfaen" w:cs="Arial Unicode MS"/>
          <w:color w:val="000000"/>
          <w:sz w:val="20"/>
          <w:szCs w:val="20"/>
          <w:lang w:val="ka-GE"/>
        </w:rPr>
        <w:t xml:space="preserve">ბათუმში მცხოვრებ ახალგაზრდებს შორის, რასაც </w:t>
      </w:r>
      <w:r w:rsidR="007908F7" w:rsidRPr="00243F3A">
        <w:rPr>
          <w:rFonts w:ascii="Sylfaen" w:eastAsia="Arial Unicode MS" w:hAnsi="Sylfaen" w:cs="Arial Unicode MS"/>
          <w:color w:val="000000"/>
          <w:sz w:val="20"/>
          <w:szCs w:val="20"/>
          <w:lang w:val="ka-GE"/>
        </w:rPr>
        <w:t xml:space="preserve">ადასტურებს </w:t>
      </w:r>
      <w:r w:rsidR="00131D67" w:rsidRPr="00243F3A">
        <w:rPr>
          <w:rFonts w:ascii="Sylfaen" w:eastAsia="Arial Unicode MS" w:hAnsi="Sylfaen" w:cs="Arial Unicode MS"/>
          <w:color w:val="000000"/>
          <w:sz w:val="20"/>
          <w:szCs w:val="20"/>
          <w:lang w:val="ka-GE"/>
        </w:rPr>
        <w:t xml:space="preserve">ახალგაზრდების მზარდი </w:t>
      </w:r>
      <w:r w:rsidR="00DA58E2" w:rsidRPr="00243F3A">
        <w:rPr>
          <w:rFonts w:ascii="Sylfaen" w:eastAsia="Arial Unicode MS" w:hAnsi="Sylfaen" w:cs="Arial Unicode MS"/>
          <w:color w:val="000000"/>
          <w:sz w:val="20"/>
          <w:szCs w:val="20"/>
          <w:lang w:val="ka-GE"/>
        </w:rPr>
        <w:t xml:space="preserve"> მოთხოვნა</w:t>
      </w:r>
      <w:r w:rsidR="00EE7D4E" w:rsidRPr="00243F3A">
        <w:rPr>
          <w:rFonts w:ascii="Sylfaen" w:eastAsia="Arial Unicode MS" w:hAnsi="Sylfaen" w:cs="Arial Unicode MS"/>
          <w:color w:val="000000"/>
          <w:sz w:val="20"/>
          <w:szCs w:val="20"/>
          <w:lang w:val="ka-GE"/>
        </w:rPr>
        <w:t xml:space="preserve"> (დარეგისტრირებული ახალგაზრდების რაოდენობა, სარეგისტრაციო ფორმებში), </w:t>
      </w:r>
      <w:r w:rsidR="005646EE" w:rsidRPr="00243F3A">
        <w:rPr>
          <w:rFonts w:ascii="Sylfaen" w:eastAsia="Arial Unicode MS" w:hAnsi="Sylfaen" w:cs="Arial Unicode MS"/>
          <w:color w:val="000000"/>
          <w:sz w:val="20"/>
          <w:szCs w:val="20"/>
          <w:lang w:val="ka-GE"/>
        </w:rPr>
        <w:t>პროგრამით მოსარგებლე ახალგაზრდების</w:t>
      </w:r>
      <w:r w:rsidR="00DA58E2" w:rsidRPr="00243F3A">
        <w:rPr>
          <w:rFonts w:ascii="Sylfaen" w:eastAsia="Arial Unicode MS" w:hAnsi="Sylfaen" w:cs="Arial Unicode MS"/>
          <w:color w:val="000000"/>
          <w:sz w:val="20"/>
          <w:szCs w:val="20"/>
          <w:lang w:val="ka-GE"/>
        </w:rPr>
        <w:t xml:space="preserve"> შეფასებები, პროგრამის ხარისხთან, სარგებელთან, საჭიროებასთან და პროგრამით მიღებულ </w:t>
      </w:r>
      <w:r w:rsidR="00313667" w:rsidRPr="00243F3A">
        <w:rPr>
          <w:rFonts w:ascii="Sylfaen" w:eastAsia="Arial Unicode MS" w:hAnsi="Sylfaen" w:cs="Arial Unicode MS"/>
          <w:color w:val="000000"/>
          <w:sz w:val="20"/>
          <w:szCs w:val="20"/>
          <w:lang w:val="ka-GE"/>
        </w:rPr>
        <w:t xml:space="preserve">სიკეთეებთან </w:t>
      </w:r>
      <w:r w:rsidR="00DA58E2" w:rsidRPr="00243F3A">
        <w:rPr>
          <w:rFonts w:ascii="Sylfaen" w:eastAsia="Arial Unicode MS" w:hAnsi="Sylfaen" w:cs="Arial Unicode MS"/>
          <w:color w:val="000000"/>
          <w:sz w:val="20"/>
          <w:szCs w:val="20"/>
          <w:lang w:val="ka-GE"/>
        </w:rPr>
        <w:t>დაკავშირებით</w:t>
      </w:r>
      <w:r w:rsidR="00037201" w:rsidRPr="00243F3A">
        <w:rPr>
          <w:rFonts w:ascii="Sylfaen" w:eastAsia="Arial Unicode MS" w:hAnsi="Sylfaen" w:cs="Arial Unicode MS"/>
          <w:color w:val="000000"/>
          <w:sz w:val="20"/>
          <w:szCs w:val="20"/>
          <w:lang w:val="ka-GE"/>
        </w:rPr>
        <w:t>.</w:t>
      </w:r>
    </w:p>
    <w:p w14:paraId="6CACE0BB" w14:textId="610BC2C9" w:rsidR="000F6F9E" w:rsidRPr="00243F3A" w:rsidRDefault="007C1F25" w:rsidP="001A7097">
      <w:pPr>
        <w:pStyle w:val="ListParagraph"/>
        <w:ind w:left="1440" w:firstLine="720"/>
        <w:jc w:val="both"/>
        <w:rPr>
          <w:rFonts w:ascii="Sylfaen" w:hAnsi="Sylfaen"/>
          <w:sz w:val="20"/>
          <w:szCs w:val="20"/>
          <w:lang w:val="ka-GE"/>
        </w:rPr>
      </w:pPr>
      <w:r w:rsidRPr="00243F3A">
        <w:rPr>
          <w:rFonts w:ascii="Sylfaen" w:eastAsia="Arial Unicode MS" w:hAnsi="Sylfaen" w:cs="Arial Unicode MS"/>
          <w:color w:val="000000"/>
          <w:sz w:val="20"/>
          <w:szCs w:val="20"/>
          <w:lang w:val="ka-GE"/>
        </w:rPr>
        <w:t xml:space="preserve">მაგალითად, </w:t>
      </w:r>
      <w:r w:rsidR="00E60BD9" w:rsidRPr="00243F3A">
        <w:rPr>
          <w:rFonts w:ascii="Sylfaen" w:eastAsia="Arial Unicode MS" w:hAnsi="Sylfaen" w:cs="Arial Unicode MS"/>
          <w:color w:val="000000"/>
          <w:sz w:val="20"/>
          <w:szCs w:val="20"/>
          <w:lang w:val="ka-GE"/>
        </w:rPr>
        <w:t>2024 წელს</w:t>
      </w:r>
      <w:r w:rsidR="00DA58E2" w:rsidRPr="00243F3A">
        <w:rPr>
          <w:rFonts w:ascii="Sylfaen" w:eastAsia="Arial Unicode MS" w:hAnsi="Sylfaen" w:cs="Arial Unicode MS"/>
          <w:color w:val="000000"/>
          <w:sz w:val="20"/>
          <w:szCs w:val="20"/>
          <w:lang w:val="ka-GE"/>
        </w:rPr>
        <w:t xml:space="preserve"> </w:t>
      </w:r>
      <w:r w:rsidR="00097AE0" w:rsidRPr="00243F3A">
        <w:rPr>
          <w:rFonts w:ascii="Sylfaen" w:hAnsi="Sylfaen"/>
          <w:sz w:val="20"/>
          <w:szCs w:val="20"/>
          <w:lang w:val="ka-GE"/>
        </w:rPr>
        <w:t xml:space="preserve">11 თვის მონაცემებით, ჩატარდა 80 დე საგანმანათლებლო ღონისძიება, </w:t>
      </w:r>
      <w:r w:rsidR="00974BA2" w:rsidRPr="00243F3A">
        <w:rPr>
          <w:rFonts w:ascii="Sylfaen" w:hAnsi="Sylfaen"/>
          <w:sz w:val="20"/>
          <w:szCs w:val="20"/>
          <w:lang w:val="ka-GE"/>
        </w:rPr>
        <w:t xml:space="preserve">ახალგაზრდების </w:t>
      </w:r>
      <w:r w:rsidR="001C6C33" w:rsidRPr="00243F3A">
        <w:rPr>
          <w:rFonts w:ascii="Sylfaen" w:hAnsi="Sylfaen"/>
          <w:sz w:val="20"/>
          <w:szCs w:val="20"/>
          <w:lang w:val="ka-GE"/>
        </w:rPr>
        <w:t>დასწრების მაჩვე</w:t>
      </w:r>
      <w:r w:rsidR="006E2D80" w:rsidRPr="00243F3A">
        <w:rPr>
          <w:rFonts w:ascii="Sylfaen" w:hAnsi="Sylfaen"/>
          <w:sz w:val="20"/>
          <w:szCs w:val="20"/>
          <w:lang w:val="ka-GE"/>
        </w:rPr>
        <w:t>ნებელმა</w:t>
      </w:r>
      <w:r w:rsidR="001C6C33" w:rsidRPr="00243F3A">
        <w:rPr>
          <w:rFonts w:ascii="Sylfaen" w:hAnsi="Sylfaen"/>
          <w:sz w:val="20"/>
          <w:szCs w:val="20"/>
          <w:lang w:val="ka-GE"/>
        </w:rPr>
        <w:t xml:space="preserve"> </w:t>
      </w:r>
      <w:r w:rsidR="0059259F" w:rsidRPr="00243F3A">
        <w:rPr>
          <w:rFonts w:ascii="Sylfaen" w:hAnsi="Sylfaen"/>
          <w:sz w:val="20"/>
          <w:szCs w:val="20"/>
          <w:lang w:val="ka-GE"/>
        </w:rPr>
        <w:t>კი, ჯამში</w:t>
      </w:r>
      <w:r w:rsidR="008762E6" w:rsidRPr="00243F3A">
        <w:rPr>
          <w:rFonts w:ascii="Sylfaen" w:hAnsi="Sylfaen"/>
          <w:sz w:val="20"/>
          <w:szCs w:val="20"/>
          <w:lang w:val="ka-GE"/>
        </w:rPr>
        <w:t xml:space="preserve">, </w:t>
      </w:r>
      <w:r w:rsidR="001C6C33" w:rsidRPr="00243F3A">
        <w:rPr>
          <w:rFonts w:ascii="Sylfaen" w:hAnsi="Sylfaen"/>
          <w:sz w:val="20"/>
          <w:szCs w:val="20"/>
          <w:lang w:val="ka-GE"/>
        </w:rPr>
        <w:t xml:space="preserve">შეადგინა </w:t>
      </w:r>
      <w:r w:rsidR="00B53F9F" w:rsidRPr="00243F3A">
        <w:rPr>
          <w:rFonts w:ascii="Sylfaen" w:hAnsi="Sylfaen"/>
          <w:sz w:val="20"/>
          <w:szCs w:val="20"/>
          <w:lang w:val="ka-GE"/>
        </w:rPr>
        <w:t>2</w:t>
      </w:r>
      <w:r w:rsidR="00AF3DD5" w:rsidRPr="00243F3A">
        <w:rPr>
          <w:rFonts w:ascii="Sylfaen" w:hAnsi="Sylfaen"/>
          <w:sz w:val="20"/>
          <w:szCs w:val="20"/>
          <w:lang w:val="ka-GE"/>
        </w:rPr>
        <w:t xml:space="preserve"> </w:t>
      </w:r>
      <w:r w:rsidR="00B53F9F" w:rsidRPr="00243F3A">
        <w:rPr>
          <w:rFonts w:ascii="Sylfaen" w:hAnsi="Sylfaen"/>
          <w:sz w:val="20"/>
          <w:szCs w:val="20"/>
          <w:lang w:val="ka-GE"/>
        </w:rPr>
        <w:t>000 დე</w:t>
      </w:r>
      <w:r w:rsidR="001C6C33" w:rsidRPr="00243F3A">
        <w:rPr>
          <w:rFonts w:ascii="Sylfaen" w:hAnsi="Sylfaen"/>
          <w:sz w:val="20"/>
          <w:szCs w:val="20"/>
          <w:lang w:val="ka-GE"/>
        </w:rPr>
        <w:t xml:space="preserve"> ახალგაზრდა, ხოლ</w:t>
      </w:r>
      <w:r w:rsidR="00AE3B8E" w:rsidRPr="00243F3A">
        <w:rPr>
          <w:rFonts w:ascii="Sylfaen" w:hAnsi="Sylfaen"/>
          <w:sz w:val="20"/>
          <w:szCs w:val="20"/>
          <w:lang w:val="ka-GE"/>
        </w:rPr>
        <w:t>ო</w:t>
      </w:r>
      <w:r w:rsidR="001C6C33" w:rsidRPr="00243F3A">
        <w:rPr>
          <w:rFonts w:ascii="Sylfaen" w:hAnsi="Sylfaen"/>
          <w:sz w:val="20"/>
          <w:szCs w:val="20"/>
          <w:lang w:val="ka-GE"/>
        </w:rPr>
        <w:t xml:space="preserve"> ინდივიდუალურად</w:t>
      </w:r>
      <w:r w:rsidR="009D3C53" w:rsidRPr="00243F3A">
        <w:rPr>
          <w:rFonts w:ascii="Sylfaen" w:hAnsi="Sylfaen"/>
          <w:sz w:val="20"/>
          <w:szCs w:val="20"/>
          <w:lang w:val="ka-GE"/>
        </w:rPr>
        <w:t>,</w:t>
      </w:r>
      <w:r w:rsidR="001C6C33" w:rsidRPr="00243F3A">
        <w:rPr>
          <w:rFonts w:ascii="Sylfaen" w:hAnsi="Sylfaen"/>
          <w:sz w:val="20"/>
          <w:szCs w:val="20"/>
          <w:lang w:val="ka-GE"/>
        </w:rPr>
        <w:t xml:space="preserve"> ჩართული იყო</w:t>
      </w:r>
      <w:r w:rsidR="00DC103F" w:rsidRPr="00243F3A">
        <w:rPr>
          <w:rFonts w:ascii="Sylfaen" w:hAnsi="Sylfaen"/>
          <w:sz w:val="20"/>
          <w:szCs w:val="20"/>
          <w:lang w:val="ka-GE"/>
        </w:rPr>
        <w:t xml:space="preserve"> 400</w:t>
      </w:r>
      <w:r w:rsidR="001C6C33" w:rsidRPr="00243F3A">
        <w:rPr>
          <w:rFonts w:ascii="Sylfaen" w:hAnsi="Sylfaen"/>
          <w:sz w:val="20"/>
          <w:szCs w:val="20"/>
          <w:lang w:val="ka-GE"/>
        </w:rPr>
        <w:t xml:space="preserve"> - დე ახალგაზრდა. </w:t>
      </w:r>
    </w:p>
    <w:p w14:paraId="1B3C739C" w14:textId="38F66A38" w:rsidR="009F173E" w:rsidRPr="00243F3A" w:rsidRDefault="009F173E" w:rsidP="001A7097">
      <w:pPr>
        <w:pStyle w:val="ListParagraph"/>
        <w:ind w:left="1440" w:firstLine="720"/>
        <w:jc w:val="both"/>
        <w:rPr>
          <w:rFonts w:ascii="Sylfaen" w:hAnsi="Sylfaen"/>
          <w:b/>
          <w:sz w:val="20"/>
          <w:szCs w:val="20"/>
          <w:lang w:val="ka-GE"/>
        </w:rPr>
      </w:pPr>
      <w:r w:rsidRPr="00243F3A">
        <w:rPr>
          <w:rFonts w:ascii="Sylfaen" w:hAnsi="Sylfaen"/>
          <w:b/>
          <w:sz w:val="20"/>
          <w:szCs w:val="20"/>
          <w:lang w:val="ka-GE"/>
        </w:rPr>
        <w:t>შედეგი</w:t>
      </w:r>
    </w:p>
    <w:p w14:paraId="3A7FFE4D" w14:textId="6707B87C" w:rsidR="00285C65" w:rsidRPr="00243F3A" w:rsidRDefault="00B40374" w:rsidP="001A7097">
      <w:pPr>
        <w:pStyle w:val="ListParagraph"/>
        <w:ind w:left="1440" w:firstLine="720"/>
        <w:jc w:val="both"/>
        <w:rPr>
          <w:rFonts w:ascii="Sylfaen" w:hAnsi="Sylfaen"/>
          <w:b/>
          <w:sz w:val="20"/>
          <w:szCs w:val="20"/>
          <w:lang w:val="ka-GE"/>
        </w:rPr>
      </w:pPr>
      <w:r w:rsidRPr="00243F3A">
        <w:rPr>
          <w:rFonts w:ascii="Sylfaen" w:hAnsi="Sylfaen"/>
          <w:sz w:val="20"/>
          <w:szCs w:val="20"/>
          <w:lang w:val="ka-GE"/>
        </w:rPr>
        <w:t>შედეგის თვალსაჩინოებისთვის განსაზღვრული</w:t>
      </w:r>
      <w:r w:rsidR="007E62C6" w:rsidRPr="00243F3A">
        <w:rPr>
          <w:rFonts w:ascii="Sylfaen" w:hAnsi="Sylfaen"/>
          <w:sz w:val="20"/>
          <w:szCs w:val="20"/>
          <w:lang w:val="ka-GE"/>
        </w:rPr>
        <w:t xml:space="preserve"> </w:t>
      </w:r>
      <w:r w:rsidR="00FD44BA" w:rsidRPr="00243F3A">
        <w:rPr>
          <w:rFonts w:ascii="Sylfaen" w:hAnsi="Sylfaen"/>
          <w:b/>
          <w:sz w:val="20"/>
          <w:szCs w:val="20"/>
          <w:lang w:val="ka-GE"/>
        </w:rPr>
        <w:t>თვისებრივი ინდიკატორი</w:t>
      </w:r>
      <w:r w:rsidR="001254D6" w:rsidRPr="00243F3A">
        <w:rPr>
          <w:rFonts w:ascii="Sylfaen" w:hAnsi="Sylfaen"/>
          <w:b/>
          <w:sz w:val="20"/>
          <w:szCs w:val="20"/>
          <w:lang w:val="ka-GE"/>
        </w:rPr>
        <w:t>ს თანახმად</w:t>
      </w:r>
      <w:r w:rsidR="007E62C6" w:rsidRPr="00243F3A">
        <w:rPr>
          <w:rFonts w:ascii="Sylfaen" w:hAnsi="Sylfaen"/>
          <w:b/>
          <w:sz w:val="20"/>
          <w:szCs w:val="20"/>
          <w:lang w:val="ka-GE"/>
        </w:rPr>
        <w:t xml:space="preserve">: </w:t>
      </w:r>
      <w:r w:rsidR="000F6F9E" w:rsidRPr="00243F3A">
        <w:rPr>
          <w:rFonts w:ascii="Sylfaen" w:hAnsi="Sylfaen"/>
          <w:b/>
          <w:sz w:val="20"/>
          <w:szCs w:val="20"/>
          <w:lang w:val="ka-GE"/>
        </w:rPr>
        <w:t>პ</w:t>
      </w:r>
      <w:r w:rsidR="000902A2" w:rsidRPr="00243F3A">
        <w:rPr>
          <w:rFonts w:ascii="Sylfaen" w:hAnsi="Sylfaen"/>
          <w:b/>
          <w:sz w:val="20"/>
          <w:szCs w:val="20"/>
          <w:lang w:val="ka-GE"/>
        </w:rPr>
        <w:t>როგრამით</w:t>
      </w:r>
      <w:r w:rsidR="000F6F9E" w:rsidRPr="00243F3A">
        <w:rPr>
          <w:rFonts w:ascii="Sylfaen" w:hAnsi="Sylfaen"/>
          <w:b/>
          <w:sz w:val="20"/>
          <w:szCs w:val="20"/>
          <w:lang w:val="ka-GE"/>
        </w:rPr>
        <w:t xml:space="preserve"> </w:t>
      </w:r>
      <w:r w:rsidR="00FD44BA" w:rsidRPr="00243F3A">
        <w:rPr>
          <w:rFonts w:ascii="Sylfaen" w:hAnsi="Sylfaen"/>
          <w:sz w:val="20"/>
          <w:szCs w:val="20"/>
          <w:lang w:val="ka-GE"/>
        </w:rPr>
        <w:t>მოსარგებლე ახალგაზრდების უმრავლესობა (საორიენტაციო მაჩვენებელი - 65%-ზე მეტი) კმაყოფილია ჩატარებული ღონისძიებებით</w:t>
      </w:r>
      <w:r w:rsidR="001A45D3" w:rsidRPr="00243F3A">
        <w:rPr>
          <w:rFonts w:ascii="Sylfaen" w:hAnsi="Sylfaen"/>
          <w:sz w:val="20"/>
          <w:szCs w:val="20"/>
          <w:lang w:val="ka-GE"/>
        </w:rPr>
        <w:t>,</w:t>
      </w:r>
      <w:r w:rsidR="00FD44BA" w:rsidRPr="00243F3A">
        <w:rPr>
          <w:rFonts w:ascii="Sylfaen" w:hAnsi="Sylfaen"/>
          <w:sz w:val="20"/>
          <w:szCs w:val="20"/>
          <w:lang w:val="ka-GE"/>
        </w:rPr>
        <w:t xml:space="preserve"> დაგეგმილი მაჩვენებელი: 65 %</w:t>
      </w:r>
      <w:r w:rsidR="00C65B97" w:rsidRPr="00243F3A">
        <w:rPr>
          <w:rFonts w:ascii="Sylfaen" w:hAnsi="Sylfaen"/>
          <w:sz w:val="20"/>
          <w:szCs w:val="20"/>
          <w:lang w:val="ka-GE"/>
        </w:rPr>
        <w:t xml:space="preserve">; </w:t>
      </w:r>
      <w:r w:rsidR="00FD44BA" w:rsidRPr="00243F3A">
        <w:rPr>
          <w:rFonts w:ascii="Sylfaen" w:hAnsi="Sylfaen"/>
          <w:b/>
          <w:sz w:val="20"/>
          <w:szCs w:val="20"/>
          <w:lang w:val="ka-GE"/>
        </w:rPr>
        <w:t>მიღწეული მაჩვენებელი - 100 %</w:t>
      </w:r>
      <w:r w:rsidR="00947206" w:rsidRPr="00243F3A">
        <w:rPr>
          <w:rFonts w:ascii="Sylfaen" w:hAnsi="Sylfaen"/>
          <w:b/>
          <w:sz w:val="20"/>
          <w:szCs w:val="20"/>
          <w:lang w:val="ka-GE"/>
        </w:rPr>
        <w:t>;</w:t>
      </w:r>
      <w:r w:rsidR="00947206" w:rsidRPr="00243F3A">
        <w:rPr>
          <w:rFonts w:ascii="Sylfaen" w:hAnsi="Sylfaen"/>
          <w:sz w:val="20"/>
          <w:szCs w:val="20"/>
          <w:lang w:val="ka-GE"/>
        </w:rPr>
        <w:t xml:space="preserve"> </w:t>
      </w:r>
      <w:r w:rsidR="00FD44BA" w:rsidRPr="00243F3A">
        <w:rPr>
          <w:rFonts w:ascii="Sylfaen" w:hAnsi="Sylfaen"/>
          <w:sz w:val="20"/>
          <w:szCs w:val="20"/>
          <w:lang w:val="ka-GE"/>
        </w:rPr>
        <w:t>ჩატარებული</w:t>
      </w:r>
      <w:r w:rsidR="004A3EDC" w:rsidRPr="00243F3A">
        <w:rPr>
          <w:rFonts w:ascii="Sylfaen" w:hAnsi="Sylfaen"/>
          <w:sz w:val="20"/>
          <w:szCs w:val="20"/>
          <w:lang w:val="ka-GE"/>
        </w:rPr>
        <w:t xml:space="preserve"> </w:t>
      </w:r>
      <w:r w:rsidR="00FD44BA" w:rsidRPr="00243F3A">
        <w:rPr>
          <w:rFonts w:ascii="Sylfaen" w:hAnsi="Sylfaen"/>
          <w:sz w:val="20"/>
          <w:szCs w:val="20"/>
          <w:lang w:val="ka-GE"/>
        </w:rPr>
        <w:t>ღონისძიებების ხარისხი მონაწილე ახალგაზრდების უმრავლესობის მიერ ფასდება დადებითად (საორიენტაციო მაჩვენებელი - 65%-ზე მეტი) დაგეგმილი მაჩვენებელი</w:t>
      </w:r>
      <w:r w:rsidR="005D2A3F" w:rsidRPr="00243F3A">
        <w:rPr>
          <w:rFonts w:ascii="Sylfaen" w:hAnsi="Sylfaen"/>
          <w:sz w:val="20"/>
          <w:szCs w:val="20"/>
          <w:lang w:val="ka-GE"/>
        </w:rPr>
        <w:t xml:space="preserve">: 65, </w:t>
      </w:r>
      <w:r w:rsidR="00FD44BA" w:rsidRPr="00243F3A">
        <w:rPr>
          <w:rFonts w:ascii="Sylfaen" w:hAnsi="Sylfaen"/>
          <w:b/>
          <w:sz w:val="20"/>
          <w:szCs w:val="20"/>
          <w:lang w:val="ka-GE"/>
        </w:rPr>
        <w:t>მიღწეული მაჩვენებელი - 100 %</w:t>
      </w:r>
      <w:r w:rsidR="00285C65" w:rsidRPr="00243F3A">
        <w:rPr>
          <w:rFonts w:ascii="Sylfaen" w:hAnsi="Sylfaen"/>
          <w:b/>
          <w:sz w:val="20"/>
          <w:szCs w:val="20"/>
          <w:lang w:val="ka-GE"/>
        </w:rPr>
        <w:t>.</w:t>
      </w:r>
    </w:p>
    <w:p w14:paraId="50C0BABD" w14:textId="5347AC04" w:rsidR="005A0708" w:rsidRPr="00243F3A" w:rsidRDefault="00CC799A" w:rsidP="00285C65">
      <w:pPr>
        <w:pStyle w:val="ListParagraph"/>
        <w:ind w:left="1440"/>
        <w:jc w:val="both"/>
        <w:rPr>
          <w:sz w:val="20"/>
          <w:szCs w:val="20"/>
          <w:lang w:val="ka-GE"/>
        </w:rPr>
      </w:pPr>
      <w:r w:rsidRPr="00243F3A">
        <w:rPr>
          <w:rFonts w:ascii="Sylfaen" w:hAnsi="Sylfaen"/>
          <w:b/>
          <w:sz w:val="20"/>
          <w:szCs w:val="20"/>
          <w:lang w:val="ka-GE"/>
        </w:rPr>
        <w:t xml:space="preserve">პ.ს. </w:t>
      </w:r>
      <w:r w:rsidR="00DB443F" w:rsidRPr="00243F3A">
        <w:rPr>
          <w:rFonts w:ascii="Sylfaen" w:hAnsi="Sylfaen"/>
          <w:sz w:val="20"/>
          <w:szCs w:val="20"/>
          <w:lang w:val="ka-GE"/>
        </w:rPr>
        <w:t>(</w:t>
      </w:r>
      <w:r w:rsidR="00FA6A36" w:rsidRPr="00243F3A">
        <w:rPr>
          <w:rFonts w:ascii="Sylfaen" w:hAnsi="Sylfaen"/>
          <w:sz w:val="20"/>
          <w:szCs w:val="20"/>
          <w:lang w:val="ka-GE"/>
        </w:rPr>
        <w:t xml:space="preserve">კონკრეტული შედეგების </w:t>
      </w:r>
      <w:r w:rsidR="001D0DED" w:rsidRPr="00243F3A">
        <w:rPr>
          <w:rFonts w:ascii="Sylfaen" w:hAnsi="Sylfaen"/>
          <w:sz w:val="20"/>
          <w:szCs w:val="20"/>
          <w:lang w:val="ka-GE"/>
        </w:rPr>
        <w:t xml:space="preserve">თვალსაჩინოებისთვის, თუ რა გავლენა იქონია აღნიშნული პროგრამის განხორციელებამ ახალგაზრდებზე, შეგიძლიათ დეტალურად იხილოთ, </w:t>
      </w:r>
      <w:r w:rsidR="008C49B2" w:rsidRPr="00243F3A">
        <w:rPr>
          <w:rFonts w:ascii="Sylfaen" w:hAnsi="Sylfaen"/>
          <w:sz w:val="20"/>
          <w:szCs w:val="20"/>
          <w:lang w:val="ka-GE"/>
        </w:rPr>
        <w:t xml:space="preserve">განაცხადზე თანდართულ უკუკავშირების მასალებში. </w:t>
      </w:r>
      <w:r w:rsidR="00DB443F" w:rsidRPr="00243F3A">
        <w:rPr>
          <w:rFonts w:ascii="Sylfaen" w:hAnsi="Sylfaen"/>
          <w:sz w:val="20"/>
          <w:szCs w:val="20"/>
          <w:lang w:val="ka-GE"/>
        </w:rPr>
        <w:t xml:space="preserve">უკუკავშირი </w:t>
      </w:r>
      <w:r w:rsidR="00D13CFC" w:rsidRPr="00243F3A">
        <w:rPr>
          <w:rFonts w:ascii="Sylfaen" w:hAnsi="Sylfaen"/>
          <w:sz w:val="20"/>
          <w:szCs w:val="20"/>
          <w:lang w:val="ka-GE"/>
        </w:rPr>
        <w:t>ჩატარებულია, პროგრამის მონ</w:t>
      </w:r>
      <w:r w:rsidR="00F26132" w:rsidRPr="00243F3A">
        <w:rPr>
          <w:rFonts w:ascii="Sylfaen" w:hAnsi="Sylfaen"/>
          <w:sz w:val="20"/>
          <w:szCs w:val="20"/>
          <w:lang w:val="ka-GE"/>
        </w:rPr>
        <w:t>ა</w:t>
      </w:r>
      <w:r w:rsidR="00D13CFC" w:rsidRPr="00243F3A">
        <w:rPr>
          <w:rFonts w:ascii="Sylfaen" w:hAnsi="Sylfaen"/>
          <w:sz w:val="20"/>
          <w:szCs w:val="20"/>
          <w:lang w:val="ka-GE"/>
        </w:rPr>
        <w:t>წილე ახალგაზრდების გამოკითხვით, გუგლ</w:t>
      </w:r>
      <w:r w:rsidR="003E1A62" w:rsidRPr="00243F3A">
        <w:rPr>
          <w:rFonts w:ascii="Sylfaen" w:hAnsi="Sylfaen"/>
          <w:sz w:val="20"/>
          <w:szCs w:val="20"/>
          <w:lang w:val="ka-GE"/>
        </w:rPr>
        <w:t xml:space="preserve">ის </w:t>
      </w:r>
      <w:r w:rsidR="00D13CFC" w:rsidRPr="00243F3A">
        <w:rPr>
          <w:rFonts w:ascii="Sylfaen" w:hAnsi="Sylfaen"/>
          <w:sz w:val="20"/>
          <w:szCs w:val="20"/>
          <w:lang w:val="ka-GE"/>
        </w:rPr>
        <w:t xml:space="preserve">ფორმებით, </w:t>
      </w:r>
      <w:r w:rsidR="001C5C09" w:rsidRPr="00243F3A">
        <w:rPr>
          <w:rFonts w:ascii="Sylfaen" w:hAnsi="Sylfaen"/>
          <w:sz w:val="20"/>
          <w:szCs w:val="20"/>
          <w:lang w:val="ka-GE"/>
        </w:rPr>
        <w:t>ანონი</w:t>
      </w:r>
      <w:r w:rsidR="00D13CFC" w:rsidRPr="00243F3A">
        <w:rPr>
          <w:rFonts w:ascii="Sylfaen" w:hAnsi="Sylfaen"/>
          <w:sz w:val="20"/>
          <w:szCs w:val="20"/>
          <w:lang w:val="ka-GE"/>
        </w:rPr>
        <w:t>მურად</w:t>
      </w:r>
      <w:r w:rsidR="00CF6CA3" w:rsidRPr="00243F3A">
        <w:rPr>
          <w:rFonts w:ascii="Sylfaen" w:hAnsi="Sylfaen"/>
          <w:sz w:val="20"/>
          <w:szCs w:val="20"/>
          <w:lang w:val="ka-GE"/>
        </w:rPr>
        <w:t>, ერთვის</w:t>
      </w:r>
      <w:r w:rsidR="00C96E52" w:rsidRPr="00243F3A">
        <w:rPr>
          <w:rFonts w:ascii="Sylfaen" w:hAnsi="Sylfaen"/>
          <w:sz w:val="20"/>
          <w:szCs w:val="20"/>
          <w:lang w:val="ka-GE"/>
        </w:rPr>
        <w:t xml:space="preserve"> რამდენიმე უკუკავშირი</w:t>
      </w:r>
      <w:r w:rsidR="000E0A82" w:rsidRPr="00243F3A">
        <w:rPr>
          <w:rFonts w:ascii="Sylfaen" w:hAnsi="Sylfaen"/>
          <w:sz w:val="20"/>
          <w:szCs w:val="20"/>
          <w:lang w:val="ka-GE"/>
        </w:rPr>
        <w:t>).</w:t>
      </w:r>
      <w:r w:rsidR="000E0A82" w:rsidRPr="00243F3A">
        <w:rPr>
          <w:sz w:val="20"/>
          <w:szCs w:val="20"/>
          <w:lang w:val="ka-GE"/>
        </w:rPr>
        <w:t xml:space="preserve"> </w:t>
      </w:r>
    </w:p>
    <w:p w14:paraId="0CC8C805" w14:textId="70F5FAC8" w:rsidR="005A0708" w:rsidRPr="00243F3A" w:rsidRDefault="005A0708" w:rsidP="005A0708">
      <w:pPr>
        <w:pStyle w:val="ListParagraph"/>
        <w:numPr>
          <w:ilvl w:val="0"/>
          <w:numId w:val="13"/>
        </w:numPr>
        <w:spacing w:after="0"/>
        <w:jc w:val="both"/>
        <w:rPr>
          <w:rFonts w:ascii="Sylfaen" w:hAnsi="Sylfaen"/>
          <w:b/>
          <w:sz w:val="20"/>
          <w:szCs w:val="20"/>
          <w:lang w:val="ka-GE"/>
        </w:rPr>
      </w:pPr>
      <w:r w:rsidRPr="00243F3A">
        <w:rPr>
          <w:rFonts w:ascii="Sylfaen" w:hAnsi="Sylfaen" w:cs="Sylfaen"/>
          <w:sz w:val="20"/>
          <w:szCs w:val="20"/>
          <w:lang w:val="ka-GE"/>
        </w:rPr>
        <w:t xml:space="preserve"> </w:t>
      </w:r>
      <w:r w:rsidRPr="00243F3A">
        <w:rPr>
          <w:rFonts w:ascii="Sylfaen" w:hAnsi="Sylfaen" w:cs="Sylfaen"/>
          <w:b/>
          <w:sz w:val="20"/>
          <w:szCs w:val="20"/>
          <w:lang w:val="ka-GE"/>
        </w:rPr>
        <w:t>განხორციელებული</w:t>
      </w:r>
      <w:r w:rsidRPr="00243F3A">
        <w:rPr>
          <w:rFonts w:ascii="Sylfaen" w:hAnsi="Sylfaen"/>
          <w:b/>
          <w:sz w:val="20"/>
          <w:szCs w:val="20"/>
          <w:lang w:val="ka-GE"/>
        </w:rPr>
        <w:t xml:space="preserve"> </w:t>
      </w:r>
      <w:r w:rsidR="00E420EC" w:rsidRPr="00243F3A">
        <w:rPr>
          <w:rFonts w:ascii="Sylfaen" w:hAnsi="Sylfaen"/>
          <w:b/>
          <w:sz w:val="20"/>
          <w:szCs w:val="20"/>
          <w:lang w:val="ka-GE"/>
        </w:rPr>
        <w:t xml:space="preserve">პრაქტიკის/კონკრეტული ინიციატივის </w:t>
      </w:r>
      <w:r w:rsidRPr="00243F3A">
        <w:rPr>
          <w:rFonts w:ascii="Sylfaen" w:hAnsi="Sylfaen"/>
          <w:b/>
          <w:sz w:val="20"/>
          <w:szCs w:val="20"/>
          <w:lang w:val="ka-GE"/>
        </w:rPr>
        <w:t>დეტალური აღწერა:</w:t>
      </w:r>
    </w:p>
    <w:p w14:paraId="59252276" w14:textId="2AA59EA3" w:rsidR="00306C34" w:rsidRPr="00243F3A" w:rsidRDefault="005A0708" w:rsidP="001C2A62">
      <w:pPr>
        <w:spacing w:after="0"/>
        <w:ind w:left="360"/>
        <w:jc w:val="both"/>
        <w:rPr>
          <w:rFonts w:ascii="Sylfaen" w:hAnsi="Sylfaen"/>
          <w:sz w:val="20"/>
          <w:szCs w:val="20"/>
          <w:lang w:val="ka-GE"/>
        </w:rPr>
      </w:pPr>
      <w:r w:rsidRPr="00243F3A">
        <w:rPr>
          <w:rFonts w:ascii="Sylfaen" w:hAnsi="Sylfaen" w:cs="Sylfaen"/>
          <w:sz w:val="20"/>
          <w:szCs w:val="20"/>
          <w:lang w:val="ka-GE"/>
        </w:rPr>
        <w:t>(გამოწვევის</w:t>
      </w:r>
      <w:r w:rsidRPr="00243F3A">
        <w:rPr>
          <w:rFonts w:ascii="Sylfaen" w:hAnsi="Sylfaen"/>
          <w:sz w:val="20"/>
          <w:szCs w:val="20"/>
          <w:lang w:val="ka-GE"/>
        </w:rPr>
        <w:t xml:space="preserve"> გამკლავების მიზნით გაწეული სამუშაო</w:t>
      </w:r>
      <w:r w:rsidR="0008123E" w:rsidRPr="00243F3A">
        <w:rPr>
          <w:rFonts w:ascii="Sylfaen" w:hAnsi="Sylfaen"/>
          <w:sz w:val="20"/>
          <w:szCs w:val="20"/>
          <w:lang w:val="ka-GE"/>
        </w:rPr>
        <w:t>. გთხოვთ, პრაქტიკის აღწერისას თანმიმდევრულად მიყვეთ ქვემოთ ჩამოთვლილ პუნქტებს</w:t>
      </w:r>
      <w:r w:rsidRPr="00243F3A">
        <w:rPr>
          <w:rFonts w:ascii="Sylfaen" w:hAnsi="Sylfaen"/>
          <w:sz w:val="20"/>
          <w:szCs w:val="20"/>
          <w:lang w:val="ka-GE"/>
        </w:rPr>
        <w:t>)</w:t>
      </w:r>
    </w:p>
    <w:p w14:paraId="2185E55C" w14:textId="77777777" w:rsidR="000658AB" w:rsidRPr="00243F3A" w:rsidRDefault="0008123E" w:rsidP="001E5B4A">
      <w:pPr>
        <w:pStyle w:val="ListParagraph"/>
        <w:numPr>
          <w:ilvl w:val="0"/>
          <w:numId w:val="16"/>
        </w:numPr>
        <w:spacing w:after="0"/>
        <w:jc w:val="both"/>
        <w:rPr>
          <w:rFonts w:ascii="Sylfaen" w:hAnsi="Sylfaen"/>
          <w:b/>
          <w:sz w:val="20"/>
          <w:szCs w:val="20"/>
          <w:lang w:val="ka-GE"/>
        </w:rPr>
      </w:pPr>
      <w:r w:rsidRPr="00243F3A">
        <w:rPr>
          <w:rFonts w:ascii="Sylfaen" w:hAnsi="Sylfaen"/>
          <w:b/>
          <w:sz w:val="20"/>
          <w:szCs w:val="20"/>
          <w:lang w:val="ka-GE"/>
        </w:rPr>
        <w:t>პროექტის შინაარსი;</w:t>
      </w:r>
    </w:p>
    <w:p w14:paraId="21C775D1" w14:textId="7C9682AD" w:rsidR="002018F1" w:rsidRPr="00243F3A" w:rsidRDefault="00C97D79" w:rsidP="001E5B4A">
      <w:pPr>
        <w:spacing w:after="0"/>
        <w:jc w:val="both"/>
        <w:rPr>
          <w:rFonts w:ascii="Sylfaen" w:hAnsi="Sylfaen"/>
          <w:sz w:val="20"/>
          <w:szCs w:val="20"/>
          <w:lang w:val="ka-GE"/>
        </w:rPr>
      </w:pPr>
      <w:r w:rsidRPr="00243F3A">
        <w:rPr>
          <w:rFonts w:ascii="Sylfaen" w:hAnsi="Sylfaen"/>
          <w:sz w:val="20"/>
          <w:szCs w:val="20"/>
          <w:lang w:val="ka-GE"/>
        </w:rPr>
        <w:t xml:space="preserve">             </w:t>
      </w:r>
      <w:r w:rsidR="002018F1" w:rsidRPr="00243F3A">
        <w:rPr>
          <w:rFonts w:ascii="Sylfaen" w:hAnsi="Sylfaen"/>
          <w:sz w:val="20"/>
          <w:szCs w:val="20"/>
          <w:lang w:val="ka-GE"/>
        </w:rPr>
        <w:t xml:space="preserve">ღონისძიების ფარგლებში </w:t>
      </w:r>
      <w:r w:rsidR="004B61E3" w:rsidRPr="00243F3A">
        <w:rPr>
          <w:rFonts w:ascii="Sylfaen" w:hAnsi="Sylfaen"/>
          <w:sz w:val="20"/>
          <w:szCs w:val="20"/>
          <w:lang w:val="ka-GE"/>
        </w:rPr>
        <w:t>განხორციელდა</w:t>
      </w:r>
      <w:r w:rsidR="00180177" w:rsidRPr="00243F3A">
        <w:rPr>
          <w:rFonts w:ascii="Sylfaen" w:hAnsi="Sylfaen"/>
          <w:sz w:val="20"/>
          <w:szCs w:val="20"/>
          <w:lang w:val="ka-GE"/>
        </w:rPr>
        <w:t>/ხორციელდება</w:t>
      </w:r>
      <w:r w:rsidR="002018F1" w:rsidRPr="00243F3A">
        <w:rPr>
          <w:rFonts w:ascii="Sylfaen" w:hAnsi="Sylfaen"/>
          <w:sz w:val="20"/>
          <w:szCs w:val="20"/>
          <w:lang w:val="ka-GE"/>
        </w:rPr>
        <w:t xml:space="preserve"> შემდეგი საქმიანობა:</w:t>
      </w:r>
    </w:p>
    <w:p w14:paraId="4599F23E" w14:textId="77777777" w:rsidR="00A05EBB" w:rsidRPr="00243F3A" w:rsidRDefault="002018F1" w:rsidP="00A3642D">
      <w:pPr>
        <w:spacing w:after="0"/>
        <w:ind w:left="720"/>
        <w:jc w:val="both"/>
        <w:rPr>
          <w:rFonts w:ascii="Sylfaen" w:hAnsi="Sylfaen"/>
          <w:sz w:val="20"/>
          <w:szCs w:val="20"/>
          <w:lang w:val="ka-GE"/>
        </w:rPr>
      </w:pPr>
      <w:r w:rsidRPr="00243F3A">
        <w:rPr>
          <w:b/>
          <w:sz w:val="20"/>
          <w:szCs w:val="20"/>
          <w:lang w:val="ka-GE"/>
        </w:rPr>
        <w:t xml:space="preserve">1. </w:t>
      </w:r>
      <w:r w:rsidRPr="00243F3A">
        <w:rPr>
          <w:rFonts w:ascii="Sylfaen" w:hAnsi="Sylfaen"/>
          <w:b/>
          <w:sz w:val="20"/>
          <w:szCs w:val="20"/>
          <w:lang w:val="ka-GE"/>
        </w:rPr>
        <w:t>ფსიქოლოგიის კლუბი</w:t>
      </w:r>
      <w:r w:rsidR="0052547B" w:rsidRPr="00243F3A">
        <w:rPr>
          <w:rFonts w:ascii="Sylfaen" w:hAnsi="Sylfaen"/>
          <w:sz w:val="20"/>
          <w:szCs w:val="20"/>
          <w:lang w:val="ka-GE"/>
        </w:rPr>
        <w:t xml:space="preserve"> - </w:t>
      </w:r>
      <w:r w:rsidR="000A37F7" w:rsidRPr="00243F3A">
        <w:rPr>
          <w:rFonts w:ascii="Sylfaen" w:hAnsi="Sylfaen"/>
          <w:sz w:val="20"/>
          <w:szCs w:val="20"/>
          <w:lang w:val="ka-GE"/>
        </w:rPr>
        <w:t xml:space="preserve">მოზარდებისა და ახალგაზრდების წინაშე მდგარი პრობლემების, კონფლიქტების, პიროვნული და ემოციური განვითარების, თვითშეფასების ამაღლებისა თუ </w:t>
      </w:r>
      <w:r w:rsidR="000A37F7" w:rsidRPr="00243F3A">
        <w:rPr>
          <w:rFonts w:ascii="Sylfaen" w:hAnsi="Sylfaen"/>
          <w:sz w:val="20"/>
          <w:szCs w:val="20"/>
          <w:lang w:val="ka-GE"/>
        </w:rPr>
        <w:lastRenderedPageBreak/>
        <w:t>თვითრწმენის გაუმჯობესების ხელშეწყობის მიზნით</w:t>
      </w:r>
      <w:r w:rsidR="00C434EF" w:rsidRPr="00243F3A">
        <w:rPr>
          <w:rFonts w:ascii="Sylfaen" w:hAnsi="Sylfaen"/>
          <w:sz w:val="20"/>
          <w:szCs w:val="20"/>
          <w:lang w:val="ka-GE"/>
        </w:rPr>
        <w:t xml:space="preserve"> ტარდება </w:t>
      </w:r>
      <w:r w:rsidR="005E2809" w:rsidRPr="00243F3A">
        <w:rPr>
          <w:rFonts w:ascii="Sylfaen" w:hAnsi="Sylfaen"/>
          <w:sz w:val="20"/>
          <w:szCs w:val="20"/>
          <w:lang w:val="ka-GE"/>
        </w:rPr>
        <w:t xml:space="preserve">ფსიქოლოგიური სეანსები/სესიები შემდეგ </w:t>
      </w:r>
      <w:r w:rsidR="00C45DD4" w:rsidRPr="00243F3A">
        <w:rPr>
          <w:rFonts w:ascii="Sylfaen" w:hAnsi="Sylfaen"/>
          <w:sz w:val="20"/>
          <w:szCs w:val="20"/>
          <w:lang w:val="ka-GE"/>
        </w:rPr>
        <w:t xml:space="preserve">თემებზე: </w:t>
      </w:r>
      <w:r w:rsidR="00A005C0" w:rsidRPr="00243F3A">
        <w:rPr>
          <w:rFonts w:ascii="Sylfaen" w:hAnsi="Sylfaen"/>
          <w:sz w:val="20"/>
          <w:szCs w:val="20"/>
          <w:lang w:val="ka-GE"/>
        </w:rPr>
        <w:t xml:space="preserve">ბულინგი, კომუნიკაცია და ინტერპერსონალური ურთიერთობები, </w:t>
      </w:r>
      <w:r w:rsidR="00CA1392" w:rsidRPr="00243F3A">
        <w:rPr>
          <w:rFonts w:ascii="Sylfaen" w:hAnsi="Sylfaen"/>
          <w:sz w:val="20"/>
          <w:szCs w:val="20"/>
          <w:lang w:val="ka-GE"/>
        </w:rPr>
        <w:t xml:space="preserve">ბრაზისა და ემოციის მართვა, </w:t>
      </w:r>
      <w:r w:rsidR="004208D1" w:rsidRPr="00243F3A">
        <w:rPr>
          <w:rFonts w:ascii="Sylfaen" w:hAnsi="Sylfaen"/>
          <w:sz w:val="20"/>
          <w:szCs w:val="20"/>
          <w:lang w:val="ka-GE"/>
        </w:rPr>
        <w:t xml:space="preserve">თვითშეფასება და თვითგამორკვევა </w:t>
      </w:r>
      <w:r w:rsidR="00E9616D" w:rsidRPr="00243F3A">
        <w:rPr>
          <w:rFonts w:ascii="Sylfaen" w:hAnsi="Sylfaen"/>
          <w:sz w:val="20"/>
          <w:szCs w:val="20"/>
          <w:lang w:val="ka-GE"/>
        </w:rPr>
        <w:t xml:space="preserve">ადიქციური ქცევების </w:t>
      </w:r>
      <w:r w:rsidR="00E30EE5" w:rsidRPr="00243F3A">
        <w:rPr>
          <w:rFonts w:ascii="Sylfaen" w:hAnsi="Sylfaen"/>
          <w:sz w:val="20"/>
          <w:szCs w:val="20"/>
          <w:lang w:val="ka-GE"/>
        </w:rPr>
        <w:t>მართვა</w:t>
      </w:r>
      <w:r w:rsidR="00E9616D" w:rsidRPr="00243F3A">
        <w:rPr>
          <w:rFonts w:ascii="Sylfaen" w:hAnsi="Sylfaen"/>
          <w:sz w:val="20"/>
          <w:szCs w:val="20"/>
          <w:lang w:val="ka-GE"/>
        </w:rPr>
        <w:t xml:space="preserve"> და პრევენცია</w:t>
      </w:r>
      <w:r w:rsidR="00FE5B8E" w:rsidRPr="00243F3A">
        <w:rPr>
          <w:rFonts w:ascii="Sylfaen" w:hAnsi="Sylfaen"/>
          <w:sz w:val="20"/>
          <w:szCs w:val="20"/>
          <w:lang w:val="ka-GE"/>
        </w:rPr>
        <w:t>, კრიზისული/გარდატეხის ასაკი და მასთან დაკავშირებული პრობლემების</w:t>
      </w:r>
      <w:r w:rsidR="002F348E" w:rsidRPr="00243F3A">
        <w:rPr>
          <w:rFonts w:ascii="Sylfaen" w:hAnsi="Sylfaen"/>
          <w:sz w:val="20"/>
          <w:szCs w:val="20"/>
          <w:lang w:val="ka-GE"/>
        </w:rPr>
        <w:t xml:space="preserve"> </w:t>
      </w:r>
      <w:r w:rsidR="00FE5B8E" w:rsidRPr="00243F3A">
        <w:rPr>
          <w:rFonts w:ascii="Sylfaen" w:hAnsi="Sylfaen"/>
          <w:sz w:val="20"/>
          <w:szCs w:val="20"/>
          <w:lang w:val="ka-GE"/>
        </w:rPr>
        <w:t xml:space="preserve">მართვა, </w:t>
      </w:r>
      <w:r w:rsidR="00305D9F" w:rsidRPr="00243F3A">
        <w:rPr>
          <w:rFonts w:ascii="Sylfaen" w:hAnsi="Sylfaen"/>
          <w:sz w:val="20"/>
          <w:szCs w:val="20"/>
          <w:lang w:val="ka-GE"/>
        </w:rPr>
        <w:t xml:space="preserve">პრობლემების იდენტიფიცირებისა და გადალახვის უნარი, </w:t>
      </w:r>
      <w:r w:rsidR="0011159B" w:rsidRPr="00243F3A">
        <w:rPr>
          <w:rFonts w:ascii="Sylfaen" w:hAnsi="Sylfaen"/>
          <w:sz w:val="20"/>
          <w:szCs w:val="20"/>
          <w:lang w:val="ka-GE"/>
        </w:rPr>
        <w:t xml:space="preserve">პოზიტიური აზროვნება, </w:t>
      </w:r>
      <w:r w:rsidR="003C7A45" w:rsidRPr="00243F3A">
        <w:rPr>
          <w:rFonts w:ascii="Sylfaen" w:hAnsi="Sylfaen"/>
          <w:sz w:val="20"/>
          <w:szCs w:val="20"/>
          <w:lang w:val="ka-GE"/>
        </w:rPr>
        <w:t xml:space="preserve">გადაწყვეტილების მიღების სირთულეები, </w:t>
      </w:r>
      <w:r w:rsidR="00F11810" w:rsidRPr="00243F3A">
        <w:rPr>
          <w:rFonts w:ascii="Sylfaen" w:hAnsi="Sylfaen"/>
          <w:sz w:val="20"/>
          <w:szCs w:val="20"/>
          <w:lang w:val="ka-GE"/>
        </w:rPr>
        <w:t xml:space="preserve">გარემოსთან ადაპტაცია და თავის დამკვიდრება, დეპრესია - პრევენცია და მართვა, </w:t>
      </w:r>
      <w:r w:rsidR="00DE445F" w:rsidRPr="00243F3A">
        <w:rPr>
          <w:rFonts w:ascii="Sylfaen" w:hAnsi="Sylfaen"/>
          <w:sz w:val="20"/>
          <w:szCs w:val="20"/>
          <w:lang w:val="ka-GE"/>
        </w:rPr>
        <w:t xml:space="preserve">სტრესი - სტრესთან გამკვლავება, </w:t>
      </w:r>
      <w:r w:rsidR="00B80B82" w:rsidRPr="00243F3A">
        <w:rPr>
          <w:rFonts w:ascii="Sylfaen" w:hAnsi="Sylfaen"/>
          <w:sz w:val="20"/>
          <w:szCs w:val="20"/>
          <w:lang w:val="ka-GE"/>
        </w:rPr>
        <w:t>შიში, შფოთვა და მათი მართვა, წინასაგამოცდო სტრესი და პრევენცია.</w:t>
      </w:r>
    </w:p>
    <w:p w14:paraId="1FA12779" w14:textId="27B1E1C2" w:rsidR="00A3642D" w:rsidRPr="00243F3A" w:rsidRDefault="00A05EBB" w:rsidP="00A3642D">
      <w:pPr>
        <w:spacing w:after="0"/>
        <w:ind w:left="720"/>
        <w:jc w:val="both"/>
        <w:rPr>
          <w:rFonts w:ascii="Sylfaen" w:hAnsi="Sylfaen"/>
          <w:sz w:val="20"/>
          <w:szCs w:val="20"/>
          <w:lang w:val="ka-GE"/>
        </w:rPr>
      </w:pPr>
      <w:r w:rsidRPr="00243F3A">
        <w:rPr>
          <w:rFonts w:ascii="Sylfaen" w:hAnsi="Sylfaen"/>
          <w:sz w:val="20"/>
          <w:szCs w:val="20"/>
          <w:lang w:val="ka-GE"/>
        </w:rPr>
        <w:t xml:space="preserve">ახალგაზრდებს საშუალება აქვთ, მათთვის საინტერესეო თემებზე ისაუბრონ, დასვან შეკითხვები და პასუხები მიიღონ კვალიფიციური და კომპეტენტური, პრაქტიკოსი ფსიქოლოგებისგან. </w:t>
      </w:r>
    </w:p>
    <w:p w14:paraId="1C489B6A" w14:textId="77777777" w:rsidR="00B40170" w:rsidRPr="00243F3A" w:rsidRDefault="00FA0764" w:rsidP="00B40170">
      <w:pPr>
        <w:spacing w:after="0"/>
        <w:ind w:left="720"/>
        <w:jc w:val="both"/>
        <w:rPr>
          <w:rFonts w:ascii="Sylfaen" w:hAnsi="Sylfaen" w:cstheme="minorHAnsi"/>
          <w:sz w:val="20"/>
          <w:szCs w:val="20"/>
          <w:lang w:val="ka-GE"/>
        </w:rPr>
      </w:pPr>
      <w:r w:rsidRPr="00243F3A">
        <w:rPr>
          <w:rFonts w:ascii="Sylfaen" w:hAnsi="Sylfaen"/>
          <w:b/>
          <w:sz w:val="20"/>
          <w:szCs w:val="20"/>
          <w:lang w:val="ka-GE"/>
        </w:rPr>
        <w:t xml:space="preserve">2. სამოქალაქო განათლების კლუბი - </w:t>
      </w:r>
      <w:r w:rsidR="00700D16" w:rsidRPr="00243F3A">
        <w:rPr>
          <w:rFonts w:ascii="Sylfaen" w:hAnsi="Sylfaen"/>
          <w:sz w:val="20"/>
          <w:szCs w:val="20"/>
          <w:lang w:val="ka-GE"/>
        </w:rPr>
        <w:t>ახალგაზრდებში მოქალაქეობრივი კომპეტენციის განვითარების ხელშეწყობის მიზნით,</w:t>
      </w:r>
      <w:r w:rsidR="000648BA" w:rsidRPr="00243F3A">
        <w:rPr>
          <w:rFonts w:ascii="Sylfaen" w:hAnsi="Sylfaen"/>
          <w:sz w:val="20"/>
          <w:szCs w:val="20"/>
          <w:lang w:val="ka-GE"/>
        </w:rPr>
        <w:t xml:space="preserve"> ტარდება საგანმანათლებლო შეხვედრები და ტრენინგები, ისეთ თემებზე როგორიცაა: </w:t>
      </w:r>
      <w:r w:rsidR="00C45173" w:rsidRPr="00243F3A">
        <w:rPr>
          <w:rFonts w:ascii="Sylfaen" w:hAnsi="Sylfaen" w:cstheme="minorHAnsi"/>
          <w:sz w:val="20"/>
          <w:szCs w:val="20"/>
          <w:lang w:val="ka-GE"/>
        </w:rPr>
        <w:t>,,მოქალაქე, მისი როლი სახელმწიფოში, მოვალეობები და პასუხისმგებლობები’’;</w:t>
      </w:r>
      <w:r w:rsidR="00C45173" w:rsidRPr="00243F3A">
        <w:rPr>
          <w:rFonts w:ascii="Sylfaen" w:hAnsi="Sylfaen"/>
          <w:sz w:val="20"/>
          <w:szCs w:val="20"/>
          <w:lang w:val="ka-GE"/>
        </w:rPr>
        <w:t xml:space="preserve"> </w:t>
      </w:r>
      <w:r w:rsidR="00C45173" w:rsidRPr="00243F3A">
        <w:rPr>
          <w:rFonts w:ascii="Sylfaen" w:hAnsi="Sylfaen" w:cstheme="minorHAnsi"/>
          <w:sz w:val="20"/>
          <w:szCs w:val="20"/>
          <w:lang w:val="ka-GE"/>
        </w:rPr>
        <w:t>,,ადამიანის ძირითადი უფლებები და თავისუფლებები’’;</w:t>
      </w:r>
      <w:r w:rsidR="00C45173" w:rsidRPr="00243F3A">
        <w:rPr>
          <w:rFonts w:ascii="Sylfaen" w:hAnsi="Sylfaen"/>
          <w:sz w:val="20"/>
          <w:szCs w:val="20"/>
          <w:lang w:val="ka-GE"/>
        </w:rPr>
        <w:t xml:space="preserve"> </w:t>
      </w:r>
      <w:r w:rsidR="00C45173" w:rsidRPr="00243F3A">
        <w:rPr>
          <w:rFonts w:ascii="Sylfaen" w:hAnsi="Sylfaen" w:cstheme="minorHAnsi"/>
          <w:sz w:val="20"/>
          <w:szCs w:val="20"/>
          <w:lang w:val="ka-GE"/>
        </w:rPr>
        <w:t>,,პოლიტიკური რეჟიმები და იდეოლოგიები’’;</w:t>
      </w:r>
      <w:r w:rsidR="00C45173" w:rsidRPr="00243F3A">
        <w:rPr>
          <w:rFonts w:ascii="Sylfaen" w:hAnsi="Sylfaen"/>
          <w:sz w:val="20"/>
          <w:szCs w:val="20"/>
          <w:lang w:val="ka-GE"/>
        </w:rPr>
        <w:t xml:space="preserve"> </w:t>
      </w:r>
      <w:r w:rsidR="00C45173" w:rsidRPr="00243F3A">
        <w:rPr>
          <w:rFonts w:ascii="Sylfaen" w:hAnsi="Sylfaen" w:cstheme="minorHAnsi"/>
          <w:sz w:val="20"/>
          <w:szCs w:val="20"/>
          <w:lang w:val="ka-GE"/>
        </w:rPr>
        <w:t>,,სახელმწიფო და სახელმწიფოებრივი აზროვნება’’;</w:t>
      </w:r>
      <w:r w:rsidR="00C45173" w:rsidRPr="00243F3A">
        <w:rPr>
          <w:rFonts w:ascii="Sylfaen" w:hAnsi="Sylfaen"/>
          <w:sz w:val="20"/>
          <w:szCs w:val="20"/>
          <w:lang w:val="ka-GE"/>
        </w:rPr>
        <w:t xml:space="preserve"> </w:t>
      </w:r>
      <w:r w:rsidR="00C45173" w:rsidRPr="00243F3A">
        <w:rPr>
          <w:rFonts w:ascii="Sylfaen" w:hAnsi="Sylfaen" w:cstheme="minorHAnsi"/>
          <w:sz w:val="20"/>
          <w:szCs w:val="20"/>
          <w:lang w:val="ka-GE"/>
        </w:rPr>
        <w:t>,,თვითმმართველობა და თვითმმათველობაში მოქალაქეთა მონაწილეობის მნიშვნელობა და მონაწილეობის ფორმები’’;</w:t>
      </w:r>
      <w:r w:rsidR="00C45173" w:rsidRPr="00243F3A">
        <w:rPr>
          <w:rFonts w:ascii="Sylfaen" w:hAnsi="Sylfaen"/>
          <w:sz w:val="20"/>
          <w:szCs w:val="20"/>
          <w:lang w:val="ka-GE"/>
        </w:rPr>
        <w:t xml:space="preserve"> </w:t>
      </w:r>
      <w:r w:rsidR="00C45173" w:rsidRPr="00243F3A">
        <w:rPr>
          <w:rFonts w:ascii="Sylfaen" w:hAnsi="Sylfaen" w:cstheme="minorHAnsi"/>
          <w:sz w:val="20"/>
          <w:szCs w:val="20"/>
          <w:lang w:val="ka-GE"/>
        </w:rPr>
        <w:t>,,დემოკრატია’’, ,,მონაწილეობის უფლება და ფორმები’’.</w:t>
      </w:r>
    </w:p>
    <w:p w14:paraId="05A1F817" w14:textId="50AC90CF" w:rsidR="002018F1" w:rsidRPr="00243F3A" w:rsidRDefault="002018F1" w:rsidP="00EB681D">
      <w:pPr>
        <w:spacing w:after="0"/>
        <w:ind w:left="720"/>
        <w:jc w:val="both"/>
        <w:rPr>
          <w:rFonts w:ascii="Sylfaen" w:hAnsi="Sylfaen"/>
          <w:sz w:val="20"/>
          <w:szCs w:val="20"/>
          <w:lang w:val="ka-GE"/>
        </w:rPr>
      </w:pPr>
      <w:r w:rsidRPr="00243F3A">
        <w:rPr>
          <w:rFonts w:ascii="Sylfaen" w:hAnsi="Sylfaen"/>
          <w:b/>
          <w:sz w:val="20"/>
          <w:szCs w:val="20"/>
          <w:lang w:val="ka-GE"/>
        </w:rPr>
        <w:t>3. ეკოკლუბი</w:t>
      </w:r>
      <w:r w:rsidR="00B40170" w:rsidRPr="00243F3A">
        <w:rPr>
          <w:rFonts w:ascii="Sylfaen" w:hAnsi="Sylfaen"/>
          <w:b/>
          <w:sz w:val="20"/>
          <w:szCs w:val="20"/>
          <w:lang w:val="ka-GE"/>
        </w:rPr>
        <w:t xml:space="preserve"> - </w:t>
      </w:r>
      <w:r w:rsidR="007F6F49" w:rsidRPr="00243F3A">
        <w:rPr>
          <w:rFonts w:ascii="Sylfaen" w:hAnsi="Sylfaen"/>
          <w:sz w:val="20"/>
          <w:szCs w:val="20"/>
          <w:lang w:val="ka-GE"/>
        </w:rPr>
        <w:t>მოზარდებსა და ახალგაზრდებში ეკოლოგიური კომპეტენციების განვითარების ხელშეწყობის მიზნით</w:t>
      </w:r>
      <w:r w:rsidR="00634607" w:rsidRPr="00243F3A">
        <w:rPr>
          <w:rFonts w:ascii="Sylfaen" w:hAnsi="Sylfaen"/>
          <w:sz w:val="20"/>
          <w:szCs w:val="20"/>
          <w:lang w:val="ka-GE"/>
        </w:rPr>
        <w:t xml:space="preserve">, ტარდება საგანმანათლებლო შეხვედრები, საინფორმაციო და გარემოსდაცვითი </w:t>
      </w:r>
      <w:r w:rsidR="004A4534" w:rsidRPr="00243F3A">
        <w:rPr>
          <w:rFonts w:ascii="Sylfaen" w:hAnsi="Sylfaen"/>
          <w:sz w:val="20"/>
          <w:szCs w:val="20"/>
          <w:lang w:val="ka-GE"/>
        </w:rPr>
        <w:t xml:space="preserve">კამპანიები, </w:t>
      </w:r>
      <w:r w:rsidR="001B2221" w:rsidRPr="00243F3A">
        <w:rPr>
          <w:rFonts w:ascii="Sylfaen" w:hAnsi="Sylfaen"/>
          <w:sz w:val="20"/>
          <w:szCs w:val="20"/>
          <w:lang w:val="ka-GE"/>
        </w:rPr>
        <w:t xml:space="preserve">საგანმანათლებლო </w:t>
      </w:r>
      <w:r w:rsidR="00975E48" w:rsidRPr="00243F3A">
        <w:rPr>
          <w:rFonts w:ascii="Sylfaen" w:hAnsi="Sylfaen"/>
          <w:sz w:val="20"/>
          <w:szCs w:val="20"/>
          <w:lang w:val="ka-GE"/>
        </w:rPr>
        <w:t>ვ</w:t>
      </w:r>
      <w:r w:rsidR="001B2221" w:rsidRPr="00243F3A">
        <w:rPr>
          <w:rFonts w:ascii="Sylfaen" w:hAnsi="Sylfaen"/>
          <w:sz w:val="20"/>
          <w:szCs w:val="20"/>
          <w:lang w:val="ka-GE"/>
        </w:rPr>
        <w:t>იზ</w:t>
      </w:r>
      <w:r w:rsidR="00975E48" w:rsidRPr="00243F3A">
        <w:rPr>
          <w:rFonts w:ascii="Sylfaen" w:hAnsi="Sylfaen"/>
          <w:sz w:val="20"/>
          <w:szCs w:val="20"/>
          <w:lang w:val="ka-GE"/>
        </w:rPr>
        <w:t>ი</w:t>
      </w:r>
      <w:r w:rsidR="001B2221" w:rsidRPr="00243F3A">
        <w:rPr>
          <w:rFonts w:ascii="Sylfaen" w:hAnsi="Sylfaen"/>
          <w:sz w:val="20"/>
          <w:szCs w:val="20"/>
          <w:lang w:val="ka-GE"/>
        </w:rPr>
        <w:t xml:space="preserve">ტები დაცულ ტერიტორიებზე და </w:t>
      </w:r>
      <w:r w:rsidR="00CD3BBD" w:rsidRPr="00243F3A">
        <w:rPr>
          <w:rFonts w:ascii="Sylfaen" w:hAnsi="Sylfaen"/>
          <w:sz w:val="20"/>
          <w:szCs w:val="20"/>
          <w:lang w:val="ka-GE"/>
        </w:rPr>
        <w:t xml:space="preserve">ახალგაზრდების მიერ თანატოლგანამანთლებელთა ტრენინგები. </w:t>
      </w:r>
      <w:r w:rsidR="00D5617B" w:rsidRPr="00243F3A">
        <w:rPr>
          <w:rFonts w:ascii="Sylfaen" w:hAnsi="Sylfaen"/>
          <w:sz w:val="20"/>
          <w:szCs w:val="20"/>
          <w:lang w:val="ka-GE"/>
        </w:rPr>
        <w:t xml:space="preserve">კლუბის წევრები კომპეტენციებს </w:t>
      </w:r>
      <w:r w:rsidR="00C72A7D" w:rsidRPr="00243F3A">
        <w:rPr>
          <w:rFonts w:ascii="Sylfaen" w:hAnsi="Sylfaen"/>
          <w:sz w:val="20"/>
          <w:szCs w:val="20"/>
          <w:lang w:val="ka-GE"/>
        </w:rPr>
        <w:t>ივით</w:t>
      </w:r>
      <w:r w:rsidR="00D5617B" w:rsidRPr="00243F3A">
        <w:rPr>
          <w:rFonts w:ascii="Sylfaen" w:hAnsi="Sylfaen"/>
          <w:sz w:val="20"/>
          <w:szCs w:val="20"/>
          <w:lang w:val="ka-GE"/>
        </w:rPr>
        <w:t xml:space="preserve">არებენ ისეთ საკითხებზე, როგორიაა: </w:t>
      </w:r>
      <w:r w:rsidR="00096008" w:rsidRPr="00243F3A">
        <w:rPr>
          <w:rFonts w:ascii="Sylfaen" w:hAnsi="Sylfaen"/>
          <w:sz w:val="20"/>
          <w:szCs w:val="20"/>
          <w:lang w:val="ka-GE"/>
        </w:rPr>
        <w:t>,ეკოლოგია, გამოწვევები და ადამიანი’’</w:t>
      </w:r>
      <w:r w:rsidR="00044BBB" w:rsidRPr="00243F3A">
        <w:rPr>
          <w:rFonts w:ascii="Sylfaen" w:hAnsi="Sylfaen"/>
          <w:sz w:val="20"/>
          <w:szCs w:val="20"/>
          <w:lang w:val="ka-GE"/>
        </w:rPr>
        <w:t xml:space="preserve">, </w:t>
      </w:r>
      <w:r w:rsidR="00424155" w:rsidRPr="00243F3A">
        <w:rPr>
          <w:rFonts w:ascii="Sylfaen" w:hAnsi="Sylfaen"/>
          <w:sz w:val="20"/>
          <w:szCs w:val="20"/>
          <w:lang w:val="ka-GE"/>
        </w:rPr>
        <w:t>,,ბუნებრივი კატასტროფების რისკების მართვა და პრევენცია</w:t>
      </w:r>
      <w:r w:rsidR="00EB681D" w:rsidRPr="00243F3A">
        <w:rPr>
          <w:rFonts w:ascii="Sylfaen" w:hAnsi="Sylfaen"/>
          <w:sz w:val="20"/>
          <w:szCs w:val="20"/>
          <w:lang w:val="ka-GE"/>
        </w:rPr>
        <w:t xml:space="preserve">’’; </w:t>
      </w:r>
      <w:r w:rsidR="00424155" w:rsidRPr="00243F3A">
        <w:rPr>
          <w:rFonts w:ascii="Sylfaen" w:hAnsi="Sylfaen"/>
          <w:sz w:val="20"/>
          <w:szCs w:val="20"/>
          <w:lang w:val="ka-GE"/>
        </w:rPr>
        <w:t>,,შავი ზღვის ეკოლოგია და მისი გამოწვევები</w:t>
      </w:r>
      <w:r w:rsidR="0017256B" w:rsidRPr="00243F3A">
        <w:rPr>
          <w:rFonts w:ascii="Sylfaen" w:hAnsi="Sylfaen"/>
          <w:sz w:val="20"/>
          <w:szCs w:val="20"/>
          <w:lang w:val="ka-GE"/>
        </w:rPr>
        <w:t xml:space="preserve">’’, ,,ნარჩენების მართვა’ და სხვა. </w:t>
      </w:r>
    </w:p>
    <w:p w14:paraId="771749D1" w14:textId="3D878174" w:rsidR="00FB64B6" w:rsidRPr="00243F3A" w:rsidRDefault="00974608" w:rsidP="00FB64B6">
      <w:pPr>
        <w:spacing w:after="0"/>
        <w:ind w:left="720"/>
        <w:jc w:val="both"/>
        <w:rPr>
          <w:rFonts w:ascii="Sylfaen" w:eastAsia="Times New Roman" w:hAnsi="Sylfaen" w:cs="Times New Roman"/>
          <w:color w:val="202124"/>
          <w:sz w:val="20"/>
          <w:szCs w:val="20"/>
          <w:lang w:val="ka-GE"/>
        </w:rPr>
      </w:pPr>
      <w:r w:rsidRPr="00243F3A">
        <w:rPr>
          <w:rFonts w:ascii="Sylfaen" w:hAnsi="Sylfaen"/>
          <w:b/>
          <w:sz w:val="20"/>
          <w:szCs w:val="20"/>
          <w:lang w:val="ka-GE"/>
        </w:rPr>
        <w:t>4.</w:t>
      </w:r>
      <w:r w:rsidR="001F24FB" w:rsidRPr="00243F3A">
        <w:rPr>
          <w:rFonts w:ascii="Sylfaen" w:hAnsi="Sylfaen"/>
          <w:sz w:val="20"/>
          <w:szCs w:val="20"/>
          <w:lang w:val="ka-GE"/>
        </w:rPr>
        <w:t xml:space="preserve"> </w:t>
      </w:r>
      <w:r w:rsidR="002018F1" w:rsidRPr="00243F3A">
        <w:rPr>
          <w:rFonts w:ascii="Sylfaen" w:hAnsi="Sylfaen"/>
          <w:b/>
          <w:sz w:val="20"/>
          <w:szCs w:val="20"/>
          <w:lang w:val="ka-GE"/>
        </w:rPr>
        <w:t>კინოკლუბი</w:t>
      </w:r>
      <w:r w:rsidR="005E4239" w:rsidRPr="00243F3A">
        <w:rPr>
          <w:rFonts w:ascii="Sylfaen" w:hAnsi="Sylfaen"/>
          <w:b/>
          <w:sz w:val="20"/>
          <w:szCs w:val="20"/>
          <w:lang w:val="ka-GE"/>
        </w:rPr>
        <w:t xml:space="preserve"> -</w:t>
      </w:r>
      <w:r w:rsidR="005E4239" w:rsidRPr="00243F3A">
        <w:rPr>
          <w:rFonts w:ascii="Sylfaen" w:hAnsi="Sylfaen"/>
          <w:sz w:val="20"/>
          <w:szCs w:val="20"/>
          <w:lang w:val="ka-GE"/>
        </w:rPr>
        <w:t xml:space="preserve"> </w:t>
      </w:r>
      <w:r w:rsidR="000D677D" w:rsidRPr="00243F3A">
        <w:rPr>
          <w:rFonts w:ascii="Sylfaen" w:hAnsi="Sylfaen"/>
          <w:sz w:val="20"/>
          <w:szCs w:val="20"/>
          <w:lang w:val="ka-GE"/>
        </w:rPr>
        <w:t xml:space="preserve">ახალგაზრდების </w:t>
      </w:r>
      <w:r w:rsidR="00374423" w:rsidRPr="00243F3A">
        <w:rPr>
          <w:rFonts w:ascii="Sylfaen" w:eastAsia="Times New Roman" w:hAnsi="Sylfaen" w:cs="Sylfaen"/>
          <w:color w:val="202124"/>
          <w:sz w:val="20"/>
          <w:szCs w:val="20"/>
          <w:lang w:val="ka-GE"/>
        </w:rPr>
        <w:t>პიროვნული</w:t>
      </w:r>
      <w:r w:rsidR="00374423" w:rsidRPr="00243F3A">
        <w:rPr>
          <w:rFonts w:ascii="Sylfaen" w:eastAsia="Times New Roman" w:hAnsi="Sylfaen" w:cs="Times New Roman"/>
          <w:color w:val="202124"/>
          <w:sz w:val="20"/>
          <w:szCs w:val="20"/>
          <w:lang w:val="ka-GE"/>
        </w:rPr>
        <w:t xml:space="preserve"> </w:t>
      </w:r>
      <w:r w:rsidR="000F1684" w:rsidRPr="00243F3A">
        <w:rPr>
          <w:rFonts w:ascii="Sylfaen" w:eastAsia="Times New Roman" w:hAnsi="Sylfaen" w:cs="Sylfaen"/>
          <w:color w:val="202124"/>
          <w:sz w:val="20"/>
          <w:szCs w:val="20"/>
          <w:lang w:val="ka-GE"/>
        </w:rPr>
        <w:t xml:space="preserve">განვითარების, </w:t>
      </w:r>
      <w:r w:rsidR="00374423" w:rsidRPr="00243F3A">
        <w:rPr>
          <w:rFonts w:ascii="Sylfaen" w:eastAsia="Times New Roman" w:hAnsi="Sylfaen" w:cs="Sylfaen"/>
          <w:color w:val="202124"/>
          <w:sz w:val="20"/>
          <w:szCs w:val="20"/>
          <w:lang w:val="ka-GE"/>
        </w:rPr>
        <w:t>ჰუმანური</w:t>
      </w:r>
      <w:r w:rsidR="00374423" w:rsidRPr="00243F3A">
        <w:rPr>
          <w:rFonts w:ascii="Sylfaen" w:eastAsia="Times New Roman" w:hAnsi="Sylfaen" w:cs="Times New Roman"/>
          <w:color w:val="202124"/>
          <w:sz w:val="20"/>
          <w:szCs w:val="20"/>
          <w:lang w:val="ka-GE"/>
        </w:rPr>
        <w:t xml:space="preserve"> </w:t>
      </w:r>
      <w:r w:rsidR="00374423" w:rsidRPr="00243F3A">
        <w:rPr>
          <w:rFonts w:ascii="Sylfaen" w:eastAsia="Times New Roman" w:hAnsi="Sylfaen" w:cs="Sylfaen"/>
          <w:color w:val="202124"/>
          <w:sz w:val="20"/>
          <w:szCs w:val="20"/>
          <w:lang w:val="ka-GE"/>
        </w:rPr>
        <w:t>და</w:t>
      </w:r>
      <w:r w:rsidR="00374423" w:rsidRPr="00243F3A">
        <w:rPr>
          <w:rFonts w:ascii="Sylfaen" w:eastAsia="Times New Roman" w:hAnsi="Sylfaen" w:cs="Times New Roman"/>
          <w:color w:val="202124"/>
          <w:sz w:val="20"/>
          <w:szCs w:val="20"/>
          <w:lang w:val="ka-GE"/>
        </w:rPr>
        <w:t xml:space="preserve"> </w:t>
      </w:r>
      <w:r w:rsidR="00374423" w:rsidRPr="00243F3A">
        <w:rPr>
          <w:rFonts w:ascii="Sylfaen" w:eastAsia="Times New Roman" w:hAnsi="Sylfaen" w:cs="Sylfaen"/>
          <w:color w:val="202124"/>
          <w:sz w:val="20"/>
          <w:szCs w:val="20"/>
          <w:lang w:val="ka-GE"/>
        </w:rPr>
        <w:t>დემოკრატიული</w:t>
      </w:r>
      <w:r w:rsidR="00374423" w:rsidRPr="00243F3A">
        <w:rPr>
          <w:rFonts w:ascii="Sylfaen" w:eastAsia="Times New Roman" w:hAnsi="Sylfaen" w:cs="Times New Roman"/>
          <w:color w:val="202124"/>
          <w:sz w:val="20"/>
          <w:szCs w:val="20"/>
          <w:lang w:val="ka-GE"/>
        </w:rPr>
        <w:t xml:space="preserve"> </w:t>
      </w:r>
      <w:r w:rsidR="00374423" w:rsidRPr="00243F3A">
        <w:rPr>
          <w:rFonts w:ascii="Sylfaen" w:eastAsia="Times New Roman" w:hAnsi="Sylfaen" w:cs="Sylfaen"/>
          <w:color w:val="202124"/>
          <w:sz w:val="20"/>
          <w:szCs w:val="20"/>
          <w:lang w:val="ka-GE"/>
        </w:rPr>
        <w:t>ღირებულებებისა</w:t>
      </w:r>
      <w:r w:rsidR="00374423" w:rsidRPr="00243F3A">
        <w:rPr>
          <w:rFonts w:ascii="Sylfaen" w:eastAsia="Times New Roman" w:hAnsi="Sylfaen" w:cs="Times New Roman"/>
          <w:color w:val="202124"/>
          <w:sz w:val="20"/>
          <w:szCs w:val="20"/>
          <w:lang w:val="ka-GE"/>
        </w:rPr>
        <w:t xml:space="preserve"> </w:t>
      </w:r>
      <w:r w:rsidR="00374423" w:rsidRPr="00243F3A">
        <w:rPr>
          <w:rFonts w:ascii="Sylfaen" w:eastAsia="Times New Roman" w:hAnsi="Sylfaen" w:cs="Sylfaen"/>
          <w:color w:val="202124"/>
          <w:sz w:val="20"/>
          <w:szCs w:val="20"/>
          <w:lang w:val="ka-GE"/>
        </w:rPr>
        <w:t>და</w:t>
      </w:r>
      <w:r w:rsidR="00374423" w:rsidRPr="00243F3A">
        <w:rPr>
          <w:rFonts w:ascii="Sylfaen" w:eastAsia="Times New Roman" w:hAnsi="Sylfaen" w:cs="Times New Roman"/>
          <w:color w:val="202124"/>
          <w:sz w:val="20"/>
          <w:szCs w:val="20"/>
          <w:lang w:val="ka-GE"/>
        </w:rPr>
        <w:t xml:space="preserve"> </w:t>
      </w:r>
      <w:r w:rsidR="00374423" w:rsidRPr="00243F3A">
        <w:rPr>
          <w:rFonts w:ascii="Sylfaen" w:eastAsia="Times New Roman" w:hAnsi="Sylfaen" w:cs="Sylfaen"/>
          <w:color w:val="202124"/>
          <w:sz w:val="20"/>
          <w:szCs w:val="20"/>
          <w:lang w:val="ka-GE"/>
        </w:rPr>
        <w:t>ფასეულობების</w:t>
      </w:r>
      <w:r w:rsidR="00C022AA" w:rsidRPr="00243F3A">
        <w:rPr>
          <w:rFonts w:ascii="Sylfaen" w:eastAsia="Times New Roman" w:hAnsi="Sylfaen" w:cs="Times New Roman"/>
          <w:color w:val="202124"/>
          <w:sz w:val="20"/>
          <w:szCs w:val="20"/>
          <w:lang w:val="ka-GE"/>
        </w:rPr>
        <w:t xml:space="preserve">, </w:t>
      </w:r>
      <w:r w:rsidR="00374423" w:rsidRPr="00243F3A">
        <w:rPr>
          <w:rFonts w:ascii="Sylfaen" w:eastAsia="Times New Roman" w:hAnsi="Sylfaen" w:cs="Sylfaen"/>
          <w:color w:val="202124"/>
          <w:sz w:val="20"/>
          <w:szCs w:val="20"/>
          <w:lang w:val="ka-GE"/>
        </w:rPr>
        <w:t>კრიტიკული</w:t>
      </w:r>
      <w:r w:rsidR="00374423" w:rsidRPr="00243F3A">
        <w:rPr>
          <w:rFonts w:ascii="Sylfaen" w:eastAsia="Times New Roman" w:hAnsi="Sylfaen" w:cs="Times New Roman"/>
          <w:color w:val="202124"/>
          <w:sz w:val="20"/>
          <w:szCs w:val="20"/>
          <w:lang w:val="ka-GE"/>
        </w:rPr>
        <w:t xml:space="preserve"> </w:t>
      </w:r>
      <w:r w:rsidR="00374423" w:rsidRPr="00243F3A">
        <w:rPr>
          <w:rFonts w:ascii="Sylfaen" w:eastAsia="Times New Roman" w:hAnsi="Sylfaen" w:cs="Sylfaen"/>
          <w:color w:val="202124"/>
          <w:sz w:val="20"/>
          <w:szCs w:val="20"/>
          <w:lang w:val="ka-GE"/>
        </w:rPr>
        <w:t>აზროვნების</w:t>
      </w:r>
      <w:r w:rsidR="00134892" w:rsidRPr="00243F3A">
        <w:rPr>
          <w:rFonts w:ascii="Sylfaen" w:eastAsia="Times New Roman" w:hAnsi="Sylfaen" w:cs="Sylfaen"/>
          <w:color w:val="202124"/>
          <w:sz w:val="20"/>
          <w:szCs w:val="20"/>
          <w:lang w:val="ka-GE"/>
        </w:rPr>
        <w:t xml:space="preserve">, სოციალიზაციის, </w:t>
      </w:r>
      <w:r w:rsidR="005D089F" w:rsidRPr="00243F3A">
        <w:rPr>
          <w:rFonts w:ascii="Sylfaen" w:eastAsia="Times New Roman" w:hAnsi="Sylfaen" w:cs="Sylfaen"/>
          <w:color w:val="202124"/>
          <w:sz w:val="20"/>
          <w:szCs w:val="20"/>
          <w:lang w:val="ka-GE"/>
        </w:rPr>
        <w:t xml:space="preserve">პრობლემების იდენტიფიცირების, </w:t>
      </w:r>
      <w:r w:rsidR="00457493" w:rsidRPr="00243F3A">
        <w:rPr>
          <w:rFonts w:ascii="Sylfaen" w:eastAsia="Times New Roman" w:hAnsi="Sylfaen" w:cs="Sylfaen"/>
          <w:color w:val="202124"/>
          <w:sz w:val="20"/>
          <w:szCs w:val="20"/>
          <w:lang w:val="ka-GE"/>
        </w:rPr>
        <w:t xml:space="preserve">მსჯელობისა და აზრის საჯაროდ დაფიქსირების </w:t>
      </w:r>
      <w:r w:rsidR="00BC0D01" w:rsidRPr="00243F3A">
        <w:rPr>
          <w:rFonts w:ascii="Sylfaen" w:eastAsia="Times New Roman" w:hAnsi="Sylfaen" w:cs="Sylfaen"/>
          <w:color w:val="202124"/>
          <w:sz w:val="20"/>
          <w:szCs w:val="20"/>
          <w:lang w:val="ka-GE"/>
        </w:rPr>
        <w:t xml:space="preserve">უნარების </w:t>
      </w:r>
      <w:r w:rsidR="007A66B4" w:rsidRPr="00243F3A">
        <w:rPr>
          <w:rFonts w:ascii="Sylfaen" w:eastAsia="Times New Roman" w:hAnsi="Sylfaen" w:cs="Sylfaen"/>
          <w:color w:val="202124"/>
          <w:sz w:val="20"/>
          <w:szCs w:val="20"/>
          <w:lang w:val="ka-GE"/>
        </w:rPr>
        <w:t xml:space="preserve">განვითარების </w:t>
      </w:r>
      <w:r w:rsidR="00BC0D01" w:rsidRPr="00243F3A">
        <w:rPr>
          <w:rFonts w:ascii="Sylfaen" w:eastAsia="Times New Roman" w:hAnsi="Sylfaen" w:cs="Sylfaen"/>
          <w:color w:val="202124"/>
          <w:sz w:val="20"/>
          <w:szCs w:val="20"/>
          <w:lang w:val="ka-GE"/>
        </w:rPr>
        <w:t xml:space="preserve">ხელშეწყობის </w:t>
      </w:r>
      <w:r w:rsidR="00CA33F0" w:rsidRPr="00243F3A">
        <w:rPr>
          <w:rFonts w:ascii="Sylfaen" w:eastAsia="Times New Roman" w:hAnsi="Sylfaen" w:cs="Times New Roman"/>
          <w:color w:val="202124"/>
          <w:sz w:val="20"/>
          <w:szCs w:val="20"/>
          <w:lang w:val="ka-GE"/>
        </w:rPr>
        <w:t xml:space="preserve">მიზნით, </w:t>
      </w:r>
      <w:r w:rsidR="00D87290" w:rsidRPr="00243F3A">
        <w:rPr>
          <w:rFonts w:ascii="Sylfaen" w:eastAsia="Times New Roman" w:hAnsi="Sylfaen" w:cs="Times New Roman"/>
          <w:color w:val="202124"/>
          <w:sz w:val="20"/>
          <w:szCs w:val="20"/>
          <w:lang w:val="ka-GE"/>
        </w:rPr>
        <w:t xml:space="preserve">ტარდება მხატვრული და დოკუმენტური ფილმების ჩვენება და კინომცოდნეობის მოდერატორობით განხილვები. </w:t>
      </w:r>
      <w:r w:rsidR="0086700D" w:rsidRPr="00243F3A">
        <w:rPr>
          <w:rFonts w:ascii="Sylfaen" w:eastAsia="Times New Roman" w:hAnsi="Sylfaen" w:cs="Times New Roman"/>
          <w:color w:val="202124"/>
          <w:sz w:val="20"/>
          <w:szCs w:val="20"/>
          <w:lang w:val="ka-GE"/>
        </w:rPr>
        <w:t>2024 წელს, ჩატარდა 9 კინოჩვენება და განხილვა.</w:t>
      </w:r>
    </w:p>
    <w:p w14:paraId="2A308DF5" w14:textId="52E9A825" w:rsidR="00AD309B" w:rsidRPr="00243F3A" w:rsidRDefault="002018F1" w:rsidP="00F73429">
      <w:pPr>
        <w:spacing w:after="0"/>
        <w:ind w:left="720"/>
        <w:jc w:val="both"/>
        <w:rPr>
          <w:rFonts w:ascii="Sylfaen" w:eastAsia="Times New Roman" w:hAnsi="Sylfaen" w:cs="Sylfaen"/>
          <w:color w:val="202124"/>
          <w:sz w:val="20"/>
          <w:szCs w:val="20"/>
          <w:lang w:val="ka-GE"/>
        </w:rPr>
      </w:pPr>
      <w:r w:rsidRPr="00243F3A">
        <w:rPr>
          <w:rFonts w:ascii="Sylfaen" w:hAnsi="Sylfaen"/>
          <w:b/>
          <w:sz w:val="20"/>
          <w:szCs w:val="20"/>
          <w:lang w:val="ka-GE"/>
        </w:rPr>
        <w:t>5. ლიტერატურის კლუბი</w:t>
      </w:r>
      <w:r w:rsidR="00A730C9" w:rsidRPr="00243F3A">
        <w:rPr>
          <w:rFonts w:ascii="Sylfaen" w:hAnsi="Sylfaen"/>
          <w:b/>
          <w:sz w:val="20"/>
          <w:szCs w:val="20"/>
          <w:lang w:val="ka-GE"/>
        </w:rPr>
        <w:t xml:space="preserve"> - </w:t>
      </w:r>
      <w:r w:rsidR="00AD309B" w:rsidRPr="00243F3A">
        <w:rPr>
          <w:rFonts w:ascii="Sylfaen" w:eastAsia="Times New Roman" w:hAnsi="Sylfaen" w:cs="Sylfaen"/>
          <w:color w:val="202124"/>
          <w:sz w:val="20"/>
          <w:szCs w:val="20"/>
          <w:lang w:val="ka-GE"/>
        </w:rPr>
        <w:t>კრიტიკული</w:t>
      </w:r>
      <w:r w:rsidR="00AD309B" w:rsidRPr="00243F3A">
        <w:rPr>
          <w:rFonts w:ascii="docs-Roboto" w:eastAsia="Times New Roman" w:hAnsi="docs-Roboto"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და</w:t>
      </w:r>
      <w:r w:rsidR="00AD309B" w:rsidRPr="00243F3A">
        <w:rPr>
          <w:rFonts w:ascii="docs-Roboto" w:eastAsia="Times New Roman" w:hAnsi="docs-Roboto"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შემოქმედებითი</w:t>
      </w:r>
      <w:r w:rsidR="00AD309B" w:rsidRPr="00243F3A">
        <w:rPr>
          <w:rFonts w:ascii="docs-Roboto" w:eastAsia="Times New Roman" w:hAnsi="docs-Roboto"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აზროვნების</w:t>
      </w:r>
      <w:r w:rsidR="00AD309B" w:rsidRPr="00243F3A">
        <w:rPr>
          <w:rFonts w:ascii="docs-Roboto" w:eastAsia="Times New Roman" w:hAnsi="docs-Roboto"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განვითარების</w:t>
      </w:r>
      <w:r w:rsidR="00AD309B" w:rsidRPr="00243F3A">
        <w:rPr>
          <w:rFonts w:ascii="docs-Roboto" w:eastAsia="Times New Roman" w:hAnsi="docs-Roboto" w:cs="Times New Roman"/>
          <w:color w:val="202124"/>
          <w:sz w:val="20"/>
          <w:szCs w:val="20"/>
          <w:lang w:val="ka-GE"/>
        </w:rPr>
        <w:t xml:space="preserve"> </w:t>
      </w:r>
      <w:r w:rsidR="000307E0" w:rsidRPr="00243F3A">
        <w:rPr>
          <w:rFonts w:ascii="Sylfaen" w:eastAsia="Times New Roman" w:hAnsi="Sylfaen" w:cs="Sylfaen"/>
          <w:color w:val="202124"/>
          <w:sz w:val="20"/>
          <w:szCs w:val="20"/>
          <w:lang w:val="ka-GE"/>
        </w:rPr>
        <w:t>ხელშეწყობის</w:t>
      </w:r>
      <w:r w:rsidR="00390089" w:rsidRPr="00243F3A">
        <w:rPr>
          <w:rFonts w:ascii="docs-Roboto" w:eastAsia="Times New Roman" w:hAnsi="docs-Roboto"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ჰუმანური</w:t>
      </w:r>
      <w:r w:rsidR="00AD309B" w:rsidRPr="00243F3A">
        <w:rPr>
          <w:rFonts w:ascii="docs-Roboto" w:eastAsia="Times New Roman" w:hAnsi="docs-Roboto"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მსოფლმხედველობის</w:t>
      </w:r>
      <w:r w:rsidR="00AD309B" w:rsidRPr="00243F3A">
        <w:rPr>
          <w:rFonts w:ascii="docs-Roboto" w:eastAsia="Times New Roman" w:hAnsi="docs-Roboto"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ჩამოყალიბების</w:t>
      </w:r>
      <w:r w:rsidR="00A56F77" w:rsidRPr="00243F3A">
        <w:rPr>
          <w:rFonts w:ascii="docs-Roboto" w:eastAsia="Times New Roman" w:hAnsi="docs-Roboto" w:cs="Times New Roman"/>
          <w:color w:val="202124"/>
          <w:sz w:val="20"/>
          <w:szCs w:val="20"/>
          <w:lang w:val="ka-GE"/>
        </w:rPr>
        <w:t>,</w:t>
      </w:r>
      <w:r w:rsidR="00B756D7" w:rsidRPr="00243F3A">
        <w:rPr>
          <w:rFonts w:ascii="docs-Roboto" w:eastAsia="Times New Roman" w:hAnsi="docs-Roboto"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მხატვრული</w:t>
      </w:r>
      <w:r w:rsidR="00AD309B" w:rsidRPr="00243F3A">
        <w:rPr>
          <w:rFonts w:ascii="docs-Roboto" w:eastAsia="Times New Roman" w:hAnsi="docs-Roboto"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ლიტერატურისადმი</w:t>
      </w:r>
      <w:r w:rsidR="00AD309B" w:rsidRPr="00243F3A">
        <w:rPr>
          <w:rFonts w:ascii="docs-Roboto" w:eastAsia="Times New Roman" w:hAnsi="docs-Roboto"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ინტერესის</w:t>
      </w:r>
      <w:r w:rsidR="00AD309B" w:rsidRPr="00243F3A">
        <w:rPr>
          <w:rFonts w:ascii="Sylfaen" w:eastAsia="Times New Roman" w:hAnsi="Sylfaen" w:cs="Times New Roman"/>
          <w:color w:val="202124"/>
          <w:sz w:val="20"/>
          <w:szCs w:val="20"/>
          <w:lang w:val="ka-GE"/>
        </w:rPr>
        <w:t xml:space="preserve"> </w:t>
      </w:r>
      <w:r w:rsidR="008B5C5A" w:rsidRPr="00243F3A">
        <w:rPr>
          <w:rFonts w:ascii="Sylfaen" w:eastAsia="Times New Roman" w:hAnsi="Sylfaen" w:cs="Sylfaen"/>
          <w:color w:val="202124"/>
          <w:sz w:val="20"/>
          <w:szCs w:val="20"/>
          <w:lang w:val="ka-GE"/>
        </w:rPr>
        <w:t>გაღვივების</w:t>
      </w:r>
      <w:r w:rsidR="00F73429" w:rsidRPr="00243F3A">
        <w:rPr>
          <w:rFonts w:ascii="Sylfaen" w:eastAsia="Times New Roman" w:hAnsi="Sylfaen"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არგუმენტირებული</w:t>
      </w:r>
      <w:r w:rsidR="00AD309B" w:rsidRPr="00243F3A">
        <w:rPr>
          <w:rFonts w:ascii="Sylfaen" w:eastAsia="Times New Roman" w:hAnsi="Sylfaen"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მსჯელობის</w:t>
      </w:r>
      <w:r w:rsidR="00AD309B" w:rsidRPr="00243F3A">
        <w:rPr>
          <w:rFonts w:ascii="Sylfaen" w:eastAsia="Times New Roman" w:hAnsi="Sylfaen"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აზრის</w:t>
      </w:r>
      <w:r w:rsidR="00AD309B" w:rsidRPr="00243F3A">
        <w:rPr>
          <w:rFonts w:ascii="Sylfaen" w:eastAsia="Times New Roman" w:hAnsi="Sylfaen"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ფორმირებისა</w:t>
      </w:r>
      <w:r w:rsidR="00AD309B" w:rsidRPr="00243F3A">
        <w:rPr>
          <w:rFonts w:ascii="Sylfaen" w:eastAsia="Times New Roman" w:hAnsi="Sylfaen"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და</w:t>
      </w:r>
      <w:r w:rsidR="00AD309B" w:rsidRPr="00243F3A">
        <w:rPr>
          <w:rFonts w:ascii="Sylfaen" w:eastAsia="Times New Roman" w:hAnsi="Sylfaen"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საჯაროდ</w:t>
      </w:r>
      <w:r w:rsidR="00AD309B" w:rsidRPr="00243F3A">
        <w:rPr>
          <w:rFonts w:ascii="Sylfaen" w:eastAsia="Times New Roman" w:hAnsi="Sylfaen"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გამოხატვის</w:t>
      </w:r>
      <w:r w:rsidR="00AD309B" w:rsidRPr="00243F3A">
        <w:rPr>
          <w:rFonts w:ascii="Sylfaen" w:eastAsia="Times New Roman" w:hAnsi="Sylfaen"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უნარების</w:t>
      </w:r>
      <w:r w:rsidR="00AD309B" w:rsidRPr="00243F3A">
        <w:rPr>
          <w:rFonts w:ascii="Sylfaen" w:eastAsia="Times New Roman" w:hAnsi="Sylfaen" w:cs="Times New Roman"/>
          <w:color w:val="202124"/>
          <w:sz w:val="20"/>
          <w:szCs w:val="20"/>
          <w:lang w:val="ka-GE"/>
        </w:rPr>
        <w:t xml:space="preserve"> </w:t>
      </w:r>
      <w:r w:rsidR="00AD309B" w:rsidRPr="00243F3A">
        <w:rPr>
          <w:rFonts w:ascii="Sylfaen" w:eastAsia="Times New Roman" w:hAnsi="Sylfaen" w:cs="Sylfaen"/>
          <w:color w:val="202124"/>
          <w:sz w:val="20"/>
          <w:szCs w:val="20"/>
          <w:lang w:val="ka-GE"/>
        </w:rPr>
        <w:t>განვითარების</w:t>
      </w:r>
      <w:r w:rsidR="00AD309B" w:rsidRPr="00243F3A">
        <w:rPr>
          <w:rFonts w:ascii="Sylfaen" w:eastAsia="Times New Roman" w:hAnsi="Sylfaen" w:cs="Times New Roman"/>
          <w:color w:val="202124"/>
          <w:sz w:val="20"/>
          <w:szCs w:val="20"/>
          <w:lang w:val="ka-GE"/>
        </w:rPr>
        <w:t xml:space="preserve"> </w:t>
      </w:r>
      <w:r w:rsidR="006A607A" w:rsidRPr="00243F3A">
        <w:rPr>
          <w:rFonts w:ascii="Sylfaen" w:eastAsia="Times New Roman" w:hAnsi="Sylfaen" w:cs="Sylfaen"/>
          <w:color w:val="202124"/>
          <w:sz w:val="20"/>
          <w:szCs w:val="20"/>
          <w:lang w:val="ka-GE"/>
        </w:rPr>
        <w:t xml:space="preserve">ხელშეწყობის მიზნით, ტარდება მხატვრული ნაწარმოებების განხილვები, მოწვეული პროფესორების ფასილიტაციით, 2024 წელს ჩატარდა </w:t>
      </w:r>
      <w:r w:rsidR="00AF6500" w:rsidRPr="00243F3A">
        <w:rPr>
          <w:rFonts w:ascii="Sylfaen" w:eastAsia="Times New Roman" w:hAnsi="Sylfaen" w:cs="Sylfaen"/>
          <w:color w:val="202124"/>
          <w:sz w:val="20"/>
          <w:szCs w:val="20"/>
          <w:lang w:val="ka-GE"/>
        </w:rPr>
        <w:t>10 ნაწარმოების განხილვა და ერთი საჯარო ლექცია ლიტერატურის დანიშნულებისა და საჭიროების შესახებ</w:t>
      </w:r>
      <w:r w:rsidR="009F60C7" w:rsidRPr="00243F3A">
        <w:rPr>
          <w:rFonts w:ascii="Sylfaen" w:eastAsia="Times New Roman" w:hAnsi="Sylfaen" w:cs="Sylfaen"/>
          <w:color w:val="202124"/>
          <w:sz w:val="20"/>
          <w:szCs w:val="20"/>
          <w:lang w:val="ka-GE"/>
        </w:rPr>
        <w:t>.</w:t>
      </w:r>
    </w:p>
    <w:p w14:paraId="111DB434" w14:textId="77777777" w:rsidR="001C70D3" w:rsidRPr="00243F3A" w:rsidRDefault="002018F1" w:rsidP="001C70D3">
      <w:pPr>
        <w:spacing w:after="0"/>
        <w:ind w:left="709"/>
        <w:jc w:val="both"/>
        <w:rPr>
          <w:rFonts w:ascii="Sylfaen" w:hAnsi="Sylfaen" w:cstheme="minorHAnsi"/>
          <w:sz w:val="20"/>
          <w:szCs w:val="20"/>
          <w:lang w:val="ka-GE"/>
        </w:rPr>
      </w:pPr>
      <w:r w:rsidRPr="00243F3A">
        <w:rPr>
          <w:rFonts w:ascii="Sylfaen" w:hAnsi="Sylfaen" w:cstheme="minorHAnsi"/>
          <w:b/>
          <w:sz w:val="20"/>
          <w:szCs w:val="20"/>
          <w:lang w:val="ka-GE"/>
        </w:rPr>
        <w:t>6. დებატკლუბი</w:t>
      </w:r>
      <w:r w:rsidR="00646F27" w:rsidRPr="00243F3A">
        <w:rPr>
          <w:rFonts w:ascii="Sylfaen" w:hAnsi="Sylfaen" w:cstheme="minorHAnsi"/>
          <w:b/>
          <w:sz w:val="20"/>
          <w:szCs w:val="20"/>
          <w:lang w:val="ka-GE"/>
        </w:rPr>
        <w:t xml:space="preserve"> - </w:t>
      </w:r>
      <w:r w:rsidR="0014244C" w:rsidRPr="00243F3A">
        <w:rPr>
          <w:rFonts w:ascii="Sylfaen" w:hAnsi="Sylfaen" w:cstheme="minorHAnsi"/>
          <w:sz w:val="20"/>
          <w:szCs w:val="20"/>
          <w:lang w:val="ka-GE"/>
        </w:rPr>
        <w:t xml:space="preserve">ახალგაზრდებში </w:t>
      </w:r>
      <w:r w:rsidR="00CC5227" w:rsidRPr="00243F3A">
        <w:rPr>
          <w:rFonts w:ascii="Sylfaen" w:hAnsi="Sylfaen" w:cstheme="minorHAnsi"/>
          <w:sz w:val="20"/>
          <w:szCs w:val="20"/>
          <w:lang w:val="ka-GE"/>
        </w:rPr>
        <w:t xml:space="preserve">კრიტიკული და ანალიტიკური აზროვნების, </w:t>
      </w:r>
      <w:r w:rsidR="00D53D31" w:rsidRPr="00243F3A">
        <w:rPr>
          <w:rFonts w:ascii="Sylfaen" w:hAnsi="Sylfaen" w:cstheme="minorHAnsi"/>
          <w:sz w:val="20"/>
          <w:szCs w:val="20"/>
          <w:lang w:val="ka-GE"/>
        </w:rPr>
        <w:t xml:space="preserve">არგუმენტირებული მსჯელობისა და </w:t>
      </w:r>
      <w:r w:rsidR="00CC5227" w:rsidRPr="00243F3A">
        <w:rPr>
          <w:rFonts w:ascii="Sylfaen" w:hAnsi="Sylfaen" w:cstheme="minorHAnsi"/>
          <w:sz w:val="20"/>
          <w:szCs w:val="20"/>
          <w:lang w:val="ka-GE"/>
        </w:rPr>
        <w:t xml:space="preserve"> </w:t>
      </w:r>
      <w:r w:rsidR="007D659B" w:rsidRPr="00243F3A">
        <w:rPr>
          <w:rFonts w:ascii="Sylfaen" w:hAnsi="Sylfaen" w:cstheme="minorHAnsi"/>
          <w:sz w:val="20"/>
          <w:szCs w:val="20"/>
          <w:lang w:val="ka-GE"/>
        </w:rPr>
        <w:t xml:space="preserve">საჯაროდ გამოსვლის უნარების განვითარების ხელშეწყობის მიზნით, ფუნქციონირებს დებატკლუბი, სადაც </w:t>
      </w:r>
      <w:r w:rsidR="00F90FCD" w:rsidRPr="00243F3A">
        <w:rPr>
          <w:rFonts w:ascii="Sylfaen" w:hAnsi="Sylfaen" w:cstheme="minorHAnsi"/>
          <w:sz w:val="20"/>
          <w:szCs w:val="20"/>
          <w:lang w:val="ka-GE"/>
        </w:rPr>
        <w:t xml:space="preserve">ახალგაზრდებს უტარდებათ თეორიული და პრაქტიკული სწავლება და მონაწილეობენ დებატებში, სხვადასხვა აქტუალურ რეზოლუციაზე. </w:t>
      </w:r>
    </w:p>
    <w:p w14:paraId="315983E3" w14:textId="4EA7A514" w:rsidR="00880836" w:rsidRPr="00243F3A" w:rsidRDefault="00F7720D" w:rsidP="001C70D3">
      <w:pPr>
        <w:spacing w:after="0"/>
        <w:ind w:left="709"/>
        <w:jc w:val="both"/>
        <w:rPr>
          <w:rFonts w:ascii="Sylfaen" w:eastAsia="Times New Roman" w:hAnsi="Sylfaen" w:cs="Sylfaen"/>
          <w:color w:val="202124"/>
          <w:sz w:val="20"/>
          <w:szCs w:val="20"/>
          <w:lang w:val="ka-GE"/>
        </w:rPr>
      </w:pPr>
      <w:r w:rsidRPr="00243F3A">
        <w:rPr>
          <w:rFonts w:ascii="Sylfaen" w:hAnsi="Sylfaen" w:cstheme="minorHAnsi"/>
          <w:b/>
          <w:sz w:val="20"/>
          <w:szCs w:val="20"/>
          <w:lang w:val="ka-GE"/>
        </w:rPr>
        <w:t xml:space="preserve">7. </w:t>
      </w:r>
      <w:r w:rsidR="002018F1" w:rsidRPr="00243F3A">
        <w:rPr>
          <w:rFonts w:ascii="Sylfaen" w:hAnsi="Sylfaen" w:cstheme="minorHAnsi"/>
          <w:b/>
          <w:sz w:val="20"/>
          <w:szCs w:val="20"/>
          <w:lang w:val="ka-GE"/>
        </w:rPr>
        <w:t>მულტიკულტურალიზმის სეზონური სკოლა</w:t>
      </w:r>
      <w:r w:rsidR="002B4005" w:rsidRPr="00243F3A">
        <w:rPr>
          <w:rFonts w:ascii="Sylfaen" w:hAnsi="Sylfaen" w:cstheme="minorHAnsi"/>
          <w:b/>
          <w:sz w:val="20"/>
          <w:szCs w:val="20"/>
          <w:lang w:val="ka-GE"/>
        </w:rPr>
        <w:t xml:space="preserve"> - </w:t>
      </w:r>
      <w:r w:rsidR="006E6335" w:rsidRPr="00243F3A">
        <w:rPr>
          <w:rFonts w:ascii="Sylfaen" w:hAnsi="Sylfaen" w:cstheme="minorHAnsi"/>
          <w:sz w:val="20"/>
          <w:szCs w:val="20"/>
          <w:lang w:val="ka-GE"/>
        </w:rPr>
        <w:t xml:space="preserve">გლობალიზაციის პირობებში მცხოვრებ ახალგაზრდებს მნიშვნელოვანია გააჩნდეთ სხვადასხვა კულტურებთან თანაცხოვრებისთვის აუცილებელი კულტურათაშორისი ურთიერთობების კომპეტენციები (ცოდნა, უნარი, დამოკიდებულება), რათა იცხოვრონ მშვიდობიან გარემოში და გამოიჩინონ ტოლერანტობა სხვა რელიგიის, ენის, ეთნოსის, ეროვნებისა და შესაბამისად ამ ნიშნით უმცირესობების მიმართ. შესაბამისად, </w:t>
      </w:r>
      <w:r w:rsidR="004842DD" w:rsidRPr="00243F3A">
        <w:rPr>
          <w:rFonts w:ascii="Sylfaen" w:eastAsia="Times New Roman" w:hAnsi="Sylfaen" w:cs="Sylfaen"/>
          <w:color w:val="202124"/>
          <w:sz w:val="20"/>
          <w:szCs w:val="20"/>
          <w:lang w:val="ka-GE"/>
        </w:rPr>
        <w:t xml:space="preserve">ახალგაზრდებში, </w:t>
      </w:r>
      <w:r w:rsidR="00880836" w:rsidRPr="00243F3A">
        <w:rPr>
          <w:rFonts w:ascii="Sylfaen" w:eastAsia="Times New Roman" w:hAnsi="Sylfaen" w:cs="Sylfaen"/>
          <w:color w:val="202124"/>
          <w:sz w:val="20"/>
          <w:szCs w:val="20"/>
          <w:lang w:val="ka-GE"/>
        </w:rPr>
        <w:t>კულტურული</w:t>
      </w:r>
      <w:r w:rsidR="00880836" w:rsidRPr="00243F3A">
        <w:rPr>
          <w:rFonts w:ascii="docs-Roboto" w:eastAsia="Times New Roman" w:hAnsi="docs-Roboto" w:cs="Times New Roman"/>
          <w:color w:val="202124"/>
          <w:sz w:val="20"/>
          <w:szCs w:val="20"/>
          <w:lang w:val="ka-GE"/>
        </w:rPr>
        <w:t xml:space="preserve"> </w:t>
      </w:r>
      <w:r w:rsidR="00880836" w:rsidRPr="00243F3A">
        <w:rPr>
          <w:rFonts w:ascii="Sylfaen" w:eastAsia="Times New Roman" w:hAnsi="Sylfaen" w:cs="Sylfaen"/>
          <w:color w:val="202124"/>
          <w:sz w:val="20"/>
          <w:szCs w:val="20"/>
          <w:lang w:val="ka-GE"/>
        </w:rPr>
        <w:t>მრავალფეროვნების</w:t>
      </w:r>
      <w:r w:rsidR="00880836" w:rsidRPr="00243F3A">
        <w:rPr>
          <w:rFonts w:ascii="docs-Roboto" w:eastAsia="Times New Roman" w:hAnsi="docs-Roboto" w:cs="Times New Roman"/>
          <w:color w:val="202124"/>
          <w:sz w:val="20"/>
          <w:szCs w:val="20"/>
          <w:lang w:val="ka-GE"/>
        </w:rPr>
        <w:t xml:space="preserve"> </w:t>
      </w:r>
      <w:r w:rsidR="00880836" w:rsidRPr="00243F3A">
        <w:rPr>
          <w:rFonts w:ascii="Sylfaen" w:eastAsia="Times New Roman" w:hAnsi="Sylfaen" w:cs="Sylfaen"/>
          <w:color w:val="202124"/>
          <w:sz w:val="20"/>
          <w:szCs w:val="20"/>
          <w:lang w:val="ka-GE"/>
        </w:rPr>
        <w:t>პოზიტიურ</w:t>
      </w:r>
      <w:r w:rsidR="005B713B" w:rsidRPr="00243F3A">
        <w:rPr>
          <w:rFonts w:ascii="Sylfaen" w:eastAsia="Times New Roman" w:hAnsi="Sylfaen" w:cs="Sylfaen"/>
          <w:color w:val="202124"/>
          <w:sz w:val="20"/>
          <w:szCs w:val="20"/>
          <w:lang w:val="ka-GE"/>
        </w:rPr>
        <w:t>ი</w:t>
      </w:r>
      <w:r w:rsidR="00880836" w:rsidRPr="00243F3A">
        <w:rPr>
          <w:rFonts w:ascii="docs-Roboto" w:eastAsia="Times New Roman" w:hAnsi="docs-Roboto" w:cs="Times New Roman"/>
          <w:color w:val="202124"/>
          <w:sz w:val="20"/>
          <w:szCs w:val="20"/>
          <w:lang w:val="ka-GE"/>
        </w:rPr>
        <w:t xml:space="preserve"> </w:t>
      </w:r>
      <w:r w:rsidR="008D4A90" w:rsidRPr="00243F3A">
        <w:rPr>
          <w:rFonts w:ascii="Sylfaen" w:eastAsia="Times New Roman" w:hAnsi="Sylfaen" w:cs="Sylfaen"/>
          <w:color w:val="202124"/>
          <w:sz w:val="20"/>
          <w:szCs w:val="20"/>
          <w:lang w:val="ka-GE"/>
        </w:rPr>
        <w:t>აღქმის</w:t>
      </w:r>
      <w:r w:rsidR="00880836" w:rsidRPr="00243F3A">
        <w:rPr>
          <w:rFonts w:ascii="docs-Roboto" w:eastAsia="Times New Roman" w:hAnsi="docs-Roboto" w:cs="Times New Roman"/>
          <w:color w:val="202124"/>
          <w:sz w:val="20"/>
          <w:szCs w:val="20"/>
          <w:lang w:val="ka-GE"/>
        </w:rPr>
        <w:t xml:space="preserve">, </w:t>
      </w:r>
      <w:r w:rsidR="008870BB" w:rsidRPr="00243F3A">
        <w:rPr>
          <w:rFonts w:ascii="Sylfaen" w:eastAsia="Times New Roman" w:hAnsi="Sylfaen" w:cs="Sylfaen"/>
          <w:color w:val="202124"/>
          <w:sz w:val="20"/>
          <w:szCs w:val="20"/>
          <w:lang w:val="ka-GE"/>
        </w:rPr>
        <w:t>დაფასების</w:t>
      </w:r>
      <w:r w:rsidR="00880836" w:rsidRPr="00243F3A">
        <w:rPr>
          <w:rFonts w:ascii="docs-Roboto" w:eastAsia="Times New Roman" w:hAnsi="docs-Roboto" w:cs="Times New Roman"/>
          <w:color w:val="202124"/>
          <w:sz w:val="20"/>
          <w:szCs w:val="20"/>
          <w:lang w:val="ka-GE"/>
        </w:rPr>
        <w:t xml:space="preserve">, </w:t>
      </w:r>
      <w:r w:rsidR="00542FA8" w:rsidRPr="00243F3A">
        <w:rPr>
          <w:rFonts w:ascii="Sylfaen" w:eastAsia="Times New Roman" w:hAnsi="Sylfaen" w:cs="Sylfaen"/>
          <w:color w:val="202124"/>
          <w:sz w:val="20"/>
          <w:szCs w:val="20"/>
          <w:lang w:val="ka-GE"/>
        </w:rPr>
        <w:t xml:space="preserve">დაცვისა და განვითარების უნარის განვითარების ხელშეწყობის მიზნით, </w:t>
      </w:r>
      <w:r w:rsidR="00412DC5" w:rsidRPr="00243F3A">
        <w:rPr>
          <w:rFonts w:ascii="Sylfaen" w:eastAsia="Times New Roman" w:hAnsi="Sylfaen" w:cs="Sylfaen"/>
          <w:color w:val="202124"/>
          <w:sz w:val="20"/>
          <w:szCs w:val="20"/>
          <w:lang w:val="ka-GE"/>
        </w:rPr>
        <w:t xml:space="preserve">ახალგაზრდებს უტარდებათ </w:t>
      </w:r>
      <w:r w:rsidR="00412DC5" w:rsidRPr="00243F3A">
        <w:rPr>
          <w:rFonts w:ascii="Sylfaen" w:eastAsia="Times New Roman" w:hAnsi="Sylfaen" w:cs="Sylfaen"/>
          <w:color w:val="202124"/>
          <w:sz w:val="20"/>
          <w:szCs w:val="20"/>
          <w:lang w:val="ka-GE"/>
        </w:rPr>
        <w:lastRenderedPageBreak/>
        <w:t xml:space="preserve">ლექციები, ტრენინგები და </w:t>
      </w:r>
      <w:r w:rsidR="00A034D9" w:rsidRPr="00243F3A">
        <w:rPr>
          <w:rFonts w:ascii="Sylfaen" w:eastAsia="Times New Roman" w:hAnsi="Sylfaen" w:cs="Sylfaen"/>
          <w:color w:val="202124"/>
          <w:sz w:val="20"/>
          <w:szCs w:val="20"/>
          <w:lang w:val="ka-GE"/>
        </w:rPr>
        <w:t>სხვა აქტივობები</w:t>
      </w:r>
      <w:r w:rsidR="00502E39" w:rsidRPr="00243F3A">
        <w:rPr>
          <w:rFonts w:ascii="Sylfaen" w:eastAsia="Times New Roman" w:hAnsi="Sylfaen" w:cs="Sylfaen"/>
          <w:color w:val="202124"/>
          <w:sz w:val="20"/>
          <w:szCs w:val="20"/>
          <w:lang w:val="ka-GE"/>
        </w:rPr>
        <w:t>, კულტურული და რელიგი</w:t>
      </w:r>
      <w:r w:rsidR="00B73CDC" w:rsidRPr="00243F3A">
        <w:rPr>
          <w:rFonts w:ascii="Sylfaen" w:eastAsia="Times New Roman" w:hAnsi="Sylfaen" w:cs="Sylfaen"/>
          <w:color w:val="202124"/>
          <w:sz w:val="20"/>
          <w:szCs w:val="20"/>
          <w:lang w:val="ka-GE"/>
        </w:rPr>
        <w:t xml:space="preserve">ური მრავალფეროვნებისა და </w:t>
      </w:r>
      <w:r w:rsidR="001D47D3" w:rsidRPr="00243F3A">
        <w:rPr>
          <w:rFonts w:ascii="Sylfaen" w:eastAsia="Times New Roman" w:hAnsi="Sylfaen" w:cs="Sylfaen"/>
          <w:color w:val="202124"/>
          <w:sz w:val="20"/>
          <w:szCs w:val="20"/>
          <w:lang w:val="ka-GE"/>
        </w:rPr>
        <w:t xml:space="preserve">ამ ნიშნით </w:t>
      </w:r>
      <w:r w:rsidR="00502E39" w:rsidRPr="00243F3A">
        <w:rPr>
          <w:rFonts w:ascii="Sylfaen" w:eastAsia="Times New Roman" w:hAnsi="Sylfaen" w:cs="Sylfaen"/>
          <w:color w:val="202124"/>
          <w:sz w:val="20"/>
          <w:szCs w:val="20"/>
          <w:lang w:val="ka-GE"/>
        </w:rPr>
        <w:t xml:space="preserve">დისკრიმინაციის დაუშვებლობისა და ტოლერანტობის შესახებ. </w:t>
      </w:r>
    </w:p>
    <w:p w14:paraId="1A5F4665" w14:textId="2A64632F" w:rsidR="00A5208C" w:rsidRPr="00243F3A" w:rsidRDefault="00DE3017" w:rsidP="00CF7847">
      <w:pPr>
        <w:spacing w:after="0"/>
        <w:ind w:left="709"/>
        <w:jc w:val="both"/>
        <w:rPr>
          <w:rFonts w:ascii="Sylfaen" w:hAnsi="Sylfaen" w:cstheme="minorHAnsi"/>
          <w:sz w:val="20"/>
          <w:szCs w:val="20"/>
          <w:lang w:val="ka-GE"/>
        </w:rPr>
      </w:pPr>
      <w:r w:rsidRPr="00243F3A">
        <w:rPr>
          <w:rFonts w:ascii="Sylfaen" w:hAnsi="Sylfaen" w:cstheme="minorHAnsi"/>
          <w:b/>
          <w:sz w:val="20"/>
          <w:szCs w:val="20"/>
          <w:lang w:val="ka-GE"/>
        </w:rPr>
        <w:t xml:space="preserve">8. </w:t>
      </w:r>
      <w:r w:rsidR="006329FF" w:rsidRPr="00243F3A">
        <w:rPr>
          <w:rFonts w:ascii="Sylfaen" w:hAnsi="Sylfaen" w:cstheme="minorHAnsi"/>
          <w:b/>
          <w:sz w:val="20"/>
          <w:szCs w:val="20"/>
          <w:lang w:val="ka-GE"/>
        </w:rPr>
        <w:t xml:space="preserve">მედიაწიგნიერების კურსი - </w:t>
      </w:r>
      <w:r w:rsidR="00CF7847" w:rsidRPr="00243F3A">
        <w:rPr>
          <w:rFonts w:ascii="Sylfaen" w:hAnsi="Sylfaen" w:cstheme="minorHAnsi"/>
          <w:sz w:val="20"/>
          <w:szCs w:val="20"/>
          <w:lang w:val="ka-GE"/>
        </w:rPr>
        <w:t xml:space="preserve">თანამედროვე მოზარდები და ახალგაზრდები ინფორმაციას დიდი მოცულობით და ინტენსიურად იღებენ, რაც აყალიბებს მათ რწმენას, მოსაზრებებს, ცოდნას და განსაზღვრავს მათ ქცევებს. მათ უნდა შეეძლოთ მიღებული ინფორმაციის შეფასება, კრიტიკული გააზრება და ჭარბი ინფორმაციის გაფილტვრა. კურსის ფარგლებში </w:t>
      </w:r>
      <w:r w:rsidR="00B52084" w:rsidRPr="00243F3A">
        <w:rPr>
          <w:rFonts w:ascii="Sylfaen" w:hAnsi="Sylfaen" w:cstheme="minorHAnsi"/>
          <w:sz w:val="20"/>
          <w:szCs w:val="20"/>
          <w:lang w:val="ka-GE"/>
        </w:rPr>
        <w:t xml:space="preserve">ახალგაზრდებს </w:t>
      </w:r>
      <w:r w:rsidR="00CF7847" w:rsidRPr="00243F3A">
        <w:rPr>
          <w:rFonts w:ascii="Sylfaen" w:hAnsi="Sylfaen" w:cstheme="minorHAnsi"/>
          <w:sz w:val="20"/>
          <w:szCs w:val="20"/>
          <w:lang w:val="ka-GE"/>
        </w:rPr>
        <w:t>უტარდებათ ინტენსიური ტრენინგ</w:t>
      </w:r>
      <w:r w:rsidR="00B731A4" w:rsidRPr="00243F3A">
        <w:rPr>
          <w:rFonts w:ascii="Sylfaen" w:hAnsi="Sylfaen" w:cstheme="minorHAnsi"/>
          <w:sz w:val="20"/>
          <w:szCs w:val="20"/>
          <w:lang w:val="ka-GE"/>
        </w:rPr>
        <w:t>-</w:t>
      </w:r>
      <w:r w:rsidR="00CF7847" w:rsidRPr="00243F3A">
        <w:rPr>
          <w:rFonts w:ascii="Sylfaen" w:hAnsi="Sylfaen" w:cstheme="minorHAnsi"/>
          <w:sz w:val="20"/>
          <w:szCs w:val="20"/>
          <w:lang w:val="ka-GE"/>
        </w:rPr>
        <w:t xml:space="preserve">კურსი მედიწიგნიერებაში, </w:t>
      </w:r>
      <w:r w:rsidR="00DC3AA7" w:rsidRPr="00243F3A">
        <w:rPr>
          <w:rFonts w:ascii="Sylfaen" w:hAnsi="Sylfaen" w:cstheme="minorHAnsi"/>
          <w:sz w:val="20"/>
          <w:szCs w:val="20"/>
          <w:lang w:val="ka-GE"/>
        </w:rPr>
        <w:t>რომლის შემდეგაც</w:t>
      </w:r>
      <w:r w:rsidR="00542FFD" w:rsidRPr="00243F3A">
        <w:rPr>
          <w:rFonts w:ascii="Sylfaen" w:hAnsi="Sylfaen" w:cstheme="minorHAnsi"/>
          <w:sz w:val="20"/>
          <w:szCs w:val="20"/>
          <w:lang w:val="ka-GE"/>
        </w:rPr>
        <w:t xml:space="preserve">, </w:t>
      </w:r>
      <w:r w:rsidR="000A029E" w:rsidRPr="00243F3A">
        <w:rPr>
          <w:rFonts w:ascii="Sylfaen" w:hAnsi="Sylfaen" w:cstheme="minorHAnsi"/>
          <w:sz w:val="20"/>
          <w:szCs w:val="20"/>
          <w:lang w:val="ka-GE"/>
        </w:rPr>
        <w:t xml:space="preserve">ისინი, </w:t>
      </w:r>
      <w:r w:rsidR="00F94404" w:rsidRPr="00243F3A">
        <w:rPr>
          <w:rFonts w:ascii="Sylfaen" w:hAnsi="Sylfaen" w:cstheme="minorHAnsi"/>
          <w:sz w:val="20"/>
          <w:szCs w:val="20"/>
          <w:lang w:val="ka-GE"/>
        </w:rPr>
        <w:t xml:space="preserve">კრიტიკულად </w:t>
      </w:r>
      <w:r w:rsidR="00FA6F0C" w:rsidRPr="00243F3A">
        <w:rPr>
          <w:rFonts w:ascii="Sylfaen" w:hAnsi="Sylfaen" w:cstheme="minorHAnsi"/>
          <w:sz w:val="20"/>
          <w:szCs w:val="20"/>
          <w:lang w:val="ka-GE"/>
        </w:rPr>
        <w:t xml:space="preserve">აფასებენ </w:t>
      </w:r>
      <w:r w:rsidR="00CF7847" w:rsidRPr="00243F3A">
        <w:rPr>
          <w:rFonts w:ascii="Sylfaen" w:hAnsi="Sylfaen" w:cstheme="minorHAnsi"/>
          <w:sz w:val="20"/>
          <w:szCs w:val="20"/>
          <w:lang w:val="ka-GE"/>
        </w:rPr>
        <w:t xml:space="preserve">ინფორმაციას, </w:t>
      </w:r>
      <w:r w:rsidR="00280702" w:rsidRPr="00243F3A">
        <w:rPr>
          <w:rFonts w:ascii="Sylfaen" w:hAnsi="Sylfaen" w:cstheme="minorHAnsi"/>
          <w:sz w:val="20"/>
          <w:szCs w:val="20"/>
          <w:lang w:val="ka-GE"/>
        </w:rPr>
        <w:t>აქვთ ცოდნა</w:t>
      </w:r>
      <w:r w:rsidR="00CF7847" w:rsidRPr="00243F3A">
        <w:rPr>
          <w:rFonts w:ascii="Sylfaen" w:hAnsi="Sylfaen" w:cstheme="minorHAnsi"/>
          <w:sz w:val="20"/>
          <w:szCs w:val="20"/>
          <w:lang w:val="ka-GE"/>
        </w:rPr>
        <w:t xml:space="preserve"> ინფრომაციის გადამომწმების ინსტრუმენტებზე, დეზინფორმაციის, მალინფორმაციის, ყალბი ინფორმაციის, ფოტომანიპულაციის</w:t>
      </w:r>
      <w:r w:rsidR="008B7820" w:rsidRPr="00243F3A">
        <w:rPr>
          <w:rFonts w:ascii="Sylfaen" w:hAnsi="Sylfaen" w:cstheme="minorHAnsi"/>
          <w:sz w:val="20"/>
          <w:szCs w:val="20"/>
          <w:lang w:val="ka-GE"/>
        </w:rPr>
        <w:t xml:space="preserve"> ამოცნობის ტექნიკებზე... </w:t>
      </w:r>
      <w:r w:rsidR="00CF7847" w:rsidRPr="00243F3A">
        <w:rPr>
          <w:rFonts w:ascii="Sylfaen" w:hAnsi="Sylfaen" w:cstheme="minorHAnsi"/>
          <w:sz w:val="20"/>
          <w:szCs w:val="20"/>
          <w:lang w:val="ka-GE"/>
        </w:rPr>
        <w:t>ინფორმაციის პირველ წყაროს დადგენის საჭიროება</w:t>
      </w:r>
      <w:r w:rsidR="008B7820" w:rsidRPr="00243F3A">
        <w:rPr>
          <w:rFonts w:ascii="Sylfaen" w:hAnsi="Sylfaen" w:cstheme="minorHAnsi"/>
          <w:sz w:val="20"/>
          <w:szCs w:val="20"/>
          <w:lang w:val="ka-GE"/>
        </w:rPr>
        <w:t>ზე</w:t>
      </w:r>
      <w:r w:rsidR="00CF7847" w:rsidRPr="00243F3A">
        <w:rPr>
          <w:rFonts w:ascii="Sylfaen" w:hAnsi="Sylfaen" w:cstheme="minorHAnsi"/>
          <w:sz w:val="20"/>
          <w:szCs w:val="20"/>
          <w:lang w:val="ka-GE"/>
        </w:rPr>
        <w:t xml:space="preserve">. </w:t>
      </w:r>
    </w:p>
    <w:p w14:paraId="02E1AD75" w14:textId="5AAA3696" w:rsidR="004766ED" w:rsidRPr="00243F3A" w:rsidRDefault="008B4210" w:rsidP="00CF7847">
      <w:pPr>
        <w:spacing w:after="0"/>
        <w:ind w:left="709"/>
        <w:jc w:val="both"/>
        <w:rPr>
          <w:rFonts w:ascii="Sylfaen" w:hAnsi="Sylfaen" w:cstheme="minorHAnsi"/>
          <w:sz w:val="20"/>
          <w:szCs w:val="20"/>
          <w:lang w:val="ka-GE"/>
        </w:rPr>
      </w:pPr>
      <w:r w:rsidRPr="00243F3A">
        <w:rPr>
          <w:rFonts w:ascii="Sylfaen" w:hAnsi="Sylfaen" w:cstheme="minorHAnsi"/>
          <w:b/>
          <w:sz w:val="20"/>
          <w:szCs w:val="20"/>
          <w:lang w:val="ka-GE"/>
        </w:rPr>
        <w:t>9. პროფორიენტაციის ტრენინგები</w:t>
      </w:r>
      <w:r w:rsidRPr="00243F3A">
        <w:rPr>
          <w:rFonts w:ascii="Sylfaen" w:hAnsi="Sylfaen" w:cstheme="minorHAnsi"/>
          <w:sz w:val="20"/>
          <w:szCs w:val="20"/>
          <w:lang w:val="ka-GE"/>
        </w:rPr>
        <w:t xml:space="preserve"> - </w:t>
      </w:r>
      <w:r w:rsidR="005465DE" w:rsidRPr="00243F3A">
        <w:rPr>
          <w:rFonts w:ascii="Sylfaen" w:hAnsi="Sylfaen" w:cstheme="minorHAnsi"/>
          <w:sz w:val="20"/>
          <w:szCs w:val="20"/>
          <w:lang w:val="ka-GE"/>
        </w:rPr>
        <w:t xml:space="preserve">18-დან 24 წლის ახალგაზრდების მთავარი საზრუნავი განათლების მიღებაა, რომელიც უზრუნველყოფს მათ ინტეგრაციას შრომის ბაზარზე, ხოლო 16-18 წლის ახალგაზრდები, უფროსკლასელები, პროფესიის არჩევასთან დაკავშირებული სრთულეების წინაშე დგანან, აღნიშნულს ადასტურებს, ადგილობრივ დონეზე ჩატარებული ახალგაზრდების საჭიროებებისა და გამოწვევების შესახებ კვლევებიც, რომლის შედეგებშიც ახალგაზრდები ხაზგასმით საუბრობენ პროფორიენტაციის პროგრამების საჭიროებაზე, პროფესიათა შესახებ არასაკმარის ინფორმაციაზე, ამ მხვრივ კონსულტირებისა და მხარდაჭერის არარსებობაზე. აღნიშნულის გათვალისწინებით, კვლევით გამოკვეთილი გამოწვევის საპასუხოდ, ახალგაზრდებისთვის ტარდება </w:t>
      </w:r>
      <w:r w:rsidR="00716328" w:rsidRPr="00243F3A">
        <w:rPr>
          <w:rFonts w:ascii="Sylfaen" w:hAnsi="Sylfaen" w:cstheme="minorHAnsi"/>
          <w:sz w:val="20"/>
          <w:szCs w:val="20"/>
          <w:lang w:val="ka-GE"/>
        </w:rPr>
        <w:t xml:space="preserve">პროფორიენტაციის შესახებ ტრენინგები. </w:t>
      </w:r>
    </w:p>
    <w:p w14:paraId="4EFD042A" w14:textId="304273F3" w:rsidR="00C05562" w:rsidRPr="00243F3A" w:rsidRDefault="00C05562" w:rsidP="00BB7DC9">
      <w:pPr>
        <w:spacing w:after="0"/>
        <w:ind w:left="709"/>
        <w:jc w:val="both"/>
        <w:rPr>
          <w:rFonts w:ascii="Sylfaen" w:hAnsi="Sylfaen"/>
          <w:sz w:val="20"/>
          <w:szCs w:val="20"/>
          <w:lang w:val="ka-GE"/>
        </w:rPr>
      </w:pPr>
      <w:r w:rsidRPr="00243F3A">
        <w:rPr>
          <w:rFonts w:ascii="Sylfaen" w:hAnsi="Sylfaen" w:cstheme="minorHAnsi"/>
          <w:b/>
          <w:sz w:val="20"/>
          <w:szCs w:val="20"/>
          <w:lang w:val="ka-GE"/>
        </w:rPr>
        <w:t xml:space="preserve">10. </w:t>
      </w:r>
      <w:r w:rsidR="00D63A9E" w:rsidRPr="00243F3A">
        <w:rPr>
          <w:rFonts w:ascii="Sylfaen" w:hAnsi="Sylfaen"/>
          <w:b/>
          <w:sz w:val="20"/>
          <w:szCs w:val="20"/>
          <w:lang w:val="ka-GE"/>
        </w:rPr>
        <w:t>დასაქმებისთვის საჭირო უნარების</w:t>
      </w:r>
      <w:r w:rsidR="00856B1D" w:rsidRPr="00243F3A">
        <w:rPr>
          <w:rFonts w:ascii="Sylfaen" w:hAnsi="Sylfaen"/>
          <w:b/>
          <w:sz w:val="20"/>
          <w:szCs w:val="20"/>
          <w:lang w:val="ka-GE"/>
        </w:rPr>
        <w:t>ა და კარიერული განვითარების</w:t>
      </w:r>
      <w:r w:rsidR="00D63A9E" w:rsidRPr="00243F3A">
        <w:rPr>
          <w:rFonts w:ascii="Sylfaen" w:hAnsi="Sylfaen"/>
          <w:b/>
          <w:sz w:val="20"/>
          <w:szCs w:val="20"/>
          <w:lang w:val="ka-GE"/>
        </w:rPr>
        <w:t xml:space="preserve"> ტრენინგები</w:t>
      </w:r>
      <w:r w:rsidR="0013592E" w:rsidRPr="00243F3A">
        <w:rPr>
          <w:rFonts w:ascii="Sylfaen" w:hAnsi="Sylfaen"/>
          <w:b/>
          <w:sz w:val="20"/>
          <w:szCs w:val="20"/>
          <w:lang w:val="ka-GE"/>
        </w:rPr>
        <w:t xml:space="preserve"> - </w:t>
      </w:r>
      <w:r w:rsidR="00BB7DC9" w:rsidRPr="00243F3A">
        <w:rPr>
          <w:rFonts w:ascii="Sylfaen" w:hAnsi="Sylfaen"/>
          <w:sz w:val="20"/>
          <w:szCs w:val="20"/>
          <w:lang w:val="ka-GE"/>
        </w:rPr>
        <w:t xml:space="preserve">„ადგილობრივ დონეზე ახალგაზრდობის საჭიროებებისა და გამოწვევების კვლევის” მიგნებებში, ახალგაზრდებისთვის ერთ-ერთი ყველაზე სერიოზული გამოწვევა დასაქმებაა, </w:t>
      </w:r>
      <w:r w:rsidR="00B80A98" w:rsidRPr="00243F3A">
        <w:rPr>
          <w:rFonts w:ascii="Sylfaen" w:hAnsi="Sylfaen"/>
          <w:sz w:val="20"/>
          <w:szCs w:val="20"/>
          <w:lang w:val="ka-GE"/>
        </w:rPr>
        <w:t xml:space="preserve">ამ მხვრივ უნარების დახვეწა-განვითარებაში </w:t>
      </w:r>
      <w:r w:rsidR="00BB7DC9" w:rsidRPr="00243F3A">
        <w:rPr>
          <w:rFonts w:ascii="Sylfaen" w:hAnsi="Sylfaen"/>
          <w:sz w:val="20"/>
          <w:szCs w:val="20"/>
          <w:lang w:val="ka-GE"/>
        </w:rPr>
        <w:t>ხელშეწყობა სახელდება ყველაზე მნიშვნელოვნად ბათუმის მუნიციპალიტეტში</w:t>
      </w:r>
      <w:r w:rsidR="004844DE" w:rsidRPr="00243F3A">
        <w:rPr>
          <w:rFonts w:ascii="Sylfaen" w:hAnsi="Sylfaen"/>
          <w:sz w:val="20"/>
          <w:szCs w:val="20"/>
          <w:lang w:val="ka-GE"/>
        </w:rPr>
        <w:t xml:space="preserve"> (50%);</w:t>
      </w:r>
      <w:r w:rsidR="00BB7DC9" w:rsidRPr="00243F3A">
        <w:rPr>
          <w:rFonts w:ascii="Sylfaen" w:hAnsi="Sylfaen"/>
          <w:sz w:val="20"/>
          <w:szCs w:val="20"/>
          <w:lang w:val="ka-GE"/>
        </w:rPr>
        <w:t xml:space="preserve"> </w:t>
      </w:r>
      <w:r w:rsidR="005F73A6" w:rsidRPr="00243F3A">
        <w:rPr>
          <w:rFonts w:ascii="Sylfaen" w:hAnsi="Sylfaen"/>
          <w:sz w:val="20"/>
          <w:szCs w:val="20"/>
          <w:lang w:val="ka-GE"/>
        </w:rPr>
        <w:t>შესაბამისად, პროგრამის ფარგლებში,</w:t>
      </w:r>
      <w:r w:rsidR="0034206E" w:rsidRPr="00243F3A">
        <w:rPr>
          <w:rFonts w:ascii="Sylfaen" w:hAnsi="Sylfaen"/>
          <w:sz w:val="20"/>
          <w:szCs w:val="20"/>
          <w:lang w:val="ka-GE"/>
        </w:rPr>
        <w:t xml:space="preserve"> ტარდება ტრენინგები და კონსულტაციები,</w:t>
      </w:r>
      <w:r w:rsidR="00BB7DC9" w:rsidRPr="00243F3A">
        <w:rPr>
          <w:rFonts w:ascii="Sylfaen" w:hAnsi="Sylfaen"/>
          <w:sz w:val="20"/>
          <w:szCs w:val="20"/>
          <w:lang w:val="ka-GE"/>
        </w:rPr>
        <w:t xml:space="preserve"> </w:t>
      </w:r>
      <w:r w:rsidR="00644398" w:rsidRPr="00243F3A">
        <w:rPr>
          <w:rFonts w:ascii="Sylfaen" w:hAnsi="Sylfaen"/>
          <w:sz w:val="20"/>
          <w:szCs w:val="20"/>
          <w:lang w:val="ka-GE"/>
        </w:rPr>
        <w:t>დასაქმებისთვის საჭირო უნარებსა და</w:t>
      </w:r>
      <w:r w:rsidR="009F5926" w:rsidRPr="00243F3A">
        <w:rPr>
          <w:rFonts w:ascii="Sylfaen" w:hAnsi="Sylfaen"/>
          <w:sz w:val="20"/>
          <w:szCs w:val="20"/>
          <w:lang w:val="ka-GE"/>
        </w:rPr>
        <w:t xml:space="preserve"> </w:t>
      </w:r>
      <w:r w:rsidR="00BB7DC9" w:rsidRPr="00243F3A">
        <w:rPr>
          <w:rFonts w:ascii="Sylfaen" w:hAnsi="Sylfaen"/>
          <w:sz w:val="20"/>
          <w:szCs w:val="20"/>
          <w:lang w:val="ka-GE"/>
        </w:rPr>
        <w:t xml:space="preserve">კარიერული განვითარებისთვის საჭირო </w:t>
      </w:r>
      <w:r w:rsidR="00E700E4" w:rsidRPr="00243F3A">
        <w:rPr>
          <w:rFonts w:ascii="Sylfaen" w:hAnsi="Sylfaen"/>
          <w:sz w:val="20"/>
          <w:szCs w:val="20"/>
          <w:lang w:val="ka-GE"/>
        </w:rPr>
        <w:t xml:space="preserve">რბილ </w:t>
      </w:r>
      <w:r w:rsidR="008108F8" w:rsidRPr="00243F3A">
        <w:rPr>
          <w:rFonts w:ascii="Sylfaen" w:hAnsi="Sylfaen"/>
          <w:sz w:val="20"/>
          <w:szCs w:val="20"/>
          <w:lang w:val="ka-GE"/>
        </w:rPr>
        <w:t>უნარებში</w:t>
      </w:r>
      <w:r w:rsidR="00BB7DC9" w:rsidRPr="00243F3A">
        <w:rPr>
          <w:rFonts w:ascii="Sylfaen" w:hAnsi="Sylfaen"/>
          <w:sz w:val="20"/>
          <w:szCs w:val="20"/>
          <w:lang w:val="ka-GE"/>
        </w:rPr>
        <w:t>.</w:t>
      </w:r>
    </w:p>
    <w:p w14:paraId="6713EE1F" w14:textId="77777777" w:rsidR="003D47F6" w:rsidRPr="00243F3A" w:rsidRDefault="00C3517D" w:rsidP="003D47F6">
      <w:pPr>
        <w:spacing w:after="0"/>
        <w:ind w:left="709"/>
        <w:jc w:val="both"/>
        <w:rPr>
          <w:rFonts w:ascii="Sylfaen" w:hAnsi="Sylfaen"/>
          <w:sz w:val="20"/>
          <w:szCs w:val="20"/>
          <w:lang w:val="ka-GE"/>
        </w:rPr>
      </w:pPr>
      <w:r w:rsidRPr="00243F3A">
        <w:rPr>
          <w:rFonts w:ascii="Sylfaen" w:hAnsi="Sylfaen" w:cstheme="minorHAnsi"/>
          <w:b/>
          <w:sz w:val="20"/>
          <w:szCs w:val="20"/>
          <w:lang w:val="ka-GE"/>
        </w:rPr>
        <w:t>11</w:t>
      </w:r>
      <w:r w:rsidRPr="00243F3A">
        <w:rPr>
          <w:rFonts w:ascii="Sylfaen" w:hAnsi="Sylfaen" w:cstheme="minorHAnsi"/>
          <w:sz w:val="20"/>
          <w:szCs w:val="20"/>
          <w:lang w:val="ka-GE"/>
        </w:rPr>
        <w:t>.</w:t>
      </w:r>
      <w:r w:rsidRPr="00243F3A">
        <w:rPr>
          <w:rFonts w:ascii="Sylfaen" w:hAnsi="Sylfaen"/>
          <w:sz w:val="20"/>
          <w:szCs w:val="20"/>
          <w:lang w:val="ka-GE"/>
        </w:rPr>
        <w:t xml:space="preserve"> </w:t>
      </w:r>
      <w:r w:rsidR="00130C14" w:rsidRPr="00243F3A">
        <w:rPr>
          <w:rFonts w:ascii="Sylfaen" w:hAnsi="Sylfaen"/>
          <w:b/>
          <w:sz w:val="20"/>
          <w:szCs w:val="20"/>
          <w:lang w:val="ka-GE"/>
        </w:rPr>
        <w:t>ტექნოლოგიებისა და მეწარმეობის</w:t>
      </w:r>
      <w:r w:rsidR="00101396" w:rsidRPr="00243F3A">
        <w:rPr>
          <w:rFonts w:ascii="Sylfaen" w:hAnsi="Sylfaen"/>
          <w:b/>
          <w:sz w:val="20"/>
          <w:szCs w:val="20"/>
          <w:lang w:val="ka-GE"/>
        </w:rPr>
        <w:t>/სტარტაპის</w:t>
      </w:r>
      <w:r w:rsidR="00130C14" w:rsidRPr="00243F3A">
        <w:rPr>
          <w:rFonts w:ascii="Sylfaen" w:hAnsi="Sylfaen"/>
          <w:b/>
          <w:sz w:val="20"/>
          <w:szCs w:val="20"/>
          <w:lang w:val="ka-GE"/>
        </w:rPr>
        <w:t xml:space="preserve"> მიმართულებით საინფორმაციო ტრენინგები </w:t>
      </w:r>
      <w:r w:rsidR="00F5051F" w:rsidRPr="00243F3A">
        <w:rPr>
          <w:rFonts w:ascii="Sylfaen" w:hAnsi="Sylfaen"/>
          <w:b/>
          <w:sz w:val="20"/>
          <w:szCs w:val="20"/>
          <w:lang w:val="ka-GE"/>
        </w:rPr>
        <w:t>-</w:t>
      </w:r>
      <w:r w:rsidR="00A4609F" w:rsidRPr="00243F3A">
        <w:rPr>
          <w:rFonts w:ascii="Sylfaen" w:hAnsi="Sylfaen"/>
          <w:b/>
          <w:sz w:val="20"/>
          <w:szCs w:val="20"/>
          <w:lang w:val="ka-GE"/>
        </w:rPr>
        <w:t xml:space="preserve"> </w:t>
      </w:r>
      <w:r w:rsidR="00130C14" w:rsidRPr="00243F3A">
        <w:rPr>
          <w:rFonts w:ascii="Sylfaen" w:hAnsi="Sylfaen"/>
          <w:sz w:val="20"/>
          <w:szCs w:val="20"/>
          <w:lang w:val="ka-GE"/>
        </w:rPr>
        <w:t xml:space="preserve">აღნიშნული მიმართულებით, ახალგაზრდებთან მუშაობის საჭიროება, გარდა თანამედროვე შრომის ბაზრის მოთხოვნებისა და მომავლის პროფესიებთან დაკავშირებული პროგნოზებისა, დადასტურებულია ქ. ბათუმში 2022 წელს ჩატარებული „ნარატივების კვლევაშიც“, კერძოდ, კვლევის თანახმად, ინფორმაციული ტექნოლოგიებით დაინტერესებული ახალგაზრდების პროცენტული მაჩვენებლები ძალიან დაბალია  (14-18 წლის ასაკში - 16 %, ხოლო მაღალ ასაკობრივ ჯგუფებში 5 ან 7 %-ია), თუმცა, მეორეს მხვრივ, იდეალური სამსახური  მომავალში, კვლევის მონაწილე ყველაზე მეტი ახალგაზრდისთვის (17%), უკავშირდება ინოვაციებსა და ტექნოლოგიებს, ამას გარდა, ახალგაზრდების 43% -ს სურს დამატებითი ინფორმაციის მიღება, როგორც მეწარმეობის, ასევე, სტარტაპის შესახებ. (ნარატივების კვლევის ანგარიში, კვლევისა და მენეჯმენტის საკონსულტაციო კომპანია „ეისითი“, ქ. ბათუმი, 2023 წ.). კვლევის შედეგების გათვალისწინებით, ქვეღონისძიების ფარგლებში, ტექნოლოგიებისა და მეწარმეობის/სტარტაპის საკითხებზე </w:t>
      </w:r>
      <w:r w:rsidR="005153E4" w:rsidRPr="00243F3A">
        <w:rPr>
          <w:rFonts w:ascii="Sylfaen" w:hAnsi="Sylfaen"/>
          <w:sz w:val="20"/>
          <w:szCs w:val="20"/>
          <w:lang w:val="ka-GE"/>
        </w:rPr>
        <w:t>ტარდება</w:t>
      </w:r>
      <w:r w:rsidR="00130C14" w:rsidRPr="00243F3A">
        <w:rPr>
          <w:rFonts w:ascii="Sylfaen" w:hAnsi="Sylfaen"/>
          <w:sz w:val="20"/>
          <w:szCs w:val="20"/>
          <w:lang w:val="ka-GE"/>
        </w:rPr>
        <w:t xml:space="preserve"> ტრენინგები</w:t>
      </w:r>
      <w:r w:rsidR="009404F1" w:rsidRPr="00243F3A">
        <w:rPr>
          <w:rFonts w:ascii="Sylfaen" w:hAnsi="Sylfaen"/>
          <w:sz w:val="20"/>
          <w:szCs w:val="20"/>
          <w:lang w:val="ka-GE"/>
        </w:rPr>
        <w:t xml:space="preserve">, შეხვედრები წარმატებული სტრატაპის წარმომადგენელთან... </w:t>
      </w:r>
    </w:p>
    <w:p w14:paraId="2DB4F763" w14:textId="1388B66D" w:rsidR="00C14E74" w:rsidRPr="00243F3A" w:rsidRDefault="003D47F6" w:rsidP="00C22CD1">
      <w:pPr>
        <w:spacing w:after="0"/>
        <w:ind w:left="709"/>
        <w:jc w:val="both"/>
        <w:rPr>
          <w:rFonts w:ascii="Sylfaen" w:eastAsia="Times New Roman" w:hAnsi="Sylfaen" w:cs="Times New Roman"/>
          <w:color w:val="202124"/>
          <w:sz w:val="20"/>
          <w:szCs w:val="20"/>
          <w:lang w:val="ka-GE"/>
        </w:rPr>
      </w:pPr>
      <w:r w:rsidRPr="00243F3A">
        <w:rPr>
          <w:rFonts w:ascii="Sylfaen" w:hAnsi="Sylfaen" w:cstheme="minorHAnsi"/>
          <w:b/>
          <w:sz w:val="20"/>
          <w:szCs w:val="20"/>
          <w:lang w:val="ka-GE"/>
        </w:rPr>
        <w:t>12.</w:t>
      </w:r>
      <w:r w:rsidRPr="00243F3A">
        <w:rPr>
          <w:rFonts w:ascii="Sylfaen" w:hAnsi="Sylfaen"/>
          <w:b/>
          <w:sz w:val="20"/>
          <w:szCs w:val="20"/>
          <w:lang w:val="ka-GE"/>
        </w:rPr>
        <w:t xml:space="preserve"> </w:t>
      </w:r>
      <w:r w:rsidR="002018F1" w:rsidRPr="00243F3A">
        <w:rPr>
          <w:rFonts w:ascii="Sylfaen" w:hAnsi="Sylfaen"/>
          <w:b/>
          <w:sz w:val="20"/>
          <w:szCs w:val="20"/>
          <w:lang w:val="ka-GE"/>
        </w:rPr>
        <w:t>ჯანსაღი ცხოვრების წესის შესახებ საგანმანათლებლო ციკლი</w:t>
      </w:r>
      <w:r w:rsidR="00EA7069" w:rsidRPr="00243F3A">
        <w:rPr>
          <w:rFonts w:ascii="Sylfaen" w:hAnsi="Sylfaen"/>
          <w:b/>
          <w:sz w:val="20"/>
          <w:szCs w:val="20"/>
          <w:lang w:val="ka-GE"/>
        </w:rPr>
        <w:t xml:space="preserve"> - </w:t>
      </w:r>
      <w:r w:rsidR="00845EB4" w:rsidRPr="00243F3A">
        <w:rPr>
          <w:rFonts w:ascii="Sylfaen" w:hAnsi="Sylfaen"/>
          <w:sz w:val="20"/>
          <w:szCs w:val="20"/>
          <w:lang w:val="ka-GE"/>
        </w:rPr>
        <w:t>აქტივობების მიზანია:</w:t>
      </w:r>
      <w:r w:rsidR="00845EB4" w:rsidRPr="00243F3A">
        <w:rPr>
          <w:rFonts w:ascii="Sylfaen" w:hAnsi="Sylfaen"/>
          <w:b/>
          <w:sz w:val="20"/>
          <w:szCs w:val="20"/>
          <w:lang w:val="ka-GE"/>
        </w:rPr>
        <w:t xml:space="preserve"> </w:t>
      </w:r>
      <w:r w:rsidR="00D9301D" w:rsidRPr="00243F3A">
        <w:rPr>
          <w:rFonts w:ascii="Sylfaen" w:eastAsia="Times New Roman" w:hAnsi="Sylfaen" w:cs="Sylfaen"/>
          <w:color w:val="202124"/>
          <w:sz w:val="20"/>
          <w:szCs w:val="20"/>
          <w:lang w:val="ka-GE"/>
        </w:rPr>
        <w:t>განუვითაროს</w:t>
      </w:r>
      <w:r w:rsidR="00D9301D" w:rsidRPr="00243F3A">
        <w:rPr>
          <w:rFonts w:ascii="Sylfaen" w:eastAsia="Times New Roman" w:hAnsi="Sylfaen" w:cs="Times New Roman"/>
          <w:color w:val="202124"/>
          <w:sz w:val="20"/>
          <w:szCs w:val="20"/>
          <w:lang w:val="ka-GE"/>
        </w:rPr>
        <w:t xml:space="preserve"> </w:t>
      </w:r>
      <w:r w:rsidR="00D9301D" w:rsidRPr="00243F3A">
        <w:rPr>
          <w:rFonts w:ascii="Sylfaen" w:eastAsia="Times New Roman" w:hAnsi="Sylfaen" w:cs="Sylfaen"/>
          <w:color w:val="202124"/>
          <w:sz w:val="20"/>
          <w:szCs w:val="20"/>
          <w:lang w:val="ka-GE"/>
        </w:rPr>
        <w:t>ახალგაზრდას</w:t>
      </w:r>
      <w:r w:rsidR="00D9301D" w:rsidRPr="00243F3A">
        <w:rPr>
          <w:rFonts w:ascii="Sylfaen" w:eastAsia="Times New Roman" w:hAnsi="Sylfaen" w:cs="Times New Roman"/>
          <w:color w:val="202124"/>
          <w:sz w:val="20"/>
          <w:szCs w:val="20"/>
          <w:lang w:val="ka-GE"/>
        </w:rPr>
        <w:t xml:space="preserve"> </w:t>
      </w:r>
      <w:r w:rsidR="00D9301D" w:rsidRPr="00243F3A">
        <w:rPr>
          <w:rFonts w:ascii="Sylfaen" w:eastAsia="Times New Roman" w:hAnsi="Sylfaen" w:cs="Sylfaen"/>
          <w:color w:val="202124"/>
          <w:sz w:val="20"/>
          <w:szCs w:val="20"/>
          <w:lang w:val="ka-GE"/>
        </w:rPr>
        <w:t>კომპეტენცია</w:t>
      </w:r>
      <w:r w:rsidR="00D9301D" w:rsidRPr="00243F3A">
        <w:rPr>
          <w:rFonts w:ascii="Sylfaen" w:eastAsia="Times New Roman" w:hAnsi="Sylfaen" w:cs="Times New Roman"/>
          <w:color w:val="202124"/>
          <w:sz w:val="20"/>
          <w:szCs w:val="20"/>
          <w:lang w:val="ka-GE"/>
        </w:rPr>
        <w:t xml:space="preserve">, </w:t>
      </w:r>
      <w:r w:rsidR="00D9301D" w:rsidRPr="00243F3A">
        <w:rPr>
          <w:rFonts w:ascii="Sylfaen" w:eastAsia="Times New Roman" w:hAnsi="Sylfaen" w:cs="Sylfaen"/>
          <w:color w:val="202124"/>
          <w:sz w:val="20"/>
          <w:szCs w:val="20"/>
          <w:lang w:val="ka-GE"/>
        </w:rPr>
        <w:t>რომელიც</w:t>
      </w:r>
      <w:r w:rsidR="00D9301D" w:rsidRPr="00243F3A">
        <w:rPr>
          <w:rFonts w:ascii="Sylfaen" w:eastAsia="Times New Roman" w:hAnsi="Sylfaen" w:cs="Times New Roman"/>
          <w:color w:val="202124"/>
          <w:sz w:val="20"/>
          <w:szCs w:val="20"/>
          <w:lang w:val="ka-GE"/>
        </w:rPr>
        <w:t xml:space="preserve"> </w:t>
      </w:r>
      <w:r w:rsidR="00D9301D" w:rsidRPr="00243F3A">
        <w:rPr>
          <w:rFonts w:ascii="Sylfaen" w:eastAsia="Times New Roman" w:hAnsi="Sylfaen" w:cs="Sylfaen"/>
          <w:color w:val="202124"/>
          <w:sz w:val="20"/>
          <w:szCs w:val="20"/>
          <w:lang w:val="ka-GE"/>
        </w:rPr>
        <w:t>მას</w:t>
      </w:r>
      <w:r w:rsidR="00D9301D" w:rsidRPr="00243F3A">
        <w:rPr>
          <w:rFonts w:ascii="Sylfaen" w:eastAsia="Times New Roman" w:hAnsi="Sylfaen" w:cs="Times New Roman"/>
          <w:color w:val="202124"/>
          <w:sz w:val="20"/>
          <w:szCs w:val="20"/>
          <w:lang w:val="ka-GE"/>
        </w:rPr>
        <w:t xml:space="preserve"> </w:t>
      </w:r>
      <w:r w:rsidR="00D9301D" w:rsidRPr="00243F3A">
        <w:rPr>
          <w:rFonts w:ascii="Sylfaen" w:eastAsia="Times New Roman" w:hAnsi="Sylfaen" w:cs="Sylfaen"/>
          <w:color w:val="202124"/>
          <w:sz w:val="20"/>
          <w:szCs w:val="20"/>
          <w:lang w:val="ka-GE"/>
        </w:rPr>
        <w:t>საშუალებას</w:t>
      </w:r>
      <w:r w:rsidR="00D9301D" w:rsidRPr="00243F3A">
        <w:rPr>
          <w:rFonts w:ascii="Sylfaen" w:eastAsia="Times New Roman" w:hAnsi="Sylfaen" w:cs="Times New Roman"/>
          <w:color w:val="202124"/>
          <w:sz w:val="20"/>
          <w:szCs w:val="20"/>
          <w:lang w:val="ka-GE"/>
        </w:rPr>
        <w:t xml:space="preserve"> </w:t>
      </w:r>
      <w:r w:rsidR="00D9301D" w:rsidRPr="00243F3A">
        <w:rPr>
          <w:rFonts w:ascii="Sylfaen" w:eastAsia="Times New Roman" w:hAnsi="Sylfaen" w:cs="Sylfaen"/>
          <w:color w:val="202124"/>
          <w:sz w:val="20"/>
          <w:szCs w:val="20"/>
          <w:lang w:val="ka-GE"/>
        </w:rPr>
        <w:t>მისცემს</w:t>
      </w:r>
      <w:r w:rsidR="00D9301D" w:rsidRPr="00243F3A">
        <w:rPr>
          <w:rFonts w:ascii="Sylfaen" w:eastAsia="Times New Roman" w:hAnsi="Sylfaen" w:cs="Times New Roman"/>
          <w:color w:val="202124"/>
          <w:sz w:val="20"/>
          <w:szCs w:val="20"/>
          <w:lang w:val="ka-GE"/>
        </w:rPr>
        <w:t xml:space="preserve">, </w:t>
      </w:r>
      <w:r w:rsidR="00D9301D" w:rsidRPr="00243F3A">
        <w:rPr>
          <w:rFonts w:ascii="Sylfaen" w:eastAsia="Times New Roman" w:hAnsi="Sylfaen" w:cs="Sylfaen"/>
          <w:color w:val="202124"/>
          <w:sz w:val="20"/>
          <w:szCs w:val="20"/>
          <w:lang w:val="ka-GE"/>
        </w:rPr>
        <w:t>იზრუნოს</w:t>
      </w:r>
      <w:r w:rsidR="00D9301D" w:rsidRPr="00243F3A">
        <w:rPr>
          <w:rFonts w:ascii="Sylfaen" w:eastAsia="Times New Roman" w:hAnsi="Sylfaen" w:cs="Times New Roman"/>
          <w:color w:val="202124"/>
          <w:sz w:val="20"/>
          <w:szCs w:val="20"/>
          <w:lang w:val="ka-GE"/>
        </w:rPr>
        <w:t xml:space="preserve"> </w:t>
      </w:r>
      <w:r w:rsidR="00D9301D" w:rsidRPr="00243F3A">
        <w:rPr>
          <w:rFonts w:ascii="Sylfaen" w:eastAsia="Times New Roman" w:hAnsi="Sylfaen" w:cs="Sylfaen"/>
          <w:color w:val="202124"/>
          <w:sz w:val="20"/>
          <w:szCs w:val="20"/>
          <w:lang w:val="ka-GE"/>
        </w:rPr>
        <w:t>საკუთარ</w:t>
      </w:r>
      <w:r w:rsidR="00D9301D" w:rsidRPr="00243F3A">
        <w:rPr>
          <w:rFonts w:ascii="Sylfaen" w:eastAsia="Times New Roman" w:hAnsi="Sylfaen" w:cs="Times New Roman"/>
          <w:color w:val="202124"/>
          <w:sz w:val="20"/>
          <w:szCs w:val="20"/>
          <w:lang w:val="ka-GE"/>
        </w:rPr>
        <w:t xml:space="preserve"> </w:t>
      </w:r>
      <w:r w:rsidR="00D9301D" w:rsidRPr="00243F3A">
        <w:rPr>
          <w:rFonts w:ascii="Sylfaen" w:eastAsia="Times New Roman" w:hAnsi="Sylfaen" w:cs="Sylfaen"/>
          <w:color w:val="202124"/>
          <w:sz w:val="20"/>
          <w:szCs w:val="20"/>
          <w:lang w:val="ka-GE"/>
        </w:rPr>
        <w:t>ფიზიკურ</w:t>
      </w:r>
      <w:r w:rsidR="00D9301D" w:rsidRPr="00243F3A">
        <w:rPr>
          <w:rFonts w:ascii="Sylfaen" w:eastAsia="Times New Roman" w:hAnsi="Sylfaen" w:cs="Times New Roman"/>
          <w:color w:val="202124"/>
          <w:sz w:val="20"/>
          <w:szCs w:val="20"/>
          <w:lang w:val="ka-GE"/>
        </w:rPr>
        <w:t xml:space="preserve"> </w:t>
      </w:r>
      <w:r w:rsidR="00D9301D" w:rsidRPr="00243F3A">
        <w:rPr>
          <w:rFonts w:ascii="Sylfaen" w:eastAsia="Times New Roman" w:hAnsi="Sylfaen" w:cs="Sylfaen"/>
          <w:color w:val="202124"/>
          <w:sz w:val="20"/>
          <w:szCs w:val="20"/>
          <w:lang w:val="ka-GE"/>
        </w:rPr>
        <w:t>და</w:t>
      </w:r>
      <w:r w:rsidR="00D9301D" w:rsidRPr="00243F3A">
        <w:rPr>
          <w:rFonts w:ascii="Sylfaen" w:eastAsia="Times New Roman" w:hAnsi="Sylfaen" w:cs="Times New Roman"/>
          <w:color w:val="202124"/>
          <w:sz w:val="20"/>
          <w:szCs w:val="20"/>
          <w:lang w:val="ka-GE"/>
        </w:rPr>
        <w:t xml:space="preserve"> </w:t>
      </w:r>
      <w:r w:rsidR="00D9301D" w:rsidRPr="00243F3A">
        <w:rPr>
          <w:rFonts w:ascii="Sylfaen" w:eastAsia="Times New Roman" w:hAnsi="Sylfaen" w:cs="Sylfaen"/>
          <w:color w:val="202124"/>
          <w:sz w:val="20"/>
          <w:szCs w:val="20"/>
          <w:lang w:val="ka-GE"/>
        </w:rPr>
        <w:t>ფსიქიკურ</w:t>
      </w:r>
      <w:r w:rsidR="00D9301D" w:rsidRPr="00243F3A">
        <w:rPr>
          <w:rFonts w:ascii="Sylfaen" w:eastAsia="Times New Roman" w:hAnsi="Sylfaen" w:cs="Times New Roman"/>
          <w:color w:val="202124"/>
          <w:sz w:val="20"/>
          <w:szCs w:val="20"/>
          <w:lang w:val="ka-GE"/>
        </w:rPr>
        <w:t xml:space="preserve"> </w:t>
      </w:r>
      <w:r w:rsidR="00D9301D" w:rsidRPr="00243F3A">
        <w:rPr>
          <w:rFonts w:ascii="Sylfaen" w:eastAsia="Times New Roman" w:hAnsi="Sylfaen" w:cs="Sylfaen"/>
          <w:color w:val="202124"/>
          <w:sz w:val="20"/>
          <w:szCs w:val="20"/>
          <w:lang w:val="ka-GE"/>
        </w:rPr>
        <w:t>ჯანმრთელობაზე</w:t>
      </w:r>
      <w:r w:rsidR="00D9301D" w:rsidRPr="00243F3A">
        <w:rPr>
          <w:rFonts w:ascii="Sylfaen" w:eastAsia="Times New Roman" w:hAnsi="Sylfaen" w:cs="Times New Roman"/>
          <w:color w:val="202124"/>
          <w:sz w:val="20"/>
          <w:szCs w:val="20"/>
          <w:lang w:val="ka-GE"/>
        </w:rPr>
        <w:t>.</w:t>
      </w:r>
      <w:r w:rsidR="00D04D17" w:rsidRPr="00243F3A">
        <w:rPr>
          <w:rFonts w:ascii="Sylfaen" w:eastAsia="Times New Roman" w:hAnsi="Sylfaen" w:cs="Times New Roman"/>
          <w:color w:val="202124"/>
          <w:sz w:val="20"/>
          <w:szCs w:val="20"/>
          <w:lang w:val="ka-GE"/>
        </w:rPr>
        <w:t xml:space="preserve"> ადგილობრ</w:t>
      </w:r>
      <w:r w:rsidR="00617C0C" w:rsidRPr="00243F3A">
        <w:rPr>
          <w:rFonts w:ascii="Sylfaen" w:eastAsia="Times New Roman" w:hAnsi="Sylfaen" w:cs="Times New Roman"/>
          <w:color w:val="202124"/>
          <w:sz w:val="20"/>
          <w:szCs w:val="20"/>
          <w:lang w:val="ka-GE"/>
        </w:rPr>
        <w:t>ივ დონეზე ჩატარებული კვლევებით</w:t>
      </w:r>
      <w:r w:rsidR="00D04D17" w:rsidRPr="00243F3A">
        <w:rPr>
          <w:rFonts w:ascii="Sylfaen" w:eastAsia="Times New Roman" w:hAnsi="Sylfaen" w:cs="Times New Roman"/>
          <w:color w:val="202124"/>
          <w:sz w:val="20"/>
          <w:szCs w:val="20"/>
          <w:lang w:val="ka-GE"/>
        </w:rPr>
        <w:t xml:space="preserve"> ვლინდება ჯანსაღი ცხოვრების წესით ცხოვრების დაბალი მაჩვენებელი ახალგაზრდებში, გამოკვეთილი საჭიროების გათვალ</w:t>
      </w:r>
      <w:r w:rsidR="006A496E" w:rsidRPr="00243F3A">
        <w:rPr>
          <w:rFonts w:ascii="Sylfaen" w:eastAsia="Times New Roman" w:hAnsi="Sylfaen" w:cs="Times New Roman"/>
          <w:color w:val="202124"/>
          <w:sz w:val="20"/>
          <w:szCs w:val="20"/>
          <w:lang w:val="ka-GE"/>
        </w:rPr>
        <w:t xml:space="preserve">ისწინებით, </w:t>
      </w:r>
      <w:r w:rsidR="00C22CD1" w:rsidRPr="00243F3A">
        <w:rPr>
          <w:rFonts w:ascii="Sylfaen" w:eastAsia="Times New Roman" w:hAnsi="Sylfaen" w:cs="Times New Roman"/>
          <w:color w:val="202124"/>
          <w:sz w:val="20"/>
          <w:szCs w:val="20"/>
          <w:lang w:val="ka-GE"/>
        </w:rPr>
        <w:t>ბათუმში მცოხვრები ახალგაზრდებისთ</w:t>
      </w:r>
      <w:r w:rsidR="00757065" w:rsidRPr="00243F3A">
        <w:rPr>
          <w:rFonts w:ascii="Sylfaen" w:eastAsia="Times New Roman" w:hAnsi="Sylfaen" w:cs="Times New Roman"/>
          <w:color w:val="202124"/>
          <w:sz w:val="20"/>
          <w:szCs w:val="20"/>
          <w:lang w:val="ka-GE"/>
        </w:rPr>
        <w:t>ვის</w:t>
      </w:r>
      <w:r w:rsidR="00BE2FAD" w:rsidRPr="00243F3A">
        <w:rPr>
          <w:rFonts w:ascii="Sylfaen" w:eastAsia="Times New Roman" w:hAnsi="Sylfaen" w:cs="Times New Roman"/>
          <w:color w:val="202124"/>
          <w:sz w:val="20"/>
          <w:szCs w:val="20"/>
          <w:lang w:val="ka-GE"/>
        </w:rPr>
        <w:t xml:space="preserve"> ტარდება</w:t>
      </w:r>
      <w:r w:rsidR="00D04D17" w:rsidRPr="00243F3A">
        <w:rPr>
          <w:rFonts w:ascii="Sylfaen" w:eastAsia="Times New Roman" w:hAnsi="Sylfaen" w:cs="Times New Roman"/>
          <w:color w:val="202124"/>
          <w:sz w:val="20"/>
          <w:szCs w:val="20"/>
          <w:lang w:val="ka-GE"/>
        </w:rPr>
        <w:t xml:space="preserve"> ტრენინგები რეპროდუქციული ჯანმრთელობისა და ჯანსაღი ცხოვრების წესის შესახებ, ისეთი თემების ირგვლივ, </w:t>
      </w:r>
      <w:r w:rsidR="00D04D17" w:rsidRPr="00243F3A">
        <w:rPr>
          <w:rFonts w:ascii="Sylfaen" w:eastAsia="Times New Roman" w:hAnsi="Sylfaen" w:cs="Times New Roman"/>
          <w:color w:val="202124"/>
          <w:sz w:val="20"/>
          <w:szCs w:val="20"/>
          <w:lang w:val="ka-GE"/>
        </w:rPr>
        <w:lastRenderedPageBreak/>
        <w:t>როგორიცაა კვება, ძილი, ფიზიკური აქტივობა, მავნე ნივთიერებებზე დამოკიდებულება და მენტალური ჯანმრთელობა.</w:t>
      </w:r>
    </w:p>
    <w:p w14:paraId="1148BDDB" w14:textId="2F64C71B" w:rsidR="005A0708" w:rsidRPr="00243F3A" w:rsidRDefault="005A0708" w:rsidP="00FE7911">
      <w:pPr>
        <w:pStyle w:val="ListParagraph"/>
        <w:numPr>
          <w:ilvl w:val="0"/>
          <w:numId w:val="16"/>
        </w:numPr>
        <w:jc w:val="both"/>
        <w:rPr>
          <w:rFonts w:ascii="Sylfaen" w:hAnsi="Sylfaen"/>
          <w:b/>
          <w:sz w:val="20"/>
          <w:szCs w:val="20"/>
          <w:lang w:val="ka-GE"/>
        </w:rPr>
      </w:pPr>
      <w:r w:rsidRPr="00243F3A">
        <w:rPr>
          <w:rFonts w:ascii="Sylfaen" w:hAnsi="Sylfaen"/>
          <w:b/>
          <w:sz w:val="20"/>
          <w:szCs w:val="20"/>
          <w:lang w:val="ka-GE"/>
        </w:rPr>
        <w:t>აქტივობათა გეგმა/გრაფიკი</w:t>
      </w:r>
      <w:r w:rsidR="00FE7911" w:rsidRPr="00243F3A">
        <w:rPr>
          <w:rFonts w:ascii="Sylfaen" w:hAnsi="Sylfaen"/>
          <w:b/>
          <w:sz w:val="20"/>
          <w:szCs w:val="20"/>
          <w:lang w:val="ka-GE"/>
        </w:rPr>
        <w:t xml:space="preserve"> </w:t>
      </w:r>
      <w:r w:rsidR="00FE7911" w:rsidRPr="00243F3A">
        <w:rPr>
          <w:rFonts w:ascii="Sylfaen" w:hAnsi="Sylfaen"/>
          <w:bCs/>
          <w:sz w:val="20"/>
          <w:szCs w:val="20"/>
          <w:lang w:val="ka-GE"/>
        </w:rPr>
        <w:t>(გთხოვთ წარმოადგინოთ ცხრილის სახით)</w:t>
      </w:r>
      <w:r w:rsidRPr="00243F3A">
        <w:rPr>
          <w:rFonts w:ascii="Sylfaen" w:hAnsi="Sylfaen"/>
          <w:bCs/>
          <w:sz w:val="20"/>
          <w:szCs w:val="20"/>
          <w:lang w:val="ka-GE"/>
        </w:rPr>
        <w:t>;</w:t>
      </w:r>
    </w:p>
    <w:p w14:paraId="48371F1D" w14:textId="5913A2A2" w:rsidR="001F4942" w:rsidRPr="00243F3A" w:rsidRDefault="00881E03" w:rsidP="00316DE9">
      <w:pPr>
        <w:pStyle w:val="ListParagraph"/>
        <w:numPr>
          <w:ilvl w:val="0"/>
          <w:numId w:val="39"/>
        </w:numPr>
        <w:jc w:val="both"/>
        <w:rPr>
          <w:rFonts w:ascii="Sylfaen" w:hAnsi="Sylfaen"/>
          <w:sz w:val="20"/>
          <w:szCs w:val="20"/>
          <w:lang w:val="ka-GE"/>
        </w:rPr>
      </w:pPr>
      <w:r w:rsidRPr="00243F3A">
        <w:rPr>
          <w:rFonts w:ascii="Sylfaen" w:hAnsi="Sylfaen"/>
          <w:sz w:val="20"/>
          <w:szCs w:val="20"/>
          <w:lang w:val="ka-GE"/>
        </w:rPr>
        <w:t xml:space="preserve">თან ერთვის. </w:t>
      </w:r>
    </w:p>
    <w:p w14:paraId="5A0DACB6" w14:textId="22692117" w:rsidR="00934348" w:rsidRPr="00243F3A" w:rsidRDefault="00FE7911" w:rsidP="00934348">
      <w:pPr>
        <w:pStyle w:val="ListParagraph"/>
        <w:numPr>
          <w:ilvl w:val="0"/>
          <w:numId w:val="16"/>
        </w:numPr>
        <w:jc w:val="both"/>
        <w:rPr>
          <w:rFonts w:ascii="Sylfaen" w:hAnsi="Sylfaen"/>
          <w:i/>
          <w:sz w:val="20"/>
          <w:szCs w:val="20"/>
          <w:u w:val="single"/>
          <w:lang w:val="ka-GE"/>
        </w:rPr>
      </w:pPr>
      <w:r w:rsidRPr="00243F3A">
        <w:rPr>
          <w:rFonts w:ascii="Sylfaen" w:hAnsi="Sylfaen"/>
          <w:b/>
          <w:sz w:val="20"/>
          <w:szCs w:val="20"/>
          <w:lang w:val="ka-GE"/>
        </w:rPr>
        <w:t xml:space="preserve">პროექტის </w:t>
      </w:r>
      <w:r w:rsidR="005A0708" w:rsidRPr="00243F3A">
        <w:rPr>
          <w:rFonts w:ascii="Sylfaen" w:hAnsi="Sylfaen"/>
          <w:b/>
          <w:sz w:val="20"/>
          <w:szCs w:val="20"/>
          <w:lang w:val="ka-GE"/>
        </w:rPr>
        <w:t>განხორციელებისათვის მიღებულ</w:t>
      </w:r>
      <w:r w:rsidR="00A26391" w:rsidRPr="00243F3A">
        <w:rPr>
          <w:rFonts w:ascii="Sylfaen" w:hAnsi="Sylfaen"/>
          <w:b/>
          <w:sz w:val="20"/>
          <w:szCs w:val="20"/>
          <w:lang w:val="ka-GE"/>
        </w:rPr>
        <w:t>ი/</w:t>
      </w:r>
      <w:r w:rsidR="005A0708" w:rsidRPr="00243F3A">
        <w:rPr>
          <w:rFonts w:ascii="Sylfaen" w:hAnsi="Sylfaen"/>
          <w:b/>
          <w:sz w:val="20"/>
          <w:szCs w:val="20"/>
          <w:lang w:val="ka-GE"/>
        </w:rPr>
        <w:t>გაფორმებული</w:t>
      </w:r>
      <w:r w:rsidR="00A26391" w:rsidRPr="00243F3A">
        <w:rPr>
          <w:rFonts w:ascii="Sylfaen" w:hAnsi="Sylfaen"/>
          <w:b/>
          <w:sz w:val="20"/>
          <w:szCs w:val="20"/>
          <w:lang w:val="ka-GE"/>
        </w:rPr>
        <w:t xml:space="preserve"> გადაწყვეტილებების, ან პროექტთან დაკავშირებული დოკუმენტების </w:t>
      </w:r>
      <w:r w:rsidR="005A0708" w:rsidRPr="00243F3A">
        <w:rPr>
          <w:rFonts w:ascii="Sylfaen" w:hAnsi="Sylfaen"/>
          <w:b/>
          <w:sz w:val="20"/>
          <w:szCs w:val="20"/>
          <w:lang w:val="ka-GE"/>
        </w:rPr>
        <w:t>ჩამონათვალი</w:t>
      </w:r>
      <w:r w:rsidR="005A0708" w:rsidRPr="00243F3A">
        <w:rPr>
          <w:rFonts w:ascii="Sylfaen" w:hAnsi="Sylfaen"/>
          <w:sz w:val="20"/>
          <w:szCs w:val="20"/>
          <w:lang w:val="ka-GE"/>
        </w:rPr>
        <w:t xml:space="preserve"> (</w:t>
      </w:r>
      <w:r w:rsidR="00A26391" w:rsidRPr="00243F3A">
        <w:rPr>
          <w:rFonts w:ascii="Sylfaen" w:hAnsi="Sylfaen"/>
          <w:sz w:val="20"/>
          <w:szCs w:val="20"/>
          <w:lang w:val="ka-GE"/>
        </w:rPr>
        <w:t xml:space="preserve">მუნიციპალიტეტის რელევანტური სტრატეგიული დოკუმენტები, განვითარების გეგმა, </w:t>
      </w:r>
      <w:r w:rsidR="005A0708" w:rsidRPr="00243F3A">
        <w:rPr>
          <w:rFonts w:ascii="Sylfaen" w:hAnsi="Sylfaen"/>
          <w:sz w:val="20"/>
          <w:szCs w:val="20"/>
          <w:lang w:val="ka-GE"/>
        </w:rPr>
        <w:t xml:space="preserve">ბრძანებები, განკარგულებები, დადგენილებები, რეზოლუციები, </w:t>
      </w:r>
      <w:r w:rsidRPr="00243F3A">
        <w:rPr>
          <w:rFonts w:ascii="Sylfaen" w:hAnsi="Sylfaen"/>
          <w:sz w:val="20"/>
          <w:szCs w:val="20"/>
          <w:lang w:val="ka-GE"/>
        </w:rPr>
        <w:t xml:space="preserve">შეხვედრის ოქმები, </w:t>
      </w:r>
      <w:r w:rsidR="005A0708" w:rsidRPr="00243F3A">
        <w:rPr>
          <w:rFonts w:ascii="Sylfaen" w:hAnsi="Sylfaen"/>
          <w:sz w:val="20"/>
          <w:szCs w:val="20"/>
          <w:lang w:val="ka-GE"/>
        </w:rPr>
        <w:t>ინსტრუქციები</w:t>
      </w:r>
      <w:r w:rsidR="00243D5A" w:rsidRPr="00243F3A">
        <w:rPr>
          <w:rFonts w:ascii="Sylfaen" w:hAnsi="Sylfaen"/>
          <w:sz w:val="20"/>
          <w:szCs w:val="20"/>
          <w:lang w:val="ka-GE"/>
        </w:rPr>
        <w:t xml:space="preserve"> და ა.შ.</w:t>
      </w:r>
      <w:r w:rsidR="005A0708" w:rsidRPr="00243F3A">
        <w:rPr>
          <w:rFonts w:ascii="Sylfaen" w:hAnsi="Sylfaen"/>
          <w:sz w:val="20"/>
          <w:szCs w:val="20"/>
          <w:lang w:val="ka-GE"/>
        </w:rPr>
        <w:t xml:space="preserve">). </w:t>
      </w:r>
      <w:r w:rsidR="005A0708" w:rsidRPr="00243F3A">
        <w:rPr>
          <w:rFonts w:ascii="Sylfaen" w:hAnsi="Sylfaen"/>
          <w:i/>
          <w:sz w:val="20"/>
          <w:szCs w:val="20"/>
          <w:u w:val="single"/>
          <w:lang w:val="ka-GE"/>
        </w:rPr>
        <w:t>აღნიშნული დოკუმენტაცია თან უნდა დაერთოს განაცხადის შევსებულ ფორმას;</w:t>
      </w:r>
    </w:p>
    <w:p w14:paraId="36273497" w14:textId="7974780E" w:rsidR="00C846DF" w:rsidRPr="00243F3A" w:rsidRDefault="00C846DF" w:rsidP="00DD0B21">
      <w:pPr>
        <w:pStyle w:val="ListParagraph"/>
        <w:ind w:left="1440"/>
        <w:jc w:val="both"/>
        <w:rPr>
          <w:rFonts w:ascii="Sylfaen" w:hAnsi="Sylfaen"/>
          <w:b/>
          <w:sz w:val="20"/>
          <w:szCs w:val="20"/>
          <w:lang w:val="ka-GE"/>
        </w:rPr>
      </w:pPr>
      <w:r w:rsidRPr="00243F3A">
        <w:rPr>
          <w:rFonts w:ascii="Sylfaen" w:hAnsi="Sylfaen"/>
          <w:b/>
          <w:sz w:val="20"/>
          <w:szCs w:val="20"/>
          <w:lang w:val="ka-GE"/>
        </w:rPr>
        <w:t>თან ერთვის:</w:t>
      </w:r>
    </w:p>
    <w:p w14:paraId="042EB4AA" w14:textId="7EAE32C1" w:rsidR="00F12B33" w:rsidRPr="00243F3A" w:rsidRDefault="00BB26E3" w:rsidP="00F5090D">
      <w:pPr>
        <w:pStyle w:val="ListParagraph"/>
        <w:numPr>
          <w:ilvl w:val="0"/>
          <w:numId w:val="31"/>
        </w:numPr>
        <w:jc w:val="both"/>
        <w:rPr>
          <w:rFonts w:ascii="Sylfaen" w:hAnsi="Sylfaen"/>
          <w:i/>
          <w:sz w:val="20"/>
          <w:szCs w:val="20"/>
          <w:u w:val="single"/>
          <w:lang w:val="ka-GE"/>
        </w:rPr>
      </w:pPr>
      <w:r w:rsidRPr="00243F3A">
        <w:rPr>
          <w:rFonts w:ascii="Sylfaen" w:hAnsi="Sylfaen"/>
          <w:sz w:val="20"/>
          <w:szCs w:val="20"/>
          <w:lang w:val="ka-GE"/>
        </w:rPr>
        <w:t xml:space="preserve">ქ. ბათუმის მუნიციპალიტეტის </w:t>
      </w:r>
      <w:r w:rsidR="001B12E1" w:rsidRPr="00243F3A">
        <w:rPr>
          <w:rFonts w:ascii="Sylfaen" w:hAnsi="Sylfaen"/>
          <w:sz w:val="20"/>
          <w:szCs w:val="20"/>
          <w:lang w:val="ka-GE"/>
        </w:rPr>
        <w:t xml:space="preserve">მერის </w:t>
      </w:r>
      <w:r w:rsidR="000757B9" w:rsidRPr="00243F3A">
        <w:rPr>
          <w:rFonts w:ascii="Sylfaen" w:hAnsi="Sylfaen"/>
          <w:sz w:val="20"/>
          <w:szCs w:val="20"/>
          <w:lang w:val="ka-GE"/>
        </w:rPr>
        <w:t xml:space="preserve">2021 წლის 03 მარტის </w:t>
      </w:r>
      <w:r w:rsidR="00FE5445" w:rsidRPr="00243F3A">
        <w:rPr>
          <w:rFonts w:ascii="Sylfaen" w:hAnsi="Sylfaen"/>
          <w:sz w:val="20"/>
          <w:szCs w:val="20"/>
          <w:lang w:val="ka-GE"/>
        </w:rPr>
        <w:t>ბრძანება:</w:t>
      </w:r>
      <w:r w:rsidR="003536E1" w:rsidRPr="00243F3A">
        <w:rPr>
          <w:rFonts w:ascii="Sylfaen" w:hAnsi="Sylfaen"/>
          <w:sz w:val="20"/>
          <w:szCs w:val="20"/>
          <w:lang w:val="ka-GE"/>
        </w:rPr>
        <w:t xml:space="preserve"> </w:t>
      </w:r>
      <w:r w:rsidR="00FE5445" w:rsidRPr="00243F3A">
        <w:rPr>
          <w:rFonts w:ascii="Sylfaen" w:hAnsi="Sylfaen"/>
          <w:sz w:val="20"/>
          <w:szCs w:val="20"/>
          <w:lang w:val="ka-GE"/>
        </w:rPr>
        <w:t xml:space="preserve">ბ14.14213075 </w:t>
      </w:r>
      <w:r w:rsidR="004C1B34" w:rsidRPr="00243F3A">
        <w:rPr>
          <w:rFonts w:ascii="Sylfaen" w:hAnsi="Sylfaen"/>
          <w:sz w:val="20"/>
          <w:szCs w:val="20"/>
          <w:lang w:val="ka-GE"/>
        </w:rPr>
        <w:t>,,</w:t>
      </w:r>
      <w:r w:rsidR="007F7408" w:rsidRPr="00243F3A">
        <w:rPr>
          <w:rFonts w:ascii="Sylfaen" w:hAnsi="Sylfaen"/>
          <w:sz w:val="20"/>
          <w:szCs w:val="20"/>
          <w:lang w:val="ka-GE"/>
        </w:rPr>
        <w:t>ქალაქ ბათუმის მუნიციპალიტეტის ახალგაზრდობის პოლიტიკის დოკუმენტის შემუშავების მიზნით სამუშაო ჯგუფის შექმნის შესახე</w:t>
      </w:r>
      <w:r w:rsidR="007F7408" w:rsidRPr="00243F3A">
        <w:rPr>
          <w:rFonts w:ascii="Sylfaen" w:hAnsi="Sylfaen" w:cs="Sylfaen"/>
          <w:sz w:val="20"/>
          <w:szCs w:val="20"/>
          <w:lang w:val="ka-GE"/>
        </w:rPr>
        <w:t>ბ</w:t>
      </w:r>
      <w:r w:rsidR="00AD4F1E" w:rsidRPr="00243F3A">
        <w:rPr>
          <w:rFonts w:ascii="Sylfaen" w:hAnsi="Sylfaen" w:cs="Sylfaen"/>
          <w:sz w:val="20"/>
          <w:szCs w:val="20"/>
          <w:lang w:val="ka-GE"/>
        </w:rPr>
        <w:t>’’</w:t>
      </w:r>
      <w:r w:rsidR="002B74AD" w:rsidRPr="00243F3A">
        <w:rPr>
          <w:rFonts w:ascii="Sylfaen" w:hAnsi="Sylfaen" w:cs="Sylfaen"/>
          <w:sz w:val="20"/>
          <w:szCs w:val="20"/>
          <w:lang w:val="ka-GE"/>
        </w:rPr>
        <w:t>;</w:t>
      </w:r>
    </w:p>
    <w:p w14:paraId="141E79B6" w14:textId="4ABC9B43" w:rsidR="00F61833" w:rsidRPr="00243F3A" w:rsidRDefault="00F61833" w:rsidP="003B31FE">
      <w:pPr>
        <w:pStyle w:val="ListParagraph"/>
        <w:numPr>
          <w:ilvl w:val="0"/>
          <w:numId w:val="31"/>
        </w:numPr>
        <w:jc w:val="both"/>
        <w:rPr>
          <w:rFonts w:ascii="Sylfaen" w:hAnsi="Sylfaen"/>
          <w:sz w:val="20"/>
          <w:szCs w:val="20"/>
          <w:lang w:val="ka-GE"/>
        </w:rPr>
      </w:pPr>
      <w:r w:rsidRPr="00243F3A">
        <w:rPr>
          <w:rFonts w:ascii="Sylfaen" w:hAnsi="Sylfaen"/>
          <w:sz w:val="20"/>
          <w:szCs w:val="20"/>
          <w:lang w:val="ka-GE"/>
        </w:rPr>
        <w:t xml:space="preserve">ანგარიში ,,ქალაქ </w:t>
      </w:r>
      <w:r w:rsidR="00EB6A12" w:rsidRPr="00243F3A">
        <w:rPr>
          <w:rFonts w:ascii="Sylfaen" w:hAnsi="Sylfaen"/>
          <w:sz w:val="20"/>
          <w:szCs w:val="20"/>
          <w:lang w:val="ka-GE"/>
        </w:rPr>
        <w:t>ბათ</w:t>
      </w:r>
      <w:r w:rsidRPr="00243F3A">
        <w:rPr>
          <w:rFonts w:ascii="Sylfaen" w:hAnsi="Sylfaen"/>
          <w:sz w:val="20"/>
          <w:szCs w:val="20"/>
          <w:lang w:val="ka-GE"/>
        </w:rPr>
        <w:t>უმის მუნიციპალიტეტის ახალგაზრდობის განვითარების სტრატეგიის (2023-2026) შემუშავების პროცესის შესახებ’’</w:t>
      </w:r>
      <w:r w:rsidR="008828D5" w:rsidRPr="00243F3A">
        <w:rPr>
          <w:rFonts w:ascii="Sylfaen" w:hAnsi="Sylfaen"/>
          <w:sz w:val="20"/>
          <w:szCs w:val="20"/>
          <w:lang w:val="ka-GE"/>
        </w:rPr>
        <w:t>;</w:t>
      </w:r>
    </w:p>
    <w:p w14:paraId="5EA7C8DC" w14:textId="73D508BE" w:rsidR="002B74AD" w:rsidRPr="00243F3A" w:rsidRDefault="002E7D6E" w:rsidP="00F2463F">
      <w:pPr>
        <w:pStyle w:val="ListParagraph"/>
        <w:numPr>
          <w:ilvl w:val="0"/>
          <w:numId w:val="31"/>
        </w:numPr>
        <w:jc w:val="both"/>
        <w:rPr>
          <w:rFonts w:ascii="Sylfaen" w:hAnsi="Sylfaen"/>
          <w:sz w:val="20"/>
          <w:szCs w:val="20"/>
          <w:lang w:val="ka-GE"/>
        </w:rPr>
      </w:pPr>
      <w:r w:rsidRPr="00243F3A">
        <w:rPr>
          <w:rFonts w:ascii="Sylfaen" w:hAnsi="Sylfaen" w:cs="Sylfaen"/>
          <w:bCs/>
          <w:sz w:val="20"/>
          <w:szCs w:val="20"/>
          <w:lang w:val="ka-GE"/>
        </w:rPr>
        <w:t xml:space="preserve">ქ. ბათუმის მუნიციპალიტეტის საკრებულოს 2023 წლის 28 აპრილის </w:t>
      </w:r>
      <w:r w:rsidR="00E65F8F" w:rsidRPr="00243F3A">
        <w:rPr>
          <w:rFonts w:ascii="Sylfaen" w:hAnsi="Sylfaen" w:cs="Sylfaen"/>
          <w:bCs/>
          <w:sz w:val="20"/>
          <w:szCs w:val="20"/>
          <w:lang w:val="ka-GE"/>
        </w:rPr>
        <w:t>№ გ</w:t>
      </w:r>
      <w:r w:rsidR="00AB24E0" w:rsidRPr="00243F3A">
        <w:rPr>
          <w:rFonts w:ascii="Sylfaen" w:hAnsi="Sylfaen" w:cs="Sylfaen"/>
          <w:bCs/>
          <w:sz w:val="20"/>
          <w:szCs w:val="20"/>
          <w:lang w:val="ka-GE"/>
        </w:rPr>
        <w:t>-15.</w:t>
      </w:r>
      <w:r w:rsidR="00461D4D" w:rsidRPr="00243F3A">
        <w:rPr>
          <w:rFonts w:ascii="Sylfaen" w:hAnsi="Sylfaen" w:cs="Sylfaen"/>
          <w:bCs/>
          <w:sz w:val="20"/>
          <w:szCs w:val="20"/>
          <w:lang w:val="ka-GE"/>
        </w:rPr>
        <w:t xml:space="preserve"> 152311813</w:t>
      </w:r>
      <w:r w:rsidR="00F279D8" w:rsidRPr="00243F3A">
        <w:rPr>
          <w:rFonts w:ascii="Sylfaen" w:hAnsi="Sylfaen" w:cs="Sylfaen"/>
          <w:bCs/>
          <w:sz w:val="20"/>
          <w:szCs w:val="20"/>
          <w:lang w:val="ka-GE"/>
        </w:rPr>
        <w:t xml:space="preserve"> </w:t>
      </w:r>
      <w:r w:rsidR="00226832" w:rsidRPr="00243F3A">
        <w:rPr>
          <w:rFonts w:ascii="Sylfaen" w:hAnsi="Sylfaen" w:cs="Sylfaen"/>
          <w:bCs/>
          <w:sz w:val="20"/>
          <w:szCs w:val="20"/>
          <w:lang w:val="ka-GE"/>
        </w:rPr>
        <w:t>განკარგულება</w:t>
      </w:r>
      <w:r w:rsidR="00F279D8" w:rsidRPr="00243F3A">
        <w:rPr>
          <w:rFonts w:ascii="Sylfaen" w:hAnsi="Sylfaen" w:cs="Sylfaen"/>
          <w:bCs/>
          <w:sz w:val="20"/>
          <w:szCs w:val="20"/>
          <w:lang w:val="ka-GE"/>
        </w:rPr>
        <w:t xml:space="preserve"> </w:t>
      </w:r>
      <w:r w:rsidR="00EC05F8" w:rsidRPr="00243F3A">
        <w:rPr>
          <w:rFonts w:ascii="Sylfaen" w:hAnsi="Sylfaen" w:cs="Sylfaen"/>
          <w:bCs/>
          <w:sz w:val="20"/>
          <w:szCs w:val="20"/>
          <w:lang w:val="ka-GE"/>
        </w:rPr>
        <w:t>,,</w:t>
      </w:r>
      <w:r w:rsidR="00A1769F" w:rsidRPr="00243F3A">
        <w:rPr>
          <w:rFonts w:ascii="Sylfaen" w:hAnsi="Sylfaen" w:cs="Sylfaen"/>
          <w:bCs/>
          <w:sz w:val="20"/>
          <w:szCs w:val="20"/>
          <w:lang w:val="ka-GE"/>
        </w:rPr>
        <w:t>ქალაქ</w:t>
      </w:r>
      <w:r w:rsidR="00A1769F" w:rsidRPr="00243F3A">
        <w:rPr>
          <w:rFonts w:ascii="Sylfaen" w:hAnsi="Sylfaen" w:cs="DejaVuSerif-Bold"/>
          <w:bCs/>
          <w:sz w:val="20"/>
          <w:szCs w:val="20"/>
          <w:lang w:val="ka-GE"/>
        </w:rPr>
        <w:t xml:space="preserve"> </w:t>
      </w:r>
      <w:r w:rsidR="00A1769F" w:rsidRPr="00243F3A">
        <w:rPr>
          <w:rFonts w:ascii="Sylfaen" w:hAnsi="Sylfaen" w:cs="Sylfaen"/>
          <w:bCs/>
          <w:sz w:val="20"/>
          <w:szCs w:val="20"/>
          <w:lang w:val="ka-GE"/>
        </w:rPr>
        <w:t>ბათუმის</w:t>
      </w:r>
      <w:r w:rsidR="00A1769F" w:rsidRPr="00243F3A">
        <w:rPr>
          <w:rFonts w:ascii="Sylfaen" w:hAnsi="Sylfaen" w:cs="DejaVuSerif-Bold"/>
          <w:bCs/>
          <w:sz w:val="20"/>
          <w:szCs w:val="20"/>
          <w:lang w:val="ka-GE"/>
        </w:rPr>
        <w:t xml:space="preserve"> </w:t>
      </w:r>
      <w:r w:rsidR="00A1769F" w:rsidRPr="00243F3A">
        <w:rPr>
          <w:rFonts w:ascii="Sylfaen" w:hAnsi="Sylfaen" w:cs="Sylfaen"/>
          <w:bCs/>
          <w:sz w:val="20"/>
          <w:szCs w:val="20"/>
          <w:lang w:val="ka-GE"/>
        </w:rPr>
        <w:t>მუნიციპალიტეტის</w:t>
      </w:r>
      <w:r w:rsidR="00A1769F" w:rsidRPr="00243F3A">
        <w:rPr>
          <w:rFonts w:ascii="Sylfaen" w:hAnsi="Sylfaen" w:cs="DejaVuSerif-Bold"/>
          <w:bCs/>
          <w:sz w:val="20"/>
          <w:szCs w:val="20"/>
          <w:lang w:val="ka-GE"/>
        </w:rPr>
        <w:t xml:space="preserve"> </w:t>
      </w:r>
      <w:r w:rsidR="00A1769F" w:rsidRPr="00243F3A">
        <w:rPr>
          <w:rFonts w:ascii="Sylfaen" w:hAnsi="Sylfaen" w:cs="Sylfaen"/>
          <w:bCs/>
          <w:sz w:val="20"/>
          <w:szCs w:val="20"/>
          <w:lang w:val="ka-GE"/>
        </w:rPr>
        <w:t>ახალგაზრდობის</w:t>
      </w:r>
      <w:r w:rsidR="00A1769F" w:rsidRPr="00243F3A">
        <w:rPr>
          <w:rFonts w:ascii="Sylfaen" w:hAnsi="Sylfaen" w:cs="DejaVuSerif-Bold"/>
          <w:bCs/>
          <w:sz w:val="20"/>
          <w:szCs w:val="20"/>
          <w:lang w:val="ka-GE"/>
        </w:rPr>
        <w:t xml:space="preserve"> </w:t>
      </w:r>
      <w:r w:rsidR="00A1769F" w:rsidRPr="00243F3A">
        <w:rPr>
          <w:rFonts w:ascii="Sylfaen" w:hAnsi="Sylfaen" w:cs="Sylfaen"/>
          <w:bCs/>
          <w:sz w:val="20"/>
          <w:szCs w:val="20"/>
          <w:lang w:val="ka-GE"/>
        </w:rPr>
        <w:t>განვითარების სტრატეგიისა</w:t>
      </w:r>
      <w:r w:rsidR="00A1769F" w:rsidRPr="00243F3A">
        <w:rPr>
          <w:rFonts w:ascii="Sylfaen" w:hAnsi="Sylfaen" w:cs="DejaVuSerif-Bold"/>
          <w:bCs/>
          <w:sz w:val="20"/>
          <w:szCs w:val="20"/>
          <w:lang w:val="ka-GE"/>
        </w:rPr>
        <w:t xml:space="preserve"> (2023-2026 </w:t>
      </w:r>
      <w:r w:rsidR="00A1769F" w:rsidRPr="00243F3A">
        <w:rPr>
          <w:rFonts w:ascii="Sylfaen" w:hAnsi="Sylfaen" w:cs="Sylfaen"/>
          <w:bCs/>
          <w:sz w:val="20"/>
          <w:szCs w:val="20"/>
          <w:lang w:val="ka-GE"/>
        </w:rPr>
        <w:t>წწ</w:t>
      </w:r>
      <w:r w:rsidR="00A1769F" w:rsidRPr="00243F3A">
        <w:rPr>
          <w:rFonts w:ascii="Sylfaen" w:hAnsi="Sylfaen" w:cs="DejaVuSerif-Bold"/>
          <w:bCs/>
          <w:sz w:val="20"/>
          <w:szCs w:val="20"/>
          <w:lang w:val="ka-GE"/>
        </w:rPr>
        <w:t xml:space="preserve">) </w:t>
      </w:r>
      <w:r w:rsidR="00A1769F" w:rsidRPr="00243F3A">
        <w:rPr>
          <w:rFonts w:ascii="Sylfaen" w:hAnsi="Sylfaen" w:cs="Sylfaen"/>
          <w:bCs/>
          <w:sz w:val="20"/>
          <w:szCs w:val="20"/>
          <w:lang w:val="ka-GE"/>
        </w:rPr>
        <w:t>და</w:t>
      </w:r>
      <w:r w:rsidR="00A1769F" w:rsidRPr="00243F3A">
        <w:rPr>
          <w:rFonts w:ascii="Sylfaen" w:hAnsi="Sylfaen" w:cs="DejaVuSerif-Bold"/>
          <w:bCs/>
          <w:sz w:val="20"/>
          <w:szCs w:val="20"/>
          <w:lang w:val="ka-GE"/>
        </w:rPr>
        <w:t xml:space="preserve"> </w:t>
      </w:r>
      <w:r w:rsidR="00A1769F" w:rsidRPr="00243F3A">
        <w:rPr>
          <w:rFonts w:ascii="Sylfaen" w:hAnsi="Sylfaen" w:cs="Sylfaen"/>
          <w:bCs/>
          <w:sz w:val="20"/>
          <w:szCs w:val="20"/>
          <w:lang w:val="ka-GE"/>
        </w:rPr>
        <w:t>სამოქმედო</w:t>
      </w:r>
      <w:r w:rsidR="00A1769F" w:rsidRPr="00243F3A">
        <w:rPr>
          <w:rFonts w:ascii="Sylfaen" w:hAnsi="Sylfaen" w:cs="DejaVuSerif-Bold"/>
          <w:bCs/>
          <w:sz w:val="20"/>
          <w:szCs w:val="20"/>
          <w:lang w:val="ka-GE"/>
        </w:rPr>
        <w:t xml:space="preserve"> </w:t>
      </w:r>
      <w:r w:rsidR="00A1769F" w:rsidRPr="00243F3A">
        <w:rPr>
          <w:rFonts w:ascii="Sylfaen" w:hAnsi="Sylfaen" w:cs="Sylfaen"/>
          <w:bCs/>
          <w:sz w:val="20"/>
          <w:szCs w:val="20"/>
          <w:lang w:val="ka-GE"/>
        </w:rPr>
        <w:t>გეგმის</w:t>
      </w:r>
      <w:r w:rsidR="00A1769F" w:rsidRPr="00243F3A">
        <w:rPr>
          <w:rFonts w:ascii="Sylfaen" w:hAnsi="Sylfaen" w:cs="DejaVuSerif-Bold"/>
          <w:bCs/>
          <w:sz w:val="20"/>
          <w:szCs w:val="20"/>
          <w:lang w:val="ka-GE"/>
        </w:rPr>
        <w:t xml:space="preserve"> </w:t>
      </w:r>
      <w:r w:rsidR="00A1769F" w:rsidRPr="00243F3A">
        <w:rPr>
          <w:rFonts w:ascii="Sylfaen" w:hAnsi="Sylfaen" w:cs="Sylfaen"/>
          <w:bCs/>
          <w:sz w:val="20"/>
          <w:szCs w:val="20"/>
          <w:lang w:val="ka-GE"/>
        </w:rPr>
        <w:t>დამტკიცების</w:t>
      </w:r>
      <w:r w:rsidR="00F2463F" w:rsidRPr="00243F3A">
        <w:rPr>
          <w:rFonts w:ascii="Sylfaen" w:hAnsi="Sylfaen" w:cs="Sylfaen"/>
          <w:bCs/>
          <w:sz w:val="20"/>
          <w:szCs w:val="20"/>
          <w:lang w:val="ka-GE"/>
        </w:rPr>
        <w:t xml:space="preserve"> </w:t>
      </w:r>
      <w:r w:rsidR="00A1769F" w:rsidRPr="00243F3A">
        <w:rPr>
          <w:rFonts w:ascii="Sylfaen" w:hAnsi="Sylfaen" w:cs="Sylfaen"/>
          <w:bCs/>
          <w:sz w:val="20"/>
          <w:szCs w:val="20"/>
          <w:lang w:val="ka-GE"/>
        </w:rPr>
        <w:t>შესახებ</w:t>
      </w:r>
      <w:r w:rsidR="00F2463F" w:rsidRPr="00243F3A">
        <w:rPr>
          <w:rFonts w:ascii="Sylfaen" w:hAnsi="Sylfaen" w:cs="Sylfaen"/>
          <w:bCs/>
          <w:sz w:val="20"/>
          <w:szCs w:val="20"/>
          <w:lang w:val="ka-GE"/>
        </w:rPr>
        <w:t>’’</w:t>
      </w:r>
    </w:p>
    <w:p w14:paraId="3C858F70" w14:textId="63C6C0FC" w:rsidR="006B2051" w:rsidRPr="00243F3A" w:rsidRDefault="00F8410F" w:rsidP="00F8410F">
      <w:pPr>
        <w:pStyle w:val="ListParagraph"/>
        <w:numPr>
          <w:ilvl w:val="0"/>
          <w:numId w:val="31"/>
        </w:numPr>
        <w:jc w:val="both"/>
        <w:rPr>
          <w:rFonts w:ascii="Sylfaen" w:hAnsi="Sylfaen"/>
          <w:sz w:val="20"/>
          <w:szCs w:val="20"/>
          <w:lang w:val="ka-GE"/>
        </w:rPr>
      </w:pPr>
      <w:r w:rsidRPr="00243F3A">
        <w:rPr>
          <w:rFonts w:ascii="Sylfaen" w:hAnsi="Sylfaen" w:cs="Sylfaen"/>
          <w:bCs/>
          <w:sz w:val="20"/>
          <w:szCs w:val="20"/>
          <w:lang w:val="ka-GE"/>
        </w:rPr>
        <w:t>,,ქალაქ</w:t>
      </w:r>
      <w:r w:rsidRPr="00243F3A">
        <w:rPr>
          <w:rFonts w:ascii="Sylfaen" w:hAnsi="Sylfaen" w:cs="DejaVuSerif-Bold"/>
          <w:bCs/>
          <w:sz w:val="20"/>
          <w:szCs w:val="20"/>
          <w:lang w:val="ka-GE"/>
        </w:rPr>
        <w:t xml:space="preserve"> </w:t>
      </w:r>
      <w:r w:rsidRPr="00243F3A">
        <w:rPr>
          <w:rFonts w:ascii="Sylfaen" w:hAnsi="Sylfaen" w:cs="Sylfaen"/>
          <w:bCs/>
          <w:sz w:val="20"/>
          <w:szCs w:val="20"/>
          <w:lang w:val="ka-GE"/>
        </w:rPr>
        <w:t>ბათუმის</w:t>
      </w:r>
      <w:r w:rsidRPr="00243F3A">
        <w:rPr>
          <w:rFonts w:ascii="Sylfaen" w:hAnsi="Sylfaen" w:cs="DejaVuSerif-Bold"/>
          <w:bCs/>
          <w:sz w:val="20"/>
          <w:szCs w:val="20"/>
          <w:lang w:val="ka-GE"/>
        </w:rPr>
        <w:t xml:space="preserve"> </w:t>
      </w:r>
      <w:r w:rsidRPr="00243F3A">
        <w:rPr>
          <w:rFonts w:ascii="Sylfaen" w:hAnsi="Sylfaen" w:cs="Sylfaen"/>
          <w:bCs/>
          <w:sz w:val="20"/>
          <w:szCs w:val="20"/>
          <w:lang w:val="ka-GE"/>
        </w:rPr>
        <w:t>მუნიციპალიტეტის</w:t>
      </w:r>
      <w:r w:rsidRPr="00243F3A">
        <w:rPr>
          <w:rFonts w:ascii="Sylfaen" w:hAnsi="Sylfaen" w:cs="DejaVuSerif-Bold"/>
          <w:bCs/>
          <w:sz w:val="20"/>
          <w:szCs w:val="20"/>
          <w:lang w:val="ka-GE"/>
        </w:rPr>
        <w:t xml:space="preserve"> </w:t>
      </w:r>
      <w:r w:rsidRPr="00243F3A">
        <w:rPr>
          <w:rFonts w:ascii="Sylfaen" w:hAnsi="Sylfaen" w:cs="Sylfaen"/>
          <w:bCs/>
          <w:sz w:val="20"/>
          <w:szCs w:val="20"/>
          <w:lang w:val="ka-GE"/>
        </w:rPr>
        <w:t>ახალგაზრდობის</w:t>
      </w:r>
      <w:r w:rsidRPr="00243F3A">
        <w:rPr>
          <w:rFonts w:ascii="Sylfaen" w:hAnsi="Sylfaen" w:cs="DejaVuSerif-Bold"/>
          <w:bCs/>
          <w:sz w:val="20"/>
          <w:szCs w:val="20"/>
          <w:lang w:val="ka-GE"/>
        </w:rPr>
        <w:t xml:space="preserve"> </w:t>
      </w:r>
      <w:r w:rsidRPr="00243F3A">
        <w:rPr>
          <w:rFonts w:ascii="Sylfaen" w:hAnsi="Sylfaen" w:cs="Sylfaen"/>
          <w:bCs/>
          <w:sz w:val="20"/>
          <w:szCs w:val="20"/>
          <w:lang w:val="ka-GE"/>
        </w:rPr>
        <w:t>განვითარების სტრატეგია</w:t>
      </w:r>
      <w:r w:rsidR="00EA68F9" w:rsidRPr="00243F3A">
        <w:rPr>
          <w:rFonts w:ascii="Sylfaen" w:hAnsi="Sylfaen" w:cs="Sylfaen"/>
          <w:bCs/>
          <w:sz w:val="20"/>
          <w:szCs w:val="20"/>
          <w:lang w:val="ka-GE"/>
        </w:rPr>
        <w:t>’’</w:t>
      </w:r>
    </w:p>
    <w:p w14:paraId="5AE67CB4" w14:textId="18757E41" w:rsidR="00EA68F9" w:rsidRPr="00243F3A" w:rsidRDefault="00D67E78" w:rsidP="00F8410F">
      <w:pPr>
        <w:pStyle w:val="ListParagraph"/>
        <w:numPr>
          <w:ilvl w:val="0"/>
          <w:numId w:val="31"/>
        </w:numPr>
        <w:jc w:val="both"/>
        <w:rPr>
          <w:rFonts w:ascii="Sylfaen" w:hAnsi="Sylfaen"/>
          <w:sz w:val="20"/>
          <w:szCs w:val="20"/>
          <w:lang w:val="ka-GE"/>
        </w:rPr>
      </w:pPr>
      <w:r w:rsidRPr="00243F3A">
        <w:rPr>
          <w:rFonts w:ascii="Sylfaen" w:hAnsi="Sylfaen" w:cs="Sylfaen"/>
          <w:bCs/>
          <w:sz w:val="20"/>
          <w:szCs w:val="20"/>
          <w:lang w:val="ka-GE"/>
        </w:rPr>
        <w:t xml:space="preserve">,,ქალაქ ბათუმის მუნიციპალიტეტის ახალგაზრდობის განვითარების სტრატეგიის 2024 წლის სამოქმედო გეგმის’’ დამტკიცების შესახებ ქ. ბათუმის მუნიციპალიტეტის საკრებულოს </w:t>
      </w:r>
      <w:r w:rsidR="009902CF" w:rsidRPr="00243F3A">
        <w:rPr>
          <w:rFonts w:ascii="Sylfaen" w:hAnsi="Sylfaen" w:cs="Sylfaen"/>
          <w:bCs/>
          <w:sz w:val="20"/>
          <w:szCs w:val="20"/>
          <w:lang w:val="ka-GE"/>
        </w:rPr>
        <w:t xml:space="preserve">2024 წლის 02 თებერვლის </w:t>
      </w:r>
      <w:r w:rsidR="00132D26" w:rsidRPr="00243F3A">
        <w:rPr>
          <w:rFonts w:ascii="Sylfaen" w:hAnsi="Sylfaen" w:cs="Sylfaen"/>
          <w:bCs/>
          <w:sz w:val="20"/>
          <w:szCs w:val="20"/>
          <w:lang w:val="ka-GE"/>
        </w:rPr>
        <w:t xml:space="preserve">გ-15. 1524057001 </w:t>
      </w:r>
      <w:r w:rsidRPr="00243F3A">
        <w:rPr>
          <w:rFonts w:ascii="Sylfaen" w:hAnsi="Sylfaen" w:cs="Sylfaen"/>
          <w:bCs/>
          <w:sz w:val="20"/>
          <w:szCs w:val="20"/>
          <w:lang w:val="ka-GE"/>
        </w:rPr>
        <w:t xml:space="preserve">განკარგულება. </w:t>
      </w:r>
    </w:p>
    <w:p w14:paraId="1A7A63EF" w14:textId="075F0C23" w:rsidR="00573BF1" w:rsidRPr="00243F3A" w:rsidRDefault="00573BF1" w:rsidP="00F8410F">
      <w:pPr>
        <w:pStyle w:val="ListParagraph"/>
        <w:numPr>
          <w:ilvl w:val="0"/>
          <w:numId w:val="31"/>
        </w:numPr>
        <w:jc w:val="both"/>
        <w:rPr>
          <w:rFonts w:ascii="Sylfaen" w:hAnsi="Sylfaen"/>
          <w:sz w:val="20"/>
          <w:szCs w:val="20"/>
          <w:lang w:val="ka-GE"/>
        </w:rPr>
      </w:pPr>
      <w:r w:rsidRPr="00243F3A">
        <w:rPr>
          <w:rFonts w:ascii="Sylfaen" w:hAnsi="Sylfaen" w:cs="Sylfaen"/>
          <w:bCs/>
          <w:sz w:val="20"/>
          <w:szCs w:val="20"/>
          <w:lang w:val="ka-GE"/>
        </w:rPr>
        <w:t>,,ქ. ბათუმის მუნიციპალიტეტის ახალგაზრდობის განვითარების სტრატეგიის’’ 2024 წლის სამოქმედო გეგმა;</w:t>
      </w:r>
    </w:p>
    <w:p w14:paraId="38295BEC" w14:textId="0FEFDC4B" w:rsidR="003967E8" w:rsidRPr="00243F3A" w:rsidRDefault="00CB5A8C" w:rsidP="008B053A">
      <w:pPr>
        <w:pStyle w:val="ListParagraph"/>
        <w:numPr>
          <w:ilvl w:val="0"/>
          <w:numId w:val="31"/>
        </w:numPr>
        <w:jc w:val="both"/>
        <w:rPr>
          <w:rFonts w:ascii="Sylfaen" w:hAnsi="Sylfaen"/>
          <w:sz w:val="20"/>
          <w:szCs w:val="20"/>
          <w:lang w:val="ka-GE"/>
        </w:rPr>
      </w:pPr>
      <w:r w:rsidRPr="00243F3A">
        <w:rPr>
          <w:rFonts w:ascii="Sylfaen" w:hAnsi="Sylfaen" w:cs="Sylfaen"/>
          <w:bCs/>
          <w:sz w:val="20"/>
          <w:szCs w:val="20"/>
          <w:lang w:val="ka-GE"/>
        </w:rPr>
        <w:t xml:space="preserve">ქ. </w:t>
      </w:r>
      <w:r w:rsidR="008C5419" w:rsidRPr="00243F3A">
        <w:rPr>
          <w:rFonts w:ascii="Sylfaen" w:hAnsi="Sylfaen" w:cs="Sylfaen"/>
          <w:bCs/>
          <w:sz w:val="20"/>
          <w:szCs w:val="20"/>
          <w:lang w:val="ka-GE"/>
        </w:rPr>
        <w:t>ბათ</w:t>
      </w:r>
      <w:r w:rsidRPr="00243F3A">
        <w:rPr>
          <w:rFonts w:ascii="Sylfaen" w:hAnsi="Sylfaen" w:cs="Sylfaen"/>
          <w:bCs/>
          <w:sz w:val="20"/>
          <w:szCs w:val="20"/>
          <w:lang w:val="ka-GE"/>
        </w:rPr>
        <w:t xml:space="preserve">უმის მუნიციპალიტეტის </w:t>
      </w:r>
      <w:r w:rsidR="00767ED2" w:rsidRPr="00243F3A">
        <w:rPr>
          <w:rFonts w:ascii="Sylfaen" w:hAnsi="Sylfaen" w:cs="Sylfaen"/>
          <w:bCs/>
          <w:sz w:val="20"/>
          <w:szCs w:val="20"/>
          <w:lang w:val="ka-GE"/>
        </w:rPr>
        <w:t>საკ</w:t>
      </w:r>
      <w:r w:rsidRPr="00243F3A">
        <w:rPr>
          <w:rFonts w:ascii="Sylfaen" w:hAnsi="Sylfaen" w:cs="Sylfaen"/>
          <w:bCs/>
          <w:sz w:val="20"/>
          <w:szCs w:val="20"/>
          <w:lang w:val="ka-GE"/>
        </w:rPr>
        <w:t>რებულოს 2023 წლის 19 დეკემბრის №29 დადგენილება ,,</w:t>
      </w:r>
      <w:r w:rsidR="006E0D35" w:rsidRPr="00243F3A">
        <w:rPr>
          <w:rFonts w:ascii="Sylfaen" w:hAnsi="Sylfaen" w:cs="Sylfaen"/>
          <w:bCs/>
          <w:sz w:val="20"/>
          <w:szCs w:val="20"/>
          <w:lang w:val="ka-GE"/>
        </w:rPr>
        <w:t xml:space="preserve">ქ. ბათუმის მუნიციპალიტეტის </w:t>
      </w:r>
      <w:r w:rsidR="006343D4" w:rsidRPr="00243F3A">
        <w:rPr>
          <w:rFonts w:ascii="Sylfaen" w:hAnsi="Sylfaen" w:cs="Sylfaen"/>
          <w:bCs/>
          <w:sz w:val="20"/>
          <w:szCs w:val="20"/>
          <w:lang w:val="ka-GE"/>
        </w:rPr>
        <w:t>2024 წლის ბიუჯეტი</w:t>
      </w:r>
      <w:r w:rsidR="00580A53" w:rsidRPr="00243F3A">
        <w:rPr>
          <w:rFonts w:ascii="Sylfaen" w:hAnsi="Sylfaen" w:cs="Sylfaen"/>
          <w:bCs/>
          <w:sz w:val="20"/>
          <w:szCs w:val="20"/>
          <w:lang w:val="ka-GE"/>
        </w:rPr>
        <w:t>ს დამტკიცების შესახებ’’</w:t>
      </w:r>
      <w:r w:rsidR="006343D4" w:rsidRPr="00243F3A">
        <w:rPr>
          <w:rFonts w:ascii="Sylfaen" w:hAnsi="Sylfaen" w:cs="Sylfaen"/>
          <w:bCs/>
          <w:sz w:val="20"/>
          <w:szCs w:val="20"/>
          <w:lang w:val="ka-GE"/>
        </w:rPr>
        <w:t xml:space="preserve">, პროგორამა ,,ახალგაზრდობის განვითარების ხელშეწყობა’’ (05 06), </w:t>
      </w:r>
      <w:r w:rsidR="006A2442" w:rsidRPr="00243F3A">
        <w:rPr>
          <w:rFonts w:ascii="Sylfaen" w:hAnsi="Sylfaen" w:cs="Sylfaen"/>
          <w:bCs/>
          <w:sz w:val="20"/>
          <w:szCs w:val="20"/>
          <w:lang w:val="ka-GE"/>
        </w:rPr>
        <w:t xml:space="preserve">ქვეპროგრამა ახალგაზრდული ცენტრის (05 06 01) </w:t>
      </w:r>
      <w:r w:rsidR="006343D4" w:rsidRPr="00243F3A">
        <w:rPr>
          <w:rFonts w:ascii="Sylfaen" w:hAnsi="Sylfaen" w:cs="Sylfaen"/>
          <w:b/>
          <w:bCs/>
          <w:sz w:val="20"/>
          <w:szCs w:val="20"/>
          <w:lang w:val="ka-GE"/>
        </w:rPr>
        <w:t>ღონისძიება ,,არაფორმალური განათლების ხელშეწყობა’’.</w:t>
      </w:r>
      <w:r w:rsidR="006343D4" w:rsidRPr="00243F3A">
        <w:rPr>
          <w:rFonts w:ascii="Sylfaen" w:hAnsi="Sylfaen" w:cs="Sylfaen"/>
          <w:bCs/>
          <w:sz w:val="20"/>
          <w:szCs w:val="20"/>
          <w:lang w:val="ka-GE"/>
        </w:rPr>
        <w:t xml:space="preserve"> </w:t>
      </w:r>
    </w:p>
    <w:p w14:paraId="04D582A0" w14:textId="0A88782E" w:rsidR="005A0708" w:rsidRPr="00243F3A" w:rsidRDefault="005A0708" w:rsidP="005A0708">
      <w:pPr>
        <w:pStyle w:val="ListParagraph"/>
        <w:numPr>
          <w:ilvl w:val="0"/>
          <w:numId w:val="16"/>
        </w:numPr>
        <w:jc w:val="both"/>
        <w:rPr>
          <w:rFonts w:ascii="Sylfaen" w:hAnsi="Sylfaen"/>
          <w:i/>
          <w:sz w:val="20"/>
          <w:szCs w:val="20"/>
          <w:u w:val="single"/>
          <w:lang w:val="ka-GE"/>
        </w:rPr>
      </w:pPr>
      <w:r w:rsidRPr="00243F3A">
        <w:rPr>
          <w:rFonts w:ascii="Sylfaen" w:hAnsi="Sylfaen"/>
          <w:b/>
          <w:sz w:val="20"/>
          <w:szCs w:val="20"/>
          <w:lang w:val="ka-GE"/>
        </w:rPr>
        <w:t xml:space="preserve">ინფორმაცია მოქალაქეების, სხვადასხვა ორგანიზაციებისა და ინსტიტუციების  </w:t>
      </w:r>
      <w:r w:rsidR="00872462" w:rsidRPr="00243F3A">
        <w:rPr>
          <w:rFonts w:ascii="Sylfaen" w:hAnsi="Sylfaen"/>
          <w:b/>
          <w:sz w:val="20"/>
          <w:szCs w:val="20"/>
          <w:lang w:val="ka-GE"/>
        </w:rPr>
        <w:t xml:space="preserve"> </w:t>
      </w:r>
      <w:r w:rsidR="00872462" w:rsidRPr="00243F3A">
        <w:rPr>
          <w:rFonts w:ascii="Sylfaen" w:hAnsi="Sylfaen"/>
          <w:bCs/>
          <w:sz w:val="20"/>
          <w:szCs w:val="20"/>
          <w:lang w:val="ka-GE"/>
        </w:rPr>
        <w:t>(მ.შ.მიზნობრივი და მოწყვლადი ჯგუფების, უმცირესობების, ქალების, ახალგაზრდების, ადგილობრივი სათემო ორგანიზაც</w:t>
      </w:r>
      <w:r w:rsidR="004571C4" w:rsidRPr="00243F3A">
        <w:rPr>
          <w:rFonts w:ascii="Sylfaen" w:hAnsi="Sylfaen"/>
          <w:bCs/>
          <w:sz w:val="20"/>
          <w:szCs w:val="20"/>
          <w:lang w:val="ka-GE"/>
        </w:rPr>
        <w:t>ი</w:t>
      </w:r>
      <w:r w:rsidR="00872462" w:rsidRPr="00243F3A">
        <w:rPr>
          <w:rFonts w:ascii="Sylfaen" w:hAnsi="Sylfaen"/>
          <w:bCs/>
          <w:sz w:val="20"/>
          <w:szCs w:val="20"/>
          <w:lang w:val="ka-GE"/>
        </w:rPr>
        <w:t>ების, არას</w:t>
      </w:r>
      <w:r w:rsidR="00B04A6F" w:rsidRPr="00243F3A">
        <w:rPr>
          <w:rFonts w:ascii="Sylfaen" w:hAnsi="Sylfaen"/>
          <w:bCs/>
          <w:sz w:val="20"/>
          <w:szCs w:val="20"/>
          <w:lang w:val="ka-GE"/>
        </w:rPr>
        <w:t>ა</w:t>
      </w:r>
      <w:r w:rsidR="00872462" w:rsidRPr="00243F3A">
        <w:rPr>
          <w:rFonts w:ascii="Sylfaen" w:hAnsi="Sylfaen"/>
          <w:bCs/>
          <w:sz w:val="20"/>
          <w:szCs w:val="20"/>
          <w:lang w:val="ka-GE"/>
        </w:rPr>
        <w:t>მათავრობო სექტორის წარმომადგენლების,</w:t>
      </w:r>
      <w:r w:rsidR="00125286" w:rsidRPr="00243F3A">
        <w:rPr>
          <w:rFonts w:ascii="Sylfaen" w:hAnsi="Sylfaen"/>
          <w:bCs/>
          <w:sz w:val="20"/>
          <w:szCs w:val="20"/>
          <w:lang w:val="ka-GE"/>
        </w:rPr>
        <w:t xml:space="preserve"> დასახლების საერთო კრებისა და მერის მრჩეველთა საბჭოს,</w:t>
      </w:r>
      <w:r w:rsidR="00872462" w:rsidRPr="00243F3A">
        <w:rPr>
          <w:rFonts w:ascii="Sylfaen" w:hAnsi="Sylfaen"/>
          <w:bCs/>
          <w:sz w:val="20"/>
          <w:szCs w:val="20"/>
          <w:lang w:val="ka-GE"/>
        </w:rPr>
        <w:t xml:space="preserve"> კერძო სექტორის წარმომადგენლების, საჯარო დაწესებულებების</w:t>
      </w:r>
      <w:r w:rsidR="00FE7911" w:rsidRPr="00243F3A">
        <w:rPr>
          <w:rFonts w:ascii="Sylfaen" w:hAnsi="Sylfaen"/>
          <w:bCs/>
          <w:sz w:val="20"/>
          <w:szCs w:val="20"/>
          <w:lang w:val="ka-GE"/>
        </w:rPr>
        <w:t xml:space="preserve"> და სხვა</w:t>
      </w:r>
      <w:r w:rsidR="00872462" w:rsidRPr="00243F3A">
        <w:rPr>
          <w:rFonts w:ascii="Sylfaen" w:hAnsi="Sylfaen"/>
          <w:bCs/>
          <w:sz w:val="20"/>
          <w:szCs w:val="20"/>
          <w:lang w:val="ka-GE"/>
        </w:rPr>
        <w:t xml:space="preserve">) </w:t>
      </w:r>
      <w:r w:rsidR="00872462" w:rsidRPr="00243F3A">
        <w:rPr>
          <w:rFonts w:ascii="Sylfaen" w:hAnsi="Sylfaen"/>
          <w:b/>
          <w:sz w:val="20"/>
          <w:szCs w:val="20"/>
          <w:lang w:val="ka-GE"/>
        </w:rPr>
        <w:t>ჩართულობის</w:t>
      </w:r>
      <w:r w:rsidR="00872462" w:rsidRPr="00243F3A">
        <w:rPr>
          <w:rFonts w:ascii="Sylfaen" w:hAnsi="Sylfaen"/>
          <w:bCs/>
          <w:sz w:val="20"/>
          <w:szCs w:val="20"/>
          <w:lang w:val="ka-GE"/>
        </w:rPr>
        <w:t xml:space="preserve"> </w:t>
      </w:r>
      <w:r w:rsidR="00872462" w:rsidRPr="00243F3A">
        <w:rPr>
          <w:rFonts w:ascii="Sylfaen" w:hAnsi="Sylfaen"/>
          <w:b/>
          <w:sz w:val="20"/>
          <w:szCs w:val="20"/>
          <w:lang w:val="ka-GE"/>
        </w:rPr>
        <w:t>შესახებ;</w:t>
      </w:r>
    </w:p>
    <w:p w14:paraId="30773283" w14:textId="77777777" w:rsidR="007C42B2" w:rsidRPr="00243F3A" w:rsidRDefault="007C42B2" w:rsidP="007C42B2">
      <w:pPr>
        <w:pStyle w:val="ListParagraph"/>
        <w:ind w:left="1440"/>
        <w:jc w:val="both"/>
        <w:rPr>
          <w:rFonts w:ascii="Sylfaen" w:hAnsi="Sylfaen"/>
          <w:i/>
          <w:sz w:val="20"/>
          <w:szCs w:val="20"/>
          <w:u w:val="single"/>
          <w:lang w:val="ka-GE"/>
        </w:rPr>
      </w:pPr>
    </w:p>
    <w:p w14:paraId="0CC81325" w14:textId="27D3AB9D" w:rsidR="00D64D8F" w:rsidRPr="00243F3A" w:rsidRDefault="00D64D8F" w:rsidP="00D64D8F">
      <w:pPr>
        <w:pStyle w:val="ListParagraph"/>
        <w:ind w:left="1440"/>
        <w:jc w:val="both"/>
        <w:rPr>
          <w:rFonts w:ascii="Sylfaen" w:hAnsi="Sylfaen"/>
          <w:sz w:val="20"/>
          <w:szCs w:val="20"/>
          <w:lang w:val="ka-GE"/>
        </w:rPr>
      </w:pPr>
      <w:r w:rsidRPr="00243F3A">
        <w:rPr>
          <w:rFonts w:ascii="Sylfaen" w:hAnsi="Sylfaen"/>
          <w:sz w:val="20"/>
          <w:szCs w:val="20"/>
          <w:lang w:val="ka-GE"/>
        </w:rPr>
        <w:t xml:space="preserve">არაფორმალური განათლების ხელშეწყობის სერვისი შეიქმნა ქ. ბათუმის მუნიციპალიტეტის </w:t>
      </w:r>
      <w:r w:rsidR="007C42B2" w:rsidRPr="00243F3A">
        <w:rPr>
          <w:rFonts w:ascii="Sylfaen" w:hAnsi="Sylfaen"/>
          <w:sz w:val="20"/>
          <w:szCs w:val="20"/>
          <w:lang w:val="ka-GE"/>
        </w:rPr>
        <w:t>ახალგაზრდ</w:t>
      </w:r>
      <w:r w:rsidRPr="00243F3A">
        <w:rPr>
          <w:rFonts w:ascii="Sylfaen" w:hAnsi="Sylfaen"/>
          <w:sz w:val="20"/>
          <w:szCs w:val="20"/>
          <w:lang w:val="ka-GE"/>
        </w:rPr>
        <w:t xml:space="preserve">ობის განვითარების სტრატეგიის საფუძველზე, ხოლო სტრატეგიის შემუშავების </w:t>
      </w:r>
      <w:r w:rsidR="006F3900" w:rsidRPr="00243F3A">
        <w:rPr>
          <w:rFonts w:ascii="Sylfaen" w:hAnsi="Sylfaen"/>
          <w:sz w:val="20"/>
          <w:szCs w:val="20"/>
          <w:lang w:val="ka-GE"/>
        </w:rPr>
        <w:t xml:space="preserve">პროცესი </w:t>
      </w:r>
      <w:r w:rsidR="007C42B2" w:rsidRPr="00243F3A">
        <w:rPr>
          <w:rFonts w:ascii="Sylfaen" w:hAnsi="Sylfaen"/>
          <w:sz w:val="20"/>
          <w:szCs w:val="20"/>
          <w:lang w:val="ka-GE"/>
        </w:rPr>
        <w:t>წარიმართა</w:t>
      </w:r>
      <w:r w:rsidR="006F3900" w:rsidRPr="00243F3A">
        <w:rPr>
          <w:rFonts w:ascii="Sylfaen" w:hAnsi="Sylfaen"/>
          <w:sz w:val="20"/>
          <w:szCs w:val="20"/>
          <w:lang w:val="ka-GE"/>
        </w:rPr>
        <w:t xml:space="preserve"> მონაწილეობის პრინციპის დაცვით, პროცესში ჩართულნი იყვნენ:</w:t>
      </w:r>
    </w:p>
    <w:p w14:paraId="60A6C044" w14:textId="2B9D2B24" w:rsidR="001A601E" w:rsidRPr="00243F3A" w:rsidRDefault="001A601E" w:rsidP="001A601E">
      <w:pPr>
        <w:pStyle w:val="ListParagraph"/>
        <w:numPr>
          <w:ilvl w:val="0"/>
          <w:numId w:val="32"/>
        </w:numPr>
        <w:jc w:val="both"/>
        <w:rPr>
          <w:rFonts w:ascii="Sylfaen" w:hAnsi="Sylfaen"/>
          <w:sz w:val="20"/>
          <w:szCs w:val="20"/>
          <w:lang w:val="ka-GE"/>
        </w:rPr>
      </w:pPr>
      <w:r w:rsidRPr="00243F3A">
        <w:rPr>
          <w:rFonts w:ascii="Sylfaen" w:hAnsi="Sylfaen"/>
          <w:sz w:val="20"/>
          <w:szCs w:val="20"/>
          <w:lang w:val="ka-GE"/>
        </w:rPr>
        <w:t xml:space="preserve">ბათუმში მცხოვრები 14 დან 29 წლის ახალგაზრდები, მათ შორის მოწყვლადი </w:t>
      </w:r>
      <w:r w:rsidR="001F632E" w:rsidRPr="00243F3A">
        <w:rPr>
          <w:rFonts w:ascii="Sylfaen" w:hAnsi="Sylfaen"/>
          <w:sz w:val="20"/>
          <w:szCs w:val="20"/>
          <w:lang w:val="ka-GE"/>
        </w:rPr>
        <w:t>ახალგაზრდები</w:t>
      </w:r>
      <w:r w:rsidR="004F3279" w:rsidRPr="00243F3A">
        <w:rPr>
          <w:rFonts w:ascii="Sylfaen" w:hAnsi="Sylfaen"/>
          <w:sz w:val="20"/>
          <w:szCs w:val="20"/>
          <w:lang w:val="ka-GE"/>
        </w:rPr>
        <w:t>;</w:t>
      </w:r>
    </w:p>
    <w:p w14:paraId="749F9BBB" w14:textId="417988FA" w:rsidR="001A601E" w:rsidRPr="00243F3A" w:rsidRDefault="0023212A" w:rsidP="001A601E">
      <w:pPr>
        <w:pStyle w:val="ListParagraph"/>
        <w:numPr>
          <w:ilvl w:val="0"/>
          <w:numId w:val="32"/>
        </w:numPr>
        <w:jc w:val="both"/>
        <w:rPr>
          <w:rFonts w:ascii="Sylfaen" w:hAnsi="Sylfaen"/>
          <w:sz w:val="20"/>
          <w:szCs w:val="20"/>
          <w:lang w:val="ka-GE"/>
        </w:rPr>
      </w:pPr>
      <w:r w:rsidRPr="00243F3A">
        <w:rPr>
          <w:rFonts w:ascii="Sylfaen" w:hAnsi="Sylfaen"/>
          <w:sz w:val="20"/>
          <w:szCs w:val="20"/>
          <w:lang w:val="ka-GE"/>
        </w:rPr>
        <w:t xml:space="preserve">ადგილობრივი არასამთავრობო ორგანიზაციები, მათ შორის </w:t>
      </w:r>
      <w:r w:rsidR="004F3279" w:rsidRPr="00243F3A">
        <w:rPr>
          <w:rFonts w:ascii="Sylfaen" w:hAnsi="Sylfaen"/>
          <w:sz w:val="20"/>
          <w:szCs w:val="20"/>
          <w:lang w:val="ka-GE"/>
        </w:rPr>
        <w:t>შეზღ</w:t>
      </w:r>
      <w:r w:rsidRPr="00243F3A">
        <w:rPr>
          <w:rFonts w:ascii="Sylfaen" w:hAnsi="Sylfaen"/>
          <w:sz w:val="20"/>
          <w:szCs w:val="20"/>
          <w:lang w:val="ka-GE"/>
        </w:rPr>
        <w:t xml:space="preserve">უდული შესაძლებლობის მქონე </w:t>
      </w:r>
      <w:r w:rsidR="00C44033" w:rsidRPr="00243F3A">
        <w:rPr>
          <w:rFonts w:ascii="Sylfaen" w:hAnsi="Sylfaen"/>
          <w:sz w:val="20"/>
          <w:szCs w:val="20"/>
          <w:lang w:val="ka-GE"/>
        </w:rPr>
        <w:t>ახალ</w:t>
      </w:r>
      <w:r w:rsidRPr="00243F3A">
        <w:rPr>
          <w:rFonts w:ascii="Sylfaen" w:hAnsi="Sylfaen"/>
          <w:sz w:val="20"/>
          <w:szCs w:val="20"/>
          <w:lang w:val="ka-GE"/>
        </w:rPr>
        <w:t>გ</w:t>
      </w:r>
      <w:r w:rsidR="00C44033" w:rsidRPr="00243F3A">
        <w:rPr>
          <w:rFonts w:ascii="Sylfaen" w:hAnsi="Sylfaen"/>
          <w:sz w:val="20"/>
          <w:szCs w:val="20"/>
          <w:lang w:val="ka-GE"/>
        </w:rPr>
        <w:t>ა</w:t>
      </w:r>
      <w:r w:rsidRPr="00243F3A">
        <w:rPr>
          <w:rFonts w:ascii="Sylfaen" w:hAnsi="Sylfaen"/>
          <w:sz w:val="20"/>
          <w:szCs w:val="20"/>
          <w:lang w:val="ka-GE"/>
        </w:rPr>
        <w:t>ზრდების უფლებების დაცვაზე მომუშავ</w:t>
      </w:r>
      <w:r w:rsidR="004F3279" w:rsidRPr="00243F3A">
        <w:rPr>
          <w:rFonts w:ascii="Sylfaen" w:hAnsi="Sylfaen"/>
          <w:sz w:val="20"/>
          <w:szCs w:val="20"/>
          <w:lang w:val="ka-GE"/>
        </w:rPr>
        <w:t>ე</w:t>
      </w:r>
      <w:r w:rsidRPr="00243F3A">
        <w:rPr>
          <w:rFonts w:ascii="Sylfaen" w:hAnsi="Sylfaen"/>
          <w:sz w:val="20"/>
          <w:szCs w:val="20"/>
          <w:lang w:val="ka-GE"/>
        </w:rPr>
        <w:t xml:space="preserve"> არასამთავრობო ორგანიზაციები</w:t>
      </w:r>
      <w:r w:rsidR="004F3279" w:rsidRPr="00243F3A">
        <w:rPr>
          <w:rFonts w:ascii="Sylfaen" w:hAnsi="Sylfaen"/>
          <w:sz w:val="20"/>
          <w:szCs w:val="20"/>
          <w:lang w:val="ka-GE"/>
        </w:rPr>
        <w:t>;</w:t>
      </w:r>
    </w:p>
    <w:p w14:paraId="417D324E" w14:textId="26EF6550" w:rsidR="0023212A" w:rsidRPr="00243F3A" w:rsidRDefault="004F3279" w:rsidP="001A601E">
      <w:pPr>
        <w:pStyle w:val="ListParagraph"/>
        <w:numPr>
          <w:ilvl w:val="0"/>
          <w:numId w:val="32"/>
        </w:numPr>
        <w:jc w:val="both"/>
        <w:rPr>
          <w:rFonts w:ascii="Sylfaen" w:hAnsi="Sylfaen"/>
          <w:i/>
          <w:sz w:val="20"/>
          <w:szCs w:val="20"/>
          <w:u w:val="single"/>
          <w:lang w:val="ka-GE"/>
        </w:rPr>
      </w:pPr>
      <w:r w:rsidRPr="00243F3A">
        <w:rPr>
          <w:rFonts w:ascii="Sylfaen" w:hAnsi="Sylfaen"/>
          <w:sz w:val="20"/>
          <w:szCs w:val="20"/>
          <w:lang w:val="ka-GE"/>
        </w:rPr>
        <w:t>პრობაციონერები;</w:t>
      </w:r>
    </w:p>
    <w:p w14:paraId="047736B0" w14:textId="3C1C7027" w:rsidR="00C96138" w:rsidRPr="00243F3A" w:rsidRDefault="00C96138" w:rsidP="001A601E">
      <w:pPr>
        <w:pStyle w:val="ListParagraph"/>
        <w:numPr>
          <w:ilvl w:val="0"/>
          <w:numId w:val="32"/>
        </w:numPr>
        <w:jc w:val="both"/>
        <w:rPr>
          <w:rFonts w:ascii="Sylfaen" w:hAnsi="Sylfaen"/>
          <w:i/>
          <w:sz w:val="20"/>
          <w:szCs w:val="20"/>
          <w:u w:val="single"/>
          <w:lang w:val="ka-GE"/>
        </w:rPr>
      </w:pPr>
      <w:r w:rsidRPr="00243F3A">
        <w:rPr>
          <w:rFonts w:ascii="Sylfaen" w:hAnsi="Sylfaen"/>
          <w:sz w:val="20"/>
          <w:szCs w:val="20"/>
          <w:lang w:val="ka-GE"/>
        </w:rPr>
        <w:t>სოციალური მუშაკები</w:t>
      </w:r>
      <w:r w:rsidR="00282983" w:rsidRPr="00243F3A">
        <w:rPr>
          <w:rFonts w:ascii="Sylfaen" w:hAnsi="Sylfaen"/>
          <w:sz w:val="20"/>
          <w:szCs w:val="20"/>
          <w:lang w:val="ka-GE"/>
        </w:rPr>
        <w:t>;</w:t>
      </w:r>
    </w:p>
    <w:p w14:paraId="490E82CE" w14:textId="7DD58C60" w:rsidR="004F3279" w:rsidRPr="00243F3A" w:rsidRDefault="004F3279" w:rsidP="001A601E">
      <w:pPr>
        <w:pStyle w:val="ListParagraph"/>
        <w:numPr>
          <w:ilvl w:val="0"/>
          <w:numId w:val="32"/>
        </w:numPr>
        <w:jc w:val="both"/>
        <w:rPr>
          <w:rFonts w:ascii="Sylfaen" w:hAnsi="Sylfaen"/>
          <w:i/>
          <w:sz w:val="20"/>
          <w:szCs w:val="20"/>
          <w:u w:val="single"/>
          <w:lang w:val="ka-GE"/>
        </w:rPr>
      </w:pPr>
      <w:r w:rsidRPr="00243F3A">
        <w:rPr>
          <w:rFonts w:ascii="Sylfaen" w:hAnsi="Sylfaen"/>
          <w:sz w:val="20"/>
          <w:szCs w:val="20"/>
          <w:lang w:val="ka-GE"/>
        </w:rPr>
        <w:lastRenderedPageBreak/>
        <w:t>პრობაციის სამსახურის აჭარის ფილიალის წარმომადგენლები;</w:t>
      </w:r>
    </w:p>
    <w:p w14:paraId="057CF9D8" w14:textId="06595495" w:rsidR="004F3279" w:rsidRPr="00243F3A" w:rsidRDefault="000D6B1D" w:rsidP="000D6B1D">
      <w:pPr>
        <w:pStyle w:val="ListParagraph"/>
        <w:numPr>
          <w:ilvl w:val="0"/>
          <w:numId w:val="32"/>
        </w:numPr>
        <w:jc w:val="both"/>
        <w:rPr>
          <w:rFonts w:ascii="Sylfaen" w:hAnsi="Sylfaen"/>
          <w:i/>
          <w:sz w:val="20"/>
          <w:szCs w:val="20"/>
          <w:u w:val="single"/>
          <w:lang w:val="ka-GE"/>
        </w:rPr>
      </w:pPr>
      <w:r w:rsidRPr="00243F3A">
        <w:rPr>
          <w:rFonts w:ascii="Sylfaen" w:hAnsi="Sylfaen"/>
          <w:sz w:val="20"/>
          <w:szCs w:val="20"/>
          <w:lang w:val="ka-GE"/>
        </w:rPr>
        <w:t xml:space="preserve">ბათუმის მერიის </w:t>
      </w:r>
      <w:r w:rsidR="001C6AC4" w:rsidRPr="00243F3A">
        <w:rPr>
          <w:rFonts w:ascii="Sylfaen" w:hAnsi="Sylfaen"/>
          <w:sz w:val="20"/>
          <w:szCs w:val="20"/>
          <w:lang w:val="ka-GE"/>
        </w:rPr>
        <w:t>ახალგაზრდული</w:t>
      </w:r>
      <w:r w:rsidRPr="00243F3A">
        <w:rPr>
          <w:rFonts w:ascii="Sylfaen" w:hAnsi="Sylfaen"/>
          <w:sz w:val="20"/>
          <w:szCs w:val="20"/>
          <w:lang w:val="ka-GE"/>
        </w:rPr>
        <w:t xml:space="preserve"> </w:t>
      </w:r>
      <w:r w:rsidR="00A154D6" w:rsidRPr="00243F3A">
        <w:rPr>
          <w:rFonts w:ascii="Sylfaen" w:hAnsi="Sylfaen"/>
          <w:sz w:val="20"/>
          <w:szCs w:val="20"/>
          <w:lang w:val="ka-GE"/>
        </w:rPr>
        <w:t xml:space="preserve">მრჩეველთა </w:t>
      </w:r>
      <w:r w:rsidRPr="00243F3A">
        <w:rPr>
          <w:rFonts w:ascii="Sylfaen" w:hAnsi="Sylfaen"/>
          <w:sz w:val="20"/>
          <w:szCs w:val="20"/>
          <w:lang w:val="ka-GE"/>
        </w:rPr>
        <w:t>საბჭო</w:t>
      </w:r>
      <w:r w:rsidR="00A154D6" w:rsidRPr="00243F3A">
        <w:rPr>
          <w:rFonts w:ascii="Sylfaen" w:hAnsi="Sylfaen"/>
          <w:sz w:val="20"/>
          <w:szCs w:val="20"/>
          <w:lang w:val="ka-GE"/>
        </w:rPr>
        <w:t>;</w:t>
      </w:r>
    </w:p>
    <w:p w14:paraId="63F49D32" w14:textId="1D972A17" w:rsidR="00A154D6" w:rsidRPr="00243F3A" w:rsidRDefault="00A154D6" w:rsidP="000D6B1D">
      <w:pPr>
        <w:pStyle w:val="ListParagraph"/>
        <w:numPr>
          <w:ilvl w:val="0"/>
          <w:numId w:val="32"/>
        </w:numPr>
        <w:jc w:val="both"/>
        <w:rPr>
          <w:rFonts w:ascii="Sylfaen" w:hAnsi="Sylfaen"/>
          <w:i/>
          <w:sz w:val="20"/>
          <w:szCs w:val="20"/>
          <w:u w:val="single"/>
          <w:lang w:val="ka-GE"/>
        </w:rPr>
      </w:pPr>
      <w:r w:rsidRPr="00243F3A">
        <w:rPr>
          <w:rFonts w:ascii="Sylfaen" w:hAnsi="Sylfaen"/>
          <w:sz w:val="20"/>
          <w:szCs w:val="20"/>
          <w:lang w:val="ka-GE"/>
        </w:rPr>
        <w:t>სამოქალაქო განათლების მასწავლებლები;</w:t>
      </w:r>
    </w:p>
    <w:p w14:paraId="4B368640" w14:textId="4BBB5667" w:rsidR="00A154D6" w:rsidRPr="00243F3A" w:rsidRDefault="00A154D6" w:rsidP="000D6B1D">
      <w:pPr>
        <w:pStyle w:val="ListParagraph"/>
        <w:numPr>
          <w:ilvl w:val="0"/>
          <w:numId w:val="32"/>
        </w:numPr>
        <w:jc w:val="both"/>
        <w:rPr>
          <w:rFonts w:ascii="Sylfaen" w:hAnsi="Sylfaen"/>
          <w:i/>
          <w:sz w:val="20"/>
          <w:szCs w:val="20"/>
          <w:u w:val="single"/>
          <w:lang w:val="ka-GE"/>
        </w:rPr>
      </w:pPr>
      <w:r w:rsidRPr="00243F3A">
        <w:rPr>
          <w:rFonts w:ascii="Sylfaen" w:hAnsi="Sylfaen"/>
          <w:sz w:val="20"/>
          <w:szCs w:val="20"/>
          <w:lang w:val="ka-GE"/>
        </w:rPr>
        <w:t>სხვა</w:t>
      </w:r>
    </w:p>
    <w:p w14:paraId="15961B33" w14:textId="0BDFFF3F" w:rsidR="00872462" w:rsidRPr="00243F3A" w:rsidRDefault="005A0708" w:rsidP="005A0708">
      <w:pPr>
        <w:pStyle w:val="ListParagraph"/>
        <w:numPr>
          <w:ilvl w:val="0"/>
          <w:numId w:val="16"/>
        </w:numPr>
        <w:jc w:val="both"/>
        <w:rPr>
          <w:rFonts w:ascii="Sylfaen" w:hAnsi="Sylfaen"/>
          <w:i/>
          <w:sz w:val="20"/>
          <w:szCs w:val="20"/>
          <w:u w:val="single"/>
          <w:lang w:val="ka-GE"/>
        </w:rPr>
      </w:pPr>
      <w:r w:rsidRPr="00243F3A">
        <w:rPr>
          <w:rFonts w:ascii="Sylfaen" w:hAnsi="Sylfaen"/>
          <w:b/>
          <w:sz w:val="20"/>
          <w:szCs w:val="20"/>
          <w:lang w:val="ka-GE"/>
        </w:rPr>
        <w:t xml:space="preserve">ინფორმაცია </w:t>
      </w:r>
      <w:r w:rsidR="00FE7911" w:rsidRPr="00243F3A">
        <w:rPr>
          <w:rFonts w:ascii="Sylfaen" w:hAnsi="Sylfaen"/>
          <w:b/>
          <w:sz w:val="20"/>
          <w:szCs w:val="20"/>
          <w:lang w:val="ka-GE"/>
        </w:rPr>
        <w:t xml:space="preserve">პროექტისთვის </w:t>
      </w:r>
      <w:r w:rsidRPr="00243F3A">
        <w:rPr>
          <w:rFonts w:ascii="Sylfaen" w:hAnsi="Sylfaen"/>
          <w:b/>
          <w:sz w:val="20"/>
          <w:szCs w:val="20"/>
          <w:lang w:val="ka-GE"/>
        </w:rPr>
        <w:t xml:space="preserve">გამოყენებული რესურსის </w:t>
      </w:r>
      <w:r w:rsidR="00872462" w:rsidRPr="00243F3A">
        <w:rPr>
          <w:rFonts w:ascii="Sylfaen" w:hAnsi="Sylfaen"/>
          <w:b/>
          <w:sz w:val="20"/>
          <w:szCs w:val="20"/>
          <w:lang w:val="ka-GE"/>
        </w:rPr>
        <w:t>შესახებ. მ.შ.:</w:t>
      </w:r>
      <w:r w:rsidR="00872462" w:rsidRPr="00243F3A">
        <w:rPr>
          <w:rFonts w:ascii="Sylfaen" w:hAnsi="Sylfaen"/>
          <w:sz w:val="20"/>
          <w:szCs w:val="20"/>
          <w:lang w:val="ka-GE"/>
        </w:rPr>
        <w:t xml:space="preserve"> </w:t>
      </w:r>
    </w:p>
    <w:p w14:paraId="2966440E" w14:textId="77AC8007" w:rsidR="007F46FD" w:rsidRPr="00243F3A" w:rsidRDefault="00872462" w:rsidP="00D6649B">
      <w:pPr>
        <w:pStyle w:val="ListParagraph"/>
        <w:ind w:left="1440"/>
        <w:jc w:val="both"/>
        <w:rPr>
          <w:rFonts w:ascii="Sylfaen" w:hAnsi="Sylfaen"/>
          <w:b/>
          <w:sz w:val="20"/>
          <w:szCs w:val="20"/>
          <w:lang w:val="ka-GE"/>
        </w:rPr>
      </w:pPr>
      <w:r w:rsidRPr="00243F3A">
        <w:rPr>
          <w:rFonts w:ascii="Sylfaen" w:hAnsi="Sylfaen"/>
          <w:b/>
          <w:sz w:val="20"/>
          <w:szCs w:val="20"/>
          <w:lang w:val="ka-GE"/>
        </w:rPr>
        <w:t xml:space="preserve">ა) </w:t>
      </w:r>
      <w:r w:rsidR="005A0708" w:rsidRPr="00243F3A">
        <w:rPr>
          <w:rFonts w:ascii="Sylfaen" w:hAnsi="Sylfaen"/>
          <w:b/>
          <w:sz w:val="20"/>
          <w:szCs w:val="20"/>
          <w:lang w:val="ka-GE"/>
        </w:rPr>
        <w:t>ადამიანური</w:t>
      </w:r>
      <w:r w:rsidRPr="00243F3A">
        <w:rPr>
          <w:rFonts w:ascii="Sylfaen" w:hAnsi="Sylfaen"/>
          <w:b/>
          <w:sz w:val="20"/>
          <w:szCs w:val="20"/>
          <w:lang w:val="ka-GE"/>
        </w:rPr>
        <w:t xml:space="preserve"> რესურსი - საკუთარი/არასაკუთარი;</w:t>
      </w:r>
    </w:p>
    <w:p w14:paraId="04B1DE20" w14:textId="49DEE307" w:rsidR="007F46FD" w:rsidRPr="00243F3A" w:rsidRDefault="00CC2A41" w:rsidP="00773E98">
      <w:pPr>
        <w:pStyle w:val="ListParagraph"/>
        <w:ind w:left="1440"/>
        <w:jc w:val="both"/>
        <w:rPr>
          <w:rFonts w:ascii="Sylfaen" w:hAnsi="Sylfaen"/>
          <w:sz w:val="20"/>
          <w:szCs w:val="20"/>
          <w:lang w:val="ka-GE"/>
        </w:rPr>
      </w:pPr>
      <w:r w:rsidRPr="00243F3A">
        <w:rPr>
          <w:rFonts w:ascii="Sylfaen" w:hAnsi="Sylfaen"/>
          <w:sz w:val="20"/>
          <w:szCs w:val="20"/>
          <w:lang w:val="ka-GE"/>
        </w:rPr>
        <w:t>სტრატეგიის შემუშავების პროცესში ჩართული იყო, როგორც საკუთარი რესურსი ასევე არას</w:t>
      </w:r>
      <w:r w:rsidR="00CA1E5C" w:rsidRPr="00243F3A">
        <w:rPr>
          <w:rFonts w:ascii="Sylfaen" w:hAnsi="Sylfaen"/>
          <w:sz w:val="20"/>
          <w:szCs w:val="20"/>
          <w:lang w:val="ka-GE"/>
        </w:rPr>
        <w:t>ა</w:t>
      </w:r>
      <w:r w:rsidRPr="00243F3A">
        <w:rPr>
          <w:rFonts w:ascii="Sylfaen" w:hAnsi="Sylfaen"/>
          <w:sz w:val="20"/>
          <w:szCs w:val="20"/>
          <w:lang w:val="ka-GE"/>
        </w:rPr>
        <w:t xml:space="preserve">მათვარობო სექტორის საკადრო რესურსი, ხოლო </w:t>
      </w:r>
      <w:r w:rsidR="007F46FD" w:rsidRPr="00243F3A">
        <w:rPr>
          <w:rFonts w:ascii="Sylfaen" w:hAnsi="Sylfaen"/>
          <w:sz w:val="20"/>
          <w:szCs w:val="20"/>
          <w:lang w:val="ka-GE"/>
        </w:rPr>
        <w:t xml:space="preserve">არაფორმალური განათლების ხელშეწყობის ღონისძიების </w:t>
      </w:r>
      <w:r w:rsidR="00D218DE" w:rsidRPr="00243F3A">
        <w:rPr>
          <w:rFonts w:ascii="Sylfaen" w:hAnsi="Sylfaen"/>
          <w:sz w:val="20"/>
          <w:szCs w:val="20"/>
          <w:lang w:val="ka-GE"/>
        </w:rPr>
        <w:t>შემუშ</w:t>
      </w:r>
      <w:r w:rsidR="007F46FD" w:rsidRPr="00243F3A">
        <w:rPr>
          <w:rFonts w:ascii="Sylfaen" w:hAnsi="Sylfaen"/>
          <w:sz w:val="20"/>
          <w:szCs w:val="20"/>
          <w:lang w:val="ka-GE"/>
        </w:rPr>
        <w:t>ავების პროცესში ჩართული იყო მერიის შესაბამისი სამსახურის საკადრო რესურსი;</w:t>
      </w:r>
    </w:p>
    <w:p w14:paraId="177442FE" w14:textId="7B8AF1ED" w:rsidR="00872462" w:rsidRPr="00243F3A" w:rsidRDefault="00872462" w:rsidP="00872462">
      <w:pPr>
        <w:pStyle w:val="ListParagraph"/>
        <w:ind w:left="1440"/>
        <w:jc w:val="both"/>
        <w:rPr>
          <w:rFonts w:ascii="Sylfaen" w:hAnsi="Sylfaen"/>
          <w:b/>
          <w:sz w:val="20"/>
          <w:szCs w:val="20"/>
          <w:lang w:val="ka-GE"/>
        </w:rPr>
      </w:pPr>
      <w:r w:rsidRPr="00243F3A">
        <w:rPr>
          <w:rFonts w:ascii="Sylfaen" w:hAnsi="Sylfaen"/>
          <w:b/>
          <w:sz w:val="20"/>
          <w:szCs w:val="20"/>
          <w:lang w:val="ka-GE"/>
        </w:rPr>
        <w:t>ბ)</w:t>
      </w:r>
      <w:r w:rsidR="005A0708" w:rsidRPr="00243F3A">
        <w:rPr>
          <w:rFonts w:ascii="Sylfaen" w:hAnsi="Sylfaen"/>
          <w:b/>
          <w:sz w:val="20"/>
          <w:szCs w:val="20"/>
          <w:lang w:val="ka-GE"/>
        </w:rPr>
        <w:t xml:space="preserve"> ფინანსური</w:t>
      </w:r>
      <w:r w:rsidRPr="00243F3A">
        <w:rPr>
          <w:rFonts w:ascii="Sylfaen" w:hAnsi="Sylfaen"/>
          <w:b/>
          <w:sz w:val="20"/>
          <w:szCs w:val="20"/>
          <w:lang w:val="ka-GE"/>
        </w:rPr>
        <w:t xml:space="preserve"> - მუნიციპალიტეტის ბიუჯეტი/დონორის დახმარება;</w:t>
      </w:r>
    </w:p>
    <w:p w14:paraId="1EFCD062" w14:textId="3AF8AEB9" w:rsidR="00C44DCA" w:rsidRPr="00243F3A" w:rsidRDefault="00C44DCA" w:rsidP="00773E98">
      <w:pPr>
        <w:pStyle w:val="ListParagraph"/>
        <w:ind w:left="1440"/>
        <w:jc w:val="both"/>
        <w:rPr>
          <w:rFonts w:ascii="Sylfaen" w:hAnsi="Sylfaen"/>
          <w:sz w:val="20"/>
          <w:szCs w:val="20"/>
          <w:lang w:val="ka-GE"/>
        </w:rPr>
      </w:pPr>
      <w:r w:rsidRPr="00243F3A">
        <w:rPr>
          <w:rFonts w:ascii="Sylfaen" w:hAnsi="Sylfaen"/>
          <w:sz w:val="20"/>
          <w:szCs w:val="20"/>
          <w:lang w:val="ka-GE"/>
        </w:rPr>
        <w:t>პროექტის ფინანსური უზრუნველყოფა ხორციელდება ქალაქ ბათუმის მუნიციპალიტეტის ბიუჯეტიდან.</w:t>
      </w:r>
    </w:p>
    <w:p w14:paraId="0E00F65D" w14:textId="53F124AB" w:rsidR="005A0708" w:rsidRPr="00243F3A" w:rsidRDefault="00872462" w:rsidP="00872462">
      <w:pPr>
        <w:pStyle w:val="ListParagraph"/>
        <w:ind w:left="1440"/>
        <w:jc w:val="both"/>
        <w:rPr>
          <w:rFonts w:ascii="Sylfaen" w:hAnsi="Sylfaen"/>
          <w:b/>
          <w:sz w:val="20"/>
          <w:szCs w:val="20"/>
          <w:lang w:val="ka-GE"/>
        </w:rPr>
      </w:pPr>
      <w:r w:rsidRPr="00243F3A">
        <w:rPr>
          <w:rFonts w:ascii="Sylfaen" w:hAnsi="Sylfaen"/>
          <w:b/>
          <w:sz w:val="20"/>
          <w:szCs w:val="20"/>
          <w:lang w:val="ka-GE"/>
        </w:rPr>
        <w:t>გ) გამოყენებული</w:t>
      </w:r>
      <w:r w:rsidR="005A0708" w:rsidRPr="00243F3A">
        <w:rPr>
          <w:rFonts w:ascii="Sylfaen" w:hAnsi="Sylfaen"/>
          <w:b/>
          <w:sz w:val="20"/>
          <w:szCs w:val="20"/>
          <w:lang w:val="ka-GE"/>
        </w:rPr>
        <w:t xml:space="preserve"> მატერიალურ</w:t>
      </w:r>
      <w:r w:rsidRPr="00243F3A">
        <w:rPr>
          <w:rFonts w:ascii="Sylfaen" w:hAnsi="Sylfaen"/>
          <w:b/>
          <w:sz w:val="20"/>
          <w:szCs w:val="20"/>
          <w:lang w:val="ka-GE"/>
        </w:rPr>
        <w:t>-ტექნიკური რესურსი;</w:t>
      </w:r>
    </w:p>
    <w:p w14:paraId="4DBC22C7" w14:textId="0BCA849C" w:rsidR="00D6649B" w:rsidRPr="00243F3A" w:rsidRDefault="00D6649B" w:rsidP="00464B22">
      <w:pPr>
        <w:pStyle w:val="ListParagraph"/>
        <w:ind w:left="1440"/>
        <w:jc w:val="both"/>
        <w:rPr>
          <w:rFonts w:ascii="Sylfaen" w:hAnsi="Sylfaen"/>
          <w:sz w:val="20"/>
          <w:szCs w:val="20"/>
          <w:lang w:val="ka-GE"/>
        </w:rPr>
      </w:pPr>
      <w:r w:rsidRPr="00243F3A">
        <w:rPr>
          <w:rFonts w:ascii="Sylfaen" w:hAnsi="Sylfaen"/>
          <w:sz w:val="20"/>
          <w:szCs w:val="20"/>
          <w:lang w:val="ka-GE"/>
        </w:rPr>
        <w:t xml:space="preserve">პროექტის განხორციელებისთვის საჭირო მატერიალურ-ტექნიკური რესურსი განეკუთვნება ქალაქ </w:t>
      </w:r>
      <w:r w:rsidR="00826AED" w:rsidRPr="00243F3A">
        <w:rPr>
          <w:rFonts w:ascii="Sylfaen" w:hAnsi="Sylfaen"/>
          <w:sz w:val="20"/>
          <w:szCs w:val="20"/>
          <w:lang w:val="ka-GE"/>
        </w:rPr>
        <w:t>ბათ</w:t>
      </w:r>
      <w:r w:rsidRPr="00243F3A">
        <w:rPr>
          <w:rFonts w:ascii="Sylfaen" w:hAnsi="Sylfaen"/>
          <w:sz w:val="20"/>
          <w:szCs w:val="20"/>
          <w:lang w:val="ka-GE"/>
        </w:rPr>
        <w:t>უმის მუნიციპალიტეტის ქონებას და მატერიალურ-ტექნიკური რე</w:t>
      </w:r>
      <w:r w:rsidR="00464B22" w:rsidRPr="00243F3A">
        <w:rPr>
          <w:rFonts w:ascii="Sylfaen" w:hAnsi="Sylfaen"/>
          <w:sz w:val="20"/>
          <w:szCs w:val="20"/>
          <w:lang w:val="ka-GE"/>
        </w:rPr>
        <w:t>სურსებს.</w:t>
      </w:r>
      <w:r w:rsidRPr="00243F3A">
        <w:rPr>
          <w:rFonts w:ascii="Sylfaen" w:hAnsi="Sylfaen"/>
          <w:sz w:val="20"/>
          <w:szCs w:val="20"/>
          <w:lang w:val="ka-GE"/>
        </w:rPr>
        <w:t xml:space="preserve">  </w:t>
      </w:r>
    </w:p>
    <w:p w14:paraId="55F81724" w14:textId="1338EE04" w:rsidR="005A0708" w:rsidRPr="00243F3A" w:rsidRDefault="00B04A6F" w:rsidP="005A0708">
      <w:pPr>
        <w:pStyle w:val="ListParagraph"/>
        <w:numPr>
          <w:ilvl w:val="0"/>
          <w:numId w:val="16"/>
        </w:numPr>
        <w:jc w:val="both"/>
        <w:rPr>
          <w:rFonts w:ascii="Sylfaen" w:hAnsi="Sylfaen"/>
          <w:i/>
          <w:sz w:val="20"/>
          <w:szCs w:val="20"/>
          <w:u w:val="single"/>
          <w:lang w:val="ka-GE"/>
        </w:rPr>
      </w:pPr>
      <w:r w:rsidRPr="00243F3A">
        <w:rPr>
          <w:rFonts w:ascii="Sylfaen" w:hAnsi="Sylfaen"/>
          <w:b/>
          <w:sz w:val="20"/>
          <w:szCs w:val="20"/>
          <w:lang w:val="ka-GE"/>
        </w:rPr>
        <w:t xml:space="preserve">პროექტის </w:t>
      </w:r>
      <w:r w:rsidR="005A0708" w:rsidRPr="00243F3A">
        <w:rPr>
          <w:rFonts w:ascii="Sylfaen" w:hAnsi="Sylfaen"/>
          <w:b/>
          <w:sz w:val="20"/>
          <w:szCs w:val="20"/>
          <w:lang w:val="ka-GE"/>
        </w:rPr>
        <w:t>განხორციელების პროცესში გამოკვეთილი პრობლემებისა და მათი გადაჭრის გზების აღწერა;</w:t>
      </w:r>
    </w:p>
    <w:p w14:paraId="0A0FBA64" w14:textId="0EB3C87E" w:rsidR="00464B22" w:rsidRPr="00243F3A" w:rsidRDefault="00464B22" w:rsidP="00464B22">
      <w:pPr>
        <w:pStyle w:val="ListParagraph"/>
        <w:ind w:left="1440"/>
        <w:jc w:val="both"/>
        <w:rPr>
          <w:rFonts w:ascii="Sylfaen" w:hAnsi="Sylfaen"/>
          <w:sz w:val="20"/>
          <w:szCs w:val="20"/>
          <w:lang w:val="ka-GE"/>
        </w:rPr>
      </w:pPr>
      <w:r w:rsidRPr="00243F3A">
        <w:rPr>
          <w:rFonts w:ascii="Sylfaen" w:hAnsi="Sylfaen"/>
          <w:sz w:val="20"/>
          <w:szCs w:val="20"/>
          <w:lang w:val="ka-GE"/>
        </w:rPr>
        <w:t>პროექტის განხორციელების პროცესში, თავს იჩენს არაერთი გამოწვევა, მათ შორის:</w:t>
      </w:r>
    </w:p>
    <w:p w14:paraId="221F40EC" w14:textId="7F7AAB3D" w:rsidR="00464B22" w:rsidRPr="00243F3A" w:rsidRDefault="00667465" w:rsidP="00667465">
      <w:pPr>
        <w:pStyle w:val="ListParagraph"/>
        <w:numPr>
          <w:ilvl w:val="0"/>
          <w:numId w:val="34"/>
        </w:numPr>
        <w:jc w:val="both"/>
        <w:rPr>
          <w:rFonts w:ascii="Sylfaen" w:hAnsi="Sylfaen"/>
          <w:i/>
          <w:sz w:val="20"/>
          <w:szCs w:val="20"/>
          <w:u w:val="single"/>
          <w:lang w:val="ka-GE"/>
        </w:rPr>
      </w:pPr>
      <w:r w:rsidRPr="00243F3A">
        <w:rPr>
          <w:rFonts w:ascii="Sylfaen" w:hAnsi="Sylfaen"/>
          <w:sz w:val="20"/>
          <w:szCs w:val="20"/>
          <w:lang w:val="ka-GE"/>
        </w:rPr>
        <w:t xml:space="preserve">ტენდერში გამარჯვებული კომპანიის მიერ აღებული ვალდებულების არაჯეროვნად შესრულება (2023 წ). </w:t>
      </w:r>
      <w:r w:rsidR="00FA2244" w:rsidRPr="00243F3A">
        <w:rPr>
          <w:rFonts w:ascii="Sylfaen" w:hAnsi="Sylfaen"/>
          <w:sz w:val="20"/>
          <w:szCs w:val="20"/>
          <w:lang w:val="ka-GE"/>
        </w:rPr>
        <w:t>რამაც უარყოფითი გავლენა იქონია ღონისძიების განხორციელებაზე</w:t>
      </w:r>
      <w:r w:rsidR="00CF2876" w:rsidRPr="00243F3A">
        <w:rPr>
          <w:rFonts w:ascii="Sylfaen" w:hAnsi="Sylfaen"/>
          <w:sz w:val="20"/>
          <w:szCs w:val="20"/>
          <w:lang w:val="ka-GE"/>
        </w:rPr>
        <w:t xml:space="preserve">, თუმცა 2024 </w:t>
      </w:r>
      <w:r w:rsidR="00591E93" w:rsidRPr="00243F3A">
        <w:rPr>
          <w:rFonts w:ascii="Sylfaen" w:hAnsi="Sylfaen"/>
          <w:sz w:val="20"/>
          <w:szCs w:val="20"/>
          <w:lang w:val="ka-GE"/>
        </w:rPr>
        <w:t>წელს,</w:t>
      </w:r>
      <w:r w:rsidR="006F7D6C" w:rsidRPr="00243F3A">
        <w:rPr>
          <w:rFonts w:ascii="Sylfaen" w:hAnsi="Sylfaen"/>
          <w:sz w:val="20"/>
          <w:szCs w:val="20"/>
          <w:lang w:val="ka-GE"/>
        </w:rPr>
        <w:t xml:space="preserve"> ამ მხვრივ </w:t>
      </w:r>
      <w:r w:rsidR="00E30298" w:rsidRPr="00243F3A">
        <w:rPr>
          <w:rFonts w:ascii="Sylfaen" w:hAnsi="Sylfaen"/>
          <w:sz w:val="20"/>
          <w:szCs w:val="20"/>
          <w:lang w:val="ka-GE"/>
        </w:rPr>
        <w:t xml:space="preserve">,,არაფორმალური </w:t>
      </w:r>
      <w:r w:rsidR="005A3BCD" w:rsidRPr="00243F3A">
        <w:rPr>
          <w:rFonts w:ascii="Sylfaen" w:hAnsi="Sylfaen"/>
          <w:sz w:val="20"/>
          <w:szCs w:val="20"/>
          <w:lang w:val="ka-GE"/>
        </w:rPr>
        <w:t>განათ</w:t>
      </w:r>
      <w:r w:rsidR="00E30298" w:rsidRPr="00243F3A">
        <w:rPr>
          <w:rFonts w:ascii="Sylfaen" w:hAnsi="Sylfaen"/>
          <w:sz w:val="20"/>
          <w:szCs w:val="20"/>
          <w:lang w:val="ka-GE"/>
        </w:rPr>
        <w:t xml:space="preserve">ლების’’ ღონისძიება, </w:t>
      </w:r>
      <w:r w:rsidR="006F7D6C" w:rsidRPr="00243F3A">
        <w:rPr>
          <w:rFonts w:ascii="Sylfaen" w:hAnsi="Sylfaen"/>
          <w:sz w:val="20"/>
          <w:szCs w:val="20"/>
          <w:lang w:val="ka-GE"/>
        </w:rPr>
        <w:t xml:space="preserve">რისკის ქვეშ არ დამდგარა, </w:t>
      </w:r>
      <w:r w:rsidR="00701677" w:rsidRPr="00243F3A">
        <w:rPr>
          <w:rFonts w:ascii="Sylfaen" w:hAnsi="Sylfaen"/>
          <w:sz w:val="20"/>
          <w:szCs w:val="20"/>
          <w:lang w:val="ka-GE"/>
        </w:rPr>
        <w:t xml:space="preserve">გაძლიერებული მონიტორინგის ბერკეტების გამოყენებისა და </w:t>
      </w:r>
      <w:r w:rsidR="0096653F" w:rsidRPr="00243F3A">
        <w:rPr>
          <w:rFonts w:ascii="Sylfaen" w:hAnsi="Sylfaen"/>
          <w:sz w:val="20"/>
          <w:szCs w:val="20"/>
          <w:lang w:val="ka-GE"/>
        </w:rPr>
        <w:t xml:space="preserve">რისკების </w:t>
      </w:r>
      <w:r w:rsidR="008C4473" w:rsidRPr="00243F3A">
        <w:rPr>
          <w:rFonts w:ascii="Sylfaen" w:hAnsi="Sylfaen"/>
          <w:sz w:val="20"/>
          <w:szCs w:val="20"/>
          <w:lang w:val="ka-GE"/>
        </w:rPr>
        <w:t xml:space="preserve">მართვის გეგმის </w:t>
      </w:r>
      <w:r w:rsidR="00683BFA" w:rsidRPr="00243F3A">
        <w:rPr>
          <w:rFonts w:ascii="Sylfaen" w:hAnsi="Sylfaen"/>
          <w:sz w:val="20"/>
          <w:szCs w:val="20"/>
          <w:lang w:val="ka-GE"/>
        </w:rPr>
        <w:t>შემუშ</w:t>
      </w:r>
      <w:r w:rsidR="008C4473" w:rsidRPr="00243F3A">
        <w:rPr>
          <w:rFonts w:ascii="Sylfaen" w:hAnsi="Sylfaen"/>
          <w:sz w:val="20"/>
          <w:szCs w:val="20"/>
          <w:lang w:val="ka-GE"/>
        </w:rPr>
        <w:t>ავების ინსტრუმენტის გამო;</w:t>
      </w:r>
    </w:p>
    <w:p w14:paraId="26C7A081" w14:textId="0CCCBE8C" w:rsidR="004660ED" w:rsidRPr="00243F3A" w:rsidRDefault="003B2515" w:rsidP="00667465">
      <w:pPr>
        <w:pStyle w:val="ListParagraph"/>
        <w:numPr>
          <w:ilvl w:val="0"/>
          <w:numId w:val="34"/>
        </w:numPr>
        <w:jc w:val="both"/>
        <w:rPr>
          <w:rFonts w:ascii="Sylfaen" w:hAnsi="Sylfaen"/>
          <w:i/>
          <w:sz w:val="20"/>
          <w:szCs w:val="20"/>
          <w:u w:val="single"/>
          <w:lang w:val="ka-GE"/>
        </w:rPr>
      </w:pPr>
      <w:r w:rsidRPr="00243F3A">
        <w:rPr>
          <w:rFonts w:ascii="Sylfaen" w:hAnsi="Sylfaen"/>
          <w:sz w:val="20"/>
          <w:szCs w:val="20"/>
          <w:lang w:val="ka-GE"/>
        </w:rPr>
        <w:t xml:space="preserve">პოზიტიური </w:t>
      </w:r>
      <w:r w:rsidR="00C5430A" w:rsidRPr="00243F3A">
        <w:rPr>
          <w:rFonts w:ascii="Sylfaen" w:hAnsi="Sylfaen"/>
          <w:sz w:val="20"/>
          <w:szCs w:val="20"/>
          <w:lang w:val="ka-GE"/>
        </w:rPr>
        <w:t>გამოწვევაა</w:t>
      </w:r>
      <w:r w:rsidR="00890387" w:rsidRPr="00243F3A">
        <w:rPr>
          <w:rFonts w:ascii="Sylfaen" w:hAnsi="Sylfaen"/>
          <w:sz w:val="20"/>
          <w:szCs w:val="20"/>
          <w:lang w:val="ka-GE"/>
        </w:rPr>
        <w:t xml:space="preserve">, </w:t>
      </w:r>
      <w:r w:rsidR="00C5430A" w:rsidRPr="00243F3A">
        <w:rPr>
          <w:rFonts w:ascii="Sylfaen" w:hAnsi="Sylfaen"/>
          <w:sz w:val="20"/>
          <w:szCs w:val="20"/>
          <w:lang w:val="ka-GE"/>
        </w:rPr>
        <w:t xml:space="preserve">ახალგაზრდების </w:t>
      </w:r>
      <w:r w:rsidR="009C1B7B" w:rsidRPr="00243F3A">
        <w:rPr>
          <w:rFonts w:ascii="Sylfaen" w:hAnsi="Sylfaen"/>
          <w:sz w:val="20"/>
          <w:szCs w:val="20"/>
          <w:lang w:val="ka-GE"/>
        </w:rPr>
        <w:t xml:space="preserve">მზარდი </w:t>
      </w:r>
      <w:r w:rsidR="00C5430A" w:rsidRPr="00243F3A">
        <w:rPr>
          <w:rFonts w:ascii="Sylfaen" w:hAnsi="Sylfaen"/>
          <w:sz w:val="20"/>
          <w:szCs w:val="20"/>
          <w:lang w:val="ka-GE"/>
        </w:rPr>
        <w:t xml:space="preserve">მოთხოვნა, არაფორმალური განათლების ხელშეწყობის ღონისძიებაში </w:t>
      </w:r>
      <w:r w:rsidR="001909F0" w:rsidRPr="00243F3A">
        <w:rPr>
          <w:rFonts w:ascii="Sylfaen" w:hAnsi="Sylfaen"/>
          <w:sz w:val="20"/>
          <w:szCs w:val="20"/>
          <w:lang w:val="ka-GE"/>
        </w:rPr>
        <w:t>ჩართ</w:t>
      </w:r>
      <w:r w:rsidR="00C5430A" w:rsidRPr="00243F3A">
        <w:rPr>
          <w:rFonts w:ascii="Sylfaen" w:hAnsi="Sylfaen"/>
          <w:sz w:val="20"/>
          <w:szCs w:val="20"/>
          <w:lang w:val="ka-GE"/>
        </w:rPr>
        <w:t xml:space="preserve">ულობაზე, </w:t>
      </w:r>
      <w:r w:rsidR="003925C4" w:rsidRPr="00243F3A">
        <w:rPr>
          <w:rFonts w:ascii="Sylfaen" w:hAnsi="Sylfaen"/>
          <w:sz w:val="20"/>
          <w:szCs w:val="20"/>
          <w:lang w:val="ka-GE"/>
        </w:rPr>
        <w:t xml:space="preserve">რაც ერთის მხვრივ, დადებითი მოვლენაა, </w:t>
      </w:r>
      <w:r w:rsidR="00C5430A" w:rsidRPr="00243F3A">
        <w:rPr>
          <w:rFonts w:ascii="Sylfaen" w:hAnsi="Sylfaen"/>
          <w:sz w:val="20"/>
          <w:szCs w:val="20"/>
          <w:lang w:val="ka-GE"/>
        </w:rPr>
        <w:t xml:space="preserve">თუმცა, საბიუჯეტო სახსრებისა და </w:t>
      </w:r>
      <w:r w:rsidR="00A72FBB" w:rsidRPr="00243F3A">
        <w:rPr>
          <w:rFonts w:ascii="Sylfaen" w:hAnsi="Sylfaen"/>
          <w:sz w:val="20"/>
          <w:szCs w:val="20"/>
          <w:lang w:val="ka-GE"/>
        </w:rPr>
        <w:t xml:space="preserve">სხვა საჭირო </w:t>
      </w:r>
      <w:r w:rsidR="000A4940" w:rsidRPr="00243F3A">
        <w:rPr>
          <w:rFonts w:ascii="Sylfaen" w:hAnsi="Sylfaen"/>
          <w:sz w:val="20"/>
          <w:szCs w:val="20"/>
          <w:lang w:val="ka-GE"/>
        </w:rPr>
        <w:t xml:space="preserve">რესურსების </w:t>
      </w:r>
      <w:r w:rsidR="00152911" w:rsidRPr="00243F3A">
        <w:rPr>
          <w:rFonts w:ascii="Sylfaen" w:hAnsi="Sylfaen"/>
          <w:sz w:val="20"/>
          <w:szCs w:val="20"/>
          <w:lang w:val="ka-GE"/>
        </w:rPr>
        <w:t xml:space="preserve">უკმარისობის გამო, </w:t>
      </w:r>
      <w:r w:rsidR="004F5C59" w:rsidRPr="00243F3A">
        <w:rPr>
          <w:rFonts w:ascii="Sylfaen" w:hAnsi="Sylfaen"/>
          <w:sz w:val="20"/>
          <w:szCs w:val="20"/>
          <w:lang w:val="ka-GE"/>
        </w:rPr>
        <w:t xml:space="preserve">ყველა დაინტერესებული </w:t>
      </w:r>
      <w:r w:rsidR="004660ED" w:rsidRPr="00243F3A">
        <w:rPr>
          <w:rFonts w:ascii="Sylfaen" w:hAnsi="Sylfaen"/>
          <w:sz w:val="20"/>
          <w:szCs w:val="20"/>
          <w:lang w:val="ka-GE"/>
        </w:rPr>
        <w:t xml:space="preserve">ახალგაზრდის დაკმაყოფილება ვერ ხერხდება, ამიტომ მივმართავთ სარეგისტრაციო ფორმებში სამოტივაციო შეკითხვების გამოყენებისა და ზოგიერთ შემთხვევაში, იმ ახალგაზრდების </w:t>
      </w:r>
      <w:r w:rsidR="00AB6FB6" w:rsidRPr="00243F3A">
        <w:rPr>
          <w:rFonts w:ascii="Sylfaen" w:hAnsi="Sylfaen"/>
          <w:sz w:val="20"/>
          <w:szCs w:val="20"/>
          <w:lang w:val="ka-GE"/>
        </w:rPr>
        <w:t>შერჩევის მეთოდს</w:t>
      </w:r>
      <w:r w:rsidR="004660ED" w:rsidRPr="00243F3A">
        <w:rPr>
          <w:rFonts w:ascii="Sylfaen" w:hAnsi="Sylfaen"/>
          <w:sz w:val="20"/>
          <w:szCs w:val="20"/>
          <w:lang w:val="ka-GE"/>
        </w:rPr>
        <w:t xml:space="preserve">, </w:t>
      </w:r>
      <w:r w:rsidR="008E01A2" w:rsidRPr="00243F3A">
        <w:rPr>
          <w:rFonts w:ascii="Sylfaen" w:hAnsi="Sylfaen"/>
          <w:sz w:val="20"/>
          <w:szCs w:val="20"/>
          <w:lang w:val="ka-GE"/>
        </w:rPr>
        <w:t>ვისაც</w:t>
      </w:r>
      <w:r w:rsidR="004660ED" w:rsidRPr="00243F3A">
        <w:rPr>
          <w:rFonts w:ascii="Sylfaen" w:hAnsi="Sylfaen"/>
          <w:sz w:val="20"/>
          <w:szCs w:val="20"/>
          <w:lang w:val="ka-GE"/>
        </w:rPr>
        <w:t xml:space="preserve"> წლის მანძილზე არცერთ ღონისძიებაში არ მიუღიათ მონაწილეობა;</w:t>
      </w:r>
      <w:r w:rsidR="005C590D" w:rsidRPr="00243F3A">
        <w:rPr>
          <w:rFonts w:ascii="Sylfaen" w:hAnsi="Sylfaen"/>
          <w:sz w:val="20"/>
          <w:szCs w:val="20"/>
          <w:lang w:val="ka-GE"/>
        </w:rPr>
        <w:t xml:space="preserve"> </w:t>
      </w:r>
      <w:r w:rsidR="00C93783" w:rsidRPr="00243F3A">
        <w:rPr>
          <w:rFonts w:ascii="Sylfaen" w:hAnsi="Sylfaen"/>
          <w:sz w:val="20"/>
          <w:szCs w:val="20"/>
          <w:lang w:val="ka-GE"/>
        </w:rPr>
        <w:t xml:space="preserve">თუმცა, </w:t>
      </w:r>
      <w:r w:rsidR="005C590D" w:rsidRPr="00243F3A">
        <w:rPr>
          <w:rFonts w:ascii="Sylfaen" w:hAnsi="Sylfaen"/>
          <w:sz w:val="20"/>
          <w:szCs w:val="20"/>
          <w:lang w:val="ka-GE"/>
        </w:rPr>
        <w:t xml:space="preserve">მიუხედავად იმისა, რომ ქ. </w:t>
      </w:r>
      <w:r w:rsidR="00B94D29" w:rsidRPr="00243F3A">
        <w:rPr>
          <w:rFonts w:ascii="Sylfaen" w:hAnsi="Sylfaen"/>
          <w:sz w:val="20"/>
          <w:szCs w:val="20"/>
          <w:lang w:val="ka-GE"/>
        </w:rPr>
        <w:t>ბათ</w:t>
      </w:r>
      <w:r w:rsidR="005C590D" w:rsidRPr="00243F3A">
        <w:rPr>
          <w:rFonts w:ascii="Sylfaen" w:hAnsi="Sylfaen"/>
          <w:sz w:val="20"/>
          <w:szCs w:val="20"/>
          <w:lang w:val="ka-GE"/>
        </w:rPr>
        <w:t>უმის მუნიციპალიტეტში, 38 ათა</w:t>
      </w:r>
      <w:r w:rsidR="00DA0A9B" w:rsidRPr="00243F3A">
        <w:rPr>
          <w:rFonts w:ascii="Sylfaen" w:hAnsi="Sylfaen"/>
          <w:sz w:val="20"/>
          <w:szCs w:val="20"/>
          <w:lang w:val="ka-GE"/>
        </w:rPr>
        <w:t>ს</w:t>
      </w:r>
      <w:r w:rsidR="005C590D" w:rsidRPr="00243F3A">
        <w:rPr>
          <w:rFonts w:ascii="Sylfaen" w:hAnsi="Sylfaen"/>
          <w:sz w:val="20"/>
          <w:szCs w:val="20"/>
          <w:lang w:val="ka-GE"/>
        </w:rPr>
        <w:t>ზე მეტი ახალგაზრდა ცხოვრობს</w:t>
      </w:r>
      <w:r w:rsidR="00FD3BF7" w:rsidRPr="00243F3A">
        <w:rPr>
          <w:rFonts w:ascii="Sylfaen" w:hAnsi="Sylfaen"/>
          <w:sz w:val="20"/>
          <w:szCs w:val="20"/>
          <w:lang w:val="ka-GE"/>
        </w:rPr>
        <w:t xml:space="preserve"> (14-29), </w:t>
      </w:r>
      <w:r w:rsidR="00B108D3" w:rsidRPr="00243F3A">
        <w:rPr>
          <w:rFonts w:ascii="Sylfaen" w:hAnsi="Sylfaen"/>
          <w:sz w:val="20"/>
          <w:szCs w:val="20"/>
          <w:lang w:val="ka-GE"/>
        </w:rPr>
        <w:t xml:space="preserve">და მათ უმრავლესობას არ აქვს საშუალება ჩაერთოს პროექტში, </w:t>
      </w:r>
      <w:r w:rsidR="00823A85" w:rsidRPr="00243F3A">
        <w:rPr>
          <w:rFonts w:ascii="Sylfaen" w:hAnsi="Sylfaen"/>
          <w:sz w:val="20"/>
          <w:szCs w:val="20"/>
          <w:lang w:val="ka-GE"/>
        </w:rPr>
        <w:t xml:space="preserve"> 400 დე ახალგაზრდის ჩართვა, ნიშნავს, რომ </w:t>
      </w:r>
      <w:r w:rsidR="00DD58FB" w:rsidRPr="00243F3A">
        <w:rPr>
          <w:rFonts w:ascii="Sylfaen" w:hAnsi="Sylfaen"/>
          <w:sz w:val="20"/>
          <w:szCs w:val="20"/>
          <w:lang w:val="ka-GE"/>
        </w:rPr>
        <w:t xml:space="preserve">400 ახალგაზრდა არის იმ იდეების, ცოდნისა და </w:t>
      </w:r>
      <w:r w:rsidR="00CD34B4" w:rsidRPr="00243F3A">
        <w:rPr>
          <w:rFonts w:ascii="Sylfaen" w:hAnsi="Sylfaen"/>
          <w:sz w:val="20"/>
          <w:szCs w:val="20"/>
          <w:lang w:val="ka-GE"/>
        </w:rPr>
        <w:t>უნარების გამავრცელებლები</w:t>
      </w:r>
      <w:r w:rsidR="00D44096" w:rsidRPr="00243F3A">
        <w:rPr>
          <w:rFonts w:ascii="Sylfaen" w:hAnsi="Sylfaen"/>
          <w:sz w:val="20"/>
          <w:szCs w:val="20"/>
          <w:lang w:val="ka-GE"/>
        </w:rPr>
        <w:t>,</w:t>
      </w:r>
      <w:r w:rsidR="00962995" w:rsidRPr="00243F3A">
        <w:rPr>
          <w:rFonts w:ascii="Sylfaen" w:hAnsi="Sylfaen"/>
          <w:sz w:val="20"/>
          <w:szCs w:val="20"/>
          <w:lang w:val="ka-GE"/>
        </w:rPr>
        <w:t xml:space="preserve"> სხვა ახალგაზრდებს შორის</w:t>
      </w:r>
      <w:r w:rsidR="00CD34B4" w:rsidRPr="00243F3A">
        <w:rPr>
          <w:rFonts w:ascii="Sylfaen" w:hAnsi="Sylfaen"/>
          <w:sz w:val="20"/>
          <w:szCs w:val="20"/>
          <w:lang w:val="ka-GE"/>
        </w:rPr>
        <w:t>, რასაც ახალგაზრდები არაფორმალური განათლების ხელშეწყობის პროექტში ეუფლებიან, თუმცა ეს არ ნიშნავს იმას, რომ პრობლემა</w:t>
      </w:r>
      <w:r w:rsidR="006E0339" w:rsidRPr="00243F3A">
        <w:rPr>
          <w:rFonts w:ascii="Sylfaen" w:hAnsi="Sylfaen"/>
          <w:sz w:val="20"/>
          <w:szCs w:val="20"/>
          <w:lang w:val="ka-GE"/>
        </w:rPr>
        <w:t xml:space="preserve"> </w:t>
      </w:r>
      <w:r w:rsidR="00CD34B4" w:rsidRPr="00243F3A">
        <w:rPr>
          <w:rFonts w:ascii="Sylfaen" w:hAnsi="Sylfaen"/>
          <w:sz w:val="20"/>
          <w:szCs w:val="20"/>
          <w:lang w:val="ka-GE"/>
        </w:rPr>
        <w:t xml:space="preserve">გადაჭრილია, ამისთვის საჭიროა, მეტი სივრცე, მეტი საბიუჯეტო სახსრები და მეტი საკადრო რესურსი. </w:t>
      </w:r>
    </w:p>
    <w:p w14:paraId="7A767EB7" w14:textId="42DBFA46" w:rsidR="00FA2244" w:rsidRPr="00243F3A" w:rsidRDefault="00C043C2" w:rsidP="00E95136">
      <w:pPr>
        <w:pStyle w:val="ListParagraph"/>
        <w:numPr>
          <w:ilvl w:val="0"/>
          <w:numId w:val="34"/>
        </w:numPr>
        <w:jc w:val="both"/>
        <w:rPr>
          <w:rFonts w:ascii="Sylfaen" w:hAnsi="Sylfaen"/>
          <w:i/>
          <w:sz w:val="20"/>
          <w:szCs w:val="20"/>
          <w:u w:val="single"/>
          <w:lang w:val="ka-GE"/>
        </w:rPr>
      </w:pPr>
      <w:r w:rsidRPr="00243F3A">
        <w:rPr>
          <w:rFonts w:ascii="Sylfaen" w:hAnsi="Sylfaen"/>
          <w:sz w:val="20"/>
          <w:szCs w:val="20"/>
          <w:lang w:val="ka-GE"/>
        </w:rPr>
        <w:t xml:space="preserve">გამოწვევას წარმოადგენს, </w:t>
      </w:r>
      <w:r w:rsidR="00AE108F" w:rsidRPr="00243F3A">
        <w:rPr>
          <w:rFonts w:ascii="Sylfaen" w:hAnsi="Sylfaen"/>
          <w:sz w:val="20"/>
          <w:szCs w:val="20"/>
          <w:lang w:val="ka-GE"/>
        </w:rPr>
        <w:t xml:space="preserve">ისიც რომ, </w:t>
      </w:r>
      <w:r w:rsidR="003D4DFD" w:rsidRPr="00243F3A">
        <w:rPr>
          <w:rFonts w:ascii="Sylfaen" w:hAnsi="Sylfaen"/>
          <w:sz w:val="20"/>
          <w:szCs w:val="20"/>
          <w:lang w:val="ka-GE"/>
        </w:rPr>
        <w:t xml:space="preserve">ახალგაზრდების ჩართულობისა და ახალგაზრდების მაღალი ინტერესის მიუხედავად, </w:t>
      </w:r>
      <w:r w:rsidR="00C23B99" w:rsidRPr="00243F3A">
        <w:rPr>
          <w:rFonts w:ascii="Sylfaen" w:hAnsi="Sylfaen"/>
          <w:sz w:val="20"/>
          <w:szCs w:val="20"/>
          <w:lang w:val="ka-GE"/>
        </w:rPr>
        <w:t>ჩართული ახალგაზრდებისგან მაინც მცირე პროცენტი შეადგენს NEET და მოწყვლადი ახალაგ</w:t>
      </w:r>
      <w:r w:rsidR="00430A53" w:rsidRPr="00243F3A">
        <w:rPr>
          <w:rFonts w:ascii="Sylfaen" w:hAnsi="Sylfaen"/>
          <w:sz w:val="20"/>
          <w:szCs w:val="20"/>
          <w:lang w:val="ka-GE"/>
        </w:rPr>
        <w:t>ა</w:t>
      </w:r>
      <w:r w:rsidR="00C23B99" w:rsidRPr="00243F3A">
        <w:rPr>
          <w:rFonts w:ascii="Sylfaen" w:hAnsi="Sylfaen"/>
          <w:sz w:val="20"/>
          <w:szCs w:val="20"/>
          <w:lang w:val="ka-GE"/>
        </w:rPr>
        <w:t>ზრდების რიცხვს</w:t>
      </w:r>
      <w:r w:rsidR="00732F8B" w:rsidRPr="00243F3A">
        <w:rPr>
          <w:rFonts w:ascii="Sylfaen" w:hAnsi="Sylfaen"/>
          <w:sz w:val="20"/>
          <w:szCs w:val="20"/>
          <w:lang w:val="ka-GE"/>
        </w:rPr>
        <w:t xml:space="preserve">. </w:t>
      </w:r>
      <w:r w:rsidR="00D82FD5" w:rsidRPr="00243F3A">
        <w:rPr>
          <w:rFonts w:ascii="Sylfaen" w:hAnsi="Sylfaen"/>
          <w:sz w:val="20"/>
          <w:szCs w:val="20"/>
          <w:lang w:val="ka-GE"/>
        </w:rPr>
        <w:t xml:space="preserve">ამისთვის, სხვადასხვა ორგანიზაციასთან, სკოლასთან და ახალგაზრდებთან ვთანამშრომლობთ, მაგალითად პრობაციის </w:t>
      </w:r>
      <w:r w:rsidR="00D82FD5" w:rsidRPr="00243F3A">
        <w:rPr>
          <w:rFonts w:ascii="Sylfaen" w:hAnsi="Sylfaen"/>
          <w:sz w:val="20"/>
          <w:szCs w:val="20"/>
          <w:lang w:val="ka-GE"/>
        </w:rPr>
        <w:lastRenderedPageBreak/>
        <w:t xml:space="preserve">სამსახურთან, სოციალურ მუშაკებთან, </w:t>
      </w:r>
      <w:r w:rsidR="002C2BAA" w:rsidRPr="00243F3A">
        <w:rPr>
          <w:rFonts w:ascii="Sylfaen" w:hAnsi="Sylfaen"/>
          <w:sz w:val="20"/>
          <w:szCs w:val="20"/>
          <w:lang w:val="ka-GE"/>
        </w:rPr>
        <w:t>სპეც. მასწავლებლებთან, მშობლებთან... მათ შორის, უნდა აღინიშნოს, რომ 2024 წელს</w:t>
      </w:r>
      <w:r w:rsidR="008E4419" w:rsidRPr="00243F3A">
        <w:rPr>
          <w:rFonts w:ascii="Sylfaen" w:hAnsi="Sylfaen"/>
          <w:sz w:val="20"/>
          <w:szCs w:val="20"/>
          <w:lang w:val="ka-GE"/>
        </w:rPr>
        <w:t xml:space="preserve"> ,,არაფორმალური განათლების ხელშეწყობის“ პროექტის ბიუჯეტში, გათვალისწინებული იყო სურდო თარჯიმნის </w:t>
      </w:r>
      <w:r w:rsidR="000954DE" w:rsidRPr="00243F3A">
        <w:rPr>
          <w:rFonts w:ascii="Sylfaen" w:hAnsi="Sylfaen"/>
          <w:sz w:val="20"/>
          <w:szCs w:val="20"/>
          <w:lang w:val="ka-GE"/>
        </w:rPr>
        <w:t xml:space="preserve">მომსახურებაც, რამაც, </w:t>
      </w:r>
      <w:r w:rsidR="001A6944" w:rsidRPr="00243F3A">
        <w:rPr>
          <w:rFonts w:ascii="Sylfaen" w:hAnsi="Sylfaen"/>
          <w:sz w:val="20"/>
          <w:szCs w:val="20"/>
          <w:lang w:val="ka-GE"/>
        </w:rPr>
        <w:t xml:space="preserve">სმენადაქვეითებული ახალგაზრდებისთვის ხელმისაწვდომი გახადა არაფორმალური განათლების პროგრამაში ჩართულობა. </w:t>
      </w:r>
    </w:p>
    <w:p w14:paraId="299C9340" w14:textId="52DD1594" w:rsidR="005A0708" w:rsidRPr="00243F3A" w:rsidRDefault="005A0708" w:rsidP="005A0708">
      <w:pPr>
        <w:pStyle w:val="ListParagraph"/>
        <w:numPr>
          <w:ilvl w:val="0"/>
          <w:numId w:val="16"/>
        </w:numPr>
        <w:jc w:val="both"/>
        <w:rPr>
          <w:rFonts w:ascii="Sylfaen" w:hAnsi="Sylfaen"/>
          <w:i/>
          <w:sz w:val="20"/>
          <w:szCs w:val="20"/>
          <w:u w:val="single"/>
          <w:lang w:val="ka-GE"/>
        </w:rPr>
      </w:pPr>
      <w:r w:rsidRPr="00243F3A">
        <w:rPr>
          <w:rFonts w:ascii="Sylfaen" w:hAnsi="Sylfaen"/>
          <w:b/>
          <w:sz w:val="20"/>
          <w:szCs w:val="20"/>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243F3A">
        <w:rPr>
          <w:rFonts w:ascii="Sylfaen" w:hAnsi="Sylfaen"/>
          <w:b/>
          <w:sz w:val="20"/>
          <w:szCs w:val="20"/>
          <w:lang w:val="ka-GE"/>
        </w:rPr>
        <w:t xml:space="preserve"> </w:t>
      </w:r>
    </w:p>
    <w:p w14:paraId="650D2528" w14:textId="1E2E41D4" w:rsidR="00B5064C" w:rsidRPr="00243F3A" w:rsidRDefault="00423678" w:rsidP="00B5064C">
      <w:pPr>
        <w:pStyle w:val="ListParagraph"/>
        <w:ind w:left="1440"/>
        <w:jc w:val="both"/>
        <w:rPr>
          <w:rFonts w:ascii="Sylfaen" w:hAnsi="Sylfaen"/>
          <w:sz w:val="20"/>
          <w:szCs w:val="20"/>
          <w:lang w:val="ka-GE"/>
        </w:rPr>
      </w:pPr>
      <w:r w:rsidRPr="00243F3A">
        <w:rPr>
          <w:rFonts w:ascii="Sylfaen" w:hAnsi="Sylfaen"/>
          <w:sz w:val="20"/>
          <w:szCs w:val="20"/>
          <w:lang w:val="ka-GE"/>
        </w:rPr>
        <w:t>,,</w:t>
      </w:r>
      <w:r w:rsidR="00260FE9" w:rsidRPr="00243F3A">
        <w:rPr>
          <w:rFonts w:ascii="Sylfaen" w:hAnsi="Sylfaen"/>
          <w:sz w:val="20"/>
          <w:szCs w:val="20"/>
          <w:lang w:val="ka-GE"/>
        </w:rPr>
        <w:t>არაფორმალური განათლების ხელშეწყობის</w:t>
      </w:r>
      <w:r w:rsidRPr="00243F3A">
        <w:rPr>
          <w:rFonts w:ascii="Sylfaen" w:hAnsi="Sylfaen"/>
          <w:sz w:val="20"/>
          <w:szCs w:val="20"/>
          <w:lang w:val="ka-GE"/>
        </w:rPr>
        <w:t>’'</w:t>
      </w:r>
      <w:r w:rsidR="00260FE9" w:rsidRPr="00243F3A">
        <w:rPr>
          <w:rFonts w:ascii="Sylfaen" w:hAnsi="Sylfaen"/>
          <w:sz w:val="20"/>
          <w:szCs w:val="20"/>
          <w:lang w:val="ka-GE"/>
        </w:rPr>
        <w:t xml:space="preserve"> პროექტი, </w:t>
      </w:r>
      <w:r w:rsidR="00C87992" w:rsidRPr="00243F3A">
        <w:rPr>
          <w:rFonts w:ascii="Sylfaen" w:hAnsi="Sylfaen"/>
          <w:sz w:val="20"/>
          <w:szCs w:val="20"/>
          <w:lang w:val="ka-GE"/>
        </w:rPr>
        <w:t xml:space="preserve">დაფუძნებულია </w:t>
      </w:r>
      <w:r w:rsidR="002B0ADF" w:rsidRPr="00243F3A">
        <w:rPr>
          <w:rFonts w:ascii="Sylfaen" w:hAnsi="Sylfaen"/>
          <w:sz w:val="20"/>
          <w:szCs w:val="20"/>
          <w:lang w:val="ka-GE"/>
        </w:rPr>
        <w:t xml:space="preserve">სტრატეგიაზე, </w:t>
      </w:r>
      <w:r w:rsidR="009B1329" w:rsidRPr="00243F3A">
        <w:rPr>
          <w:rFonts w:ascii="Sylfaen" w:hAnsi="Sylfaen"/>
          <w:sz w:val="20"/>
          <w:szCs w:val="20"/>
          <w:lang w:val="ka-GE"/>
        </w:rPr>
        <w:t xml:space="preserve">სტრატეგიის შემუშავების </w:t>
      </w:r>
      <w:r w:rsidR="00B5064C" w:rsidRPr="00243F3A">
        <w:rPr>
          <w:rFonts w:ascii="Sylfaen" w:hAnsi="Sylfaen"/>
          <w:sz w:val="20"/>
          <w:szCs w:val="20"/>
          <w:lang w:val="ka-GE"/>
        </w:rPr>
        <w:t>პროცესში</w:t>
      </w:r>
      <w:r w:rsidR="00D65E81" w:rsidRPr="00243F3A">
        <w:rPr>
          <w:rFonts w:ascii="Sylfaen" w:hAnsi="Sylfaen"/>
          <w:sz w:val="20"/>
          <w:szCs w:val="20"/>
          <w:lang w:val="ka-GE"/>
        </w:rPr>
        <w:t xml:space="preserve"> კი, </w:t>
      </w:r>
      <w:r w:rsidR="00B5064C" w:rsidRPr="00243F3A">
        <w:rPr>
          <w:rFonts w:ascii="Sylfaen" w:hAnsi="Sylfaen"/>
          <w:sz w:val="20"/>
          <w:szCs w:val="20"/>
          <w:lang w:val="ka-GE"/>
        </w:rPr>
        <w:t xml:space="preserve">ჩართული </w:t>
      </w:r>
      <w:r w:rsidR="00D65E81" w:rsidRPr="00243F3A">
        <w:rPr>
          <w:rFonts w:ascii="Sylfaen" w:hAnsi="Sylfaen"/>
          <w:sz w:val="20"/>
          <w:szCs w:val="20"/>
          <w:lang w:val="ka-GE"/>
        </w:rPr>
        <w:t xml:space="preserve">იყო </w:t>
      </w:r>
      <w:r w:rsidR="00B5064C" w:rsidRPr="00243F3A">
        <w:rPr>
          <w:rFonts w:ascii="Sylfaen" w:hAnsi="Sylfaen"/>
          <w:sz w:val="20"/>
          <w:szCs w:val="20"/>
          <w:lang w:val="ka-GE"/>
        </w:rPr>
        <w:t>რამდ</w:t>
      </w:r>
      <w:r w:rsidR="00DF27B0" w:rsidRPr="00243F3A">
        <w:rPr>
          <w:rFonts w:ascii="Sylfaen" w:hAnsi="Sylfaen"/>
          <w:sz w:val="20"/>
          <w:szCs w:val="20"/>
          <w:lang w:val="ka-GE"/>
        </w:rPr>
        <w:t>ენიმე</w:t>
      </w:r>
      <w:r w:rsidR="006E518B" w:rsidRPr="00243F3A">
        <w:rPr>
          <w:rFonts w:ascii="Sylfaen" w:hAnsi="Sylfaen"/>
          <w:sz w:val="20"/>
          <w:szCs w:val="20"/>
          <w:lang w:val="ka-GE"/>
        </w:rPr>
        <w:t xml:space="preserve"> </w:t>
      </w:r>
      <w:r w:rsidR="00B5064C" w:rsidRPr="00243F3A">
        <w:rPr>
          <w:rFonts w:ascii="Sylfaen" w:hAnsi="Sylfaen"/>
          <w:sz w:val="20"/>
          <w:szCs w:val="20"/>
          <w:lang w:val="ka-GE"/>
        </w:rPr>
        <w:t>ორგანიზაცია</w:t>
      </w:r>
      <w:r w:rsidR="002577E6" w:rsidRPr="00243F3A">
        <w:rPr>
          <w:rFonts w:ascii="Sylfaen" w:hAnsi="Sylfaen"/>
          <w:sz w:val="20"/>
          <w:szCs w:val="20"/>
          <w:lang w:val="ka-GE"/>
        </w:rPr>
        <w:t>, მათ შორის</w:t>
      </w:r>
      <w:r w:rsidR="00572290" w:rsidRPr="00243F3A">
        <w:rPr>
          <w:rFonts w:ascii="Sylfaen" w:hAnsi="Sylfaen"/>
          <w:sz w:val="20"/>
          <w:szCs w:val="20"/>
          <w:lang w:val="ka-GE"/>
        </w:rPr>
        <w:t xml:space="preserve"> ყველაზე აქტიურად</w:t>
      </w:r>
      <w:r w:rsidR="002577E6" w:rsidRPr="00243F3A">
        <w:rPr>
          <w:rFonts w:ascii="Sylfaen" w:hAnsi="Sylfaen"/>
          <w:sz w:val="20"/>
          <w:szCs w:val="20"/>
          <w:lang w:val="ka-GE"/>
        </w:rPr>
        <w:t xml:space="preserve">: </w:t>
      </w:r>
    </w:p>
    <w:p w14:paraId="582D4E7C" w14:textId="19CFF3C0" w:rsidR="002577E6" w:rsidRPr="00243F3A" w:rsidRDefault="00606FDE" w:rsidP="00D65E81">
      <w:pPr>
        <w:pStyle w:val="ListParagraph"/>
        <w:numPr>
          <w:ilvl w:val="0"/>
          <w:numId w:val="40"/>
        </w:numPr>
        <w:jc w:val="both"/>
        <w:rPr>
          <w:rFonts w:ascii="Sylfaen" w:hAnsi="Sylfaen"/>
          <w:sz w:val="20"/>
          <w:szCs w:val="20"/>
          <w:lang w:val="ka-GE"/>
        </w:rPr>
      </w:pPr>
      <w:r w:rsidRPr="00243F3A">
        <w:rPr>
          <w:rFonts w:ascii="Sylfaen" w:hAnsi="Sylfaen"/>
          <w:sz w:val="20"/>
          <w:szCs w:val="20"/>
          <w:lang w:val="ka-GE"/>
        </w:rPr>
        <w:t>,,</w:t>
      </w:r>
      <w:r w:rsidR="00124664" w:rsidRPr="00243F3A">
        <w:rPr>
          <w:rFonts w:ascii="Sylfaen" w:hAnsi="Sylfaen"/>
          <w:sz w:val="20"/>
          <w:szCs w:val="20"/>
          <w:lang w:val="ka-GE"/>
        </w:rPr>
        <w:t xml:space="preserve">სამოქალაქო საზოგადოების ინსტიტუტის ბათუმის </w:t>
      </w:r>
      <w:r w:rsidR="006E518B" w:rsidRPr="00243F3A">
        <w:rPr>
          <w:rFonts w:ascii="Sylfaen" w:hAnsi="Sylfaen"/>
          <w:sz w:val="20"/>
          <w:szCs w:val="20"/>
          <w:lang w:val="ka-GE"/>
        </w:rPr>
        <w:t>ფილიალი</w:t>
      </w:r>
      <w:r w:rsidR="00B17C90" w:rsidRPr="00243F3A">
        <w:rPr>
          <w:rFonts w:ascii="Sylfaen" w:hAnsi="Sylfaen"/>
          <w:sz w:val="20"/>
          <w:szCs w:val="20"/>
          <w:lang w:val="ka-GE"/>
        </w:rPr>
        <w:t>’’</w:t>
      </w:r>
    </w:p>
    <w:p w14:paraId="52ECD994" w14:textId="62FBFA0F" w:rsidR="006E518B" w:rsidRPr="00243F3A" w:rsidRDefault="006E518B" w:rsidP="00D65E81">
      <w:pPr>
        <w:pStyle w:val="ListParagraph"/>
        <w:numPr>
          <w:ilvl w:val="0"/>
          <w:numId w:val="40"/>
        </w:numPr>
        <w:jc w:val="both"/>
        <w:rPr>
          <w:rFonts w:ascii="Sylfaen" w:hAnsi="Sylfaen"/>
          <w:sz w:val="20"/>
          <w:szCs w:val="20"/>
          <w:lang w:val="ka-GE"/>
        </w:rPr>
      </w:pPr>
      <w:r w:rsidRPr="00243F3A">
        <w:rPr>
          <w:rFonts w:ascii="Sylfaen" w:hAnsi="Sylfaen"/>
          <w:sz w:val="20"/>
          <w:szCs w:val="20"/>
          <w:lang w:val="ka-GE"/>
        </w:rPr>
        <w:t xml:space="preserve">სსიპ </w:t>
      </w:r>
      <w:r w:rsidR="00966664" w:rsidRPr="00243F3A">
        <w:rPr>
          <w:rFonts w:ascii="Sylfaen" w:hAnsi="Sylfaen"/>
          <w:sz w:val="20"/>
          <w:szCs w:val="20"/>
          <w:lang w:val="ka-GE"/>
        </w:rPr>
        <w:t>,,</w:t>
      </w:r>
      <w:r w:rsidRPr="00243F3A">
        <w:rPr>
          <w:rFonts w:ascii="Sylfaen" w:hAnsi="Sylfaen"/>
          <w:sz w:val="20"/>
          <w:szCs w:val="20"/>
          <w:lang w:val="ka-GE"/>
        </w:rPr>
        <w:t>ახალგაზრდობის სააგენტო</w:t>
      </w:r>
      <w:r w:rsidR="00C86C7E" w:rsidRPr="00243F3A">
        <w:rPr>
          <w:rFonts w:ascii="Sylfaen" w:hAnsi="Sylfaen"/>
          <w:sz w:val="20"/>
          <w:szCs w:val="20"/>
          <w:lang w:val="ka-GE"/>
        </w:rPr>
        <w:t>’’</w:t>
      </w:r>
    </w:p>
    <w:p w14:paraId="484A74D1" w14:textId="3FE29DDD" w:rsidR="00EE62CC" w:rsidRPr="00243F3A" w:rsidRDefault="002701A6" w:rsidP="00D65E81">
      <w:pPr>
        <w:pStyle w:val="ListParagraph"/>
        <w:numPr>
          <w:ilvl w:val="0"/>
          <w:numId w:val="40"/>
        </w:numPr>
        <w:jc w:val="both"/>
        <w:rPr>
          <w:rFonts w:ascii="Sylfaen" w:hAnsi="Sylfaen"/>
          <w:sz w:val="20"/>
          <w:szCs w:val="20"/>
          <w:lang w:val="ka-GE"/>
        </w:rPr>
      </w:pPr>
      <w:r w:rsidRPr="00243F3A">
        <w:rPr>
          <w:rFonts w:ascii="Sylfaen" w:hAnsi="Sylfaen"/>
          <w:sz w:val="20"/>
          <w:szCs w:val="20"/>
          <w:lang w:val="ka-GE"/>
        </w:rPr>
        <w:t>,,თავისუფალ ჟურნალისტთა სახლი’’</w:t>
      </w:r>
    </w:p>
    <w:p w14:paraId="0E8E81E5" w14:textId="5AF0FA08" w:rsidR="00934348" w:rsidRPr="00243F3A" w:rsidRDefault="005A0708" w:rsidP="00934348">
      <w:pPr>
        <w:pStyle w:val="ListParagraph"/>
        <w:numPr>
          <w:ilvl w:val="0"/>
          <w:numId w:val="16"/>
        </w:numPr>
        <w:jc w:val="both"/>
        <w:rPr>
          <w:rFonts w:ascii="Sylfaen" w:hAnsi="Sylfaen"/>
          <w:i/>
          <w:sz w:val="20"/>
          <w:szCs w:val="20"/>
          <w:u w:val="single"/>
          <w:lang w:val="ka-GE"/>
        </w:rPr>
      </w:pPr>
      <w:r w:rsidRPr="00243F3A">
        <w:rPr>
          <w:rFonts w:ascii="Sylfaen" w:hAnsi="Sylfaen"/>
          <w:b/>
          <w:sz w:val="20"/>
          <w:szCs w:val="20"/>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47CEC845" w14:textId="24A0F88D" w:rsidR="001A7BD6" w:rsidRPr="00243F3A" w:rsidRDefault="00FD4D9D" w:rsidP="00514F8B">
      <w:pPr>
        <w:pStyle w:val="ListParagraph"/>
        <w:ind w:left="1440" w:firstLine="720"/>
        <w:jc w:val="both"/>
        <w:rPr>
          <w:rFonts w:ascii="Sylfaen" w:hAnsi="Sylfaen"/>
          <w:sz w:val="20"/>
          <w:szCs w:val="20"/>
          <w:lang w:val="ka-GE"/>
        </w:rPr>
      </w:pPr>
      <w:r w:rsidRPr="00243F3A">
        <w:rPr>
          <w:rFonts w:ascii="Sylfaen" w:hAnsi="Sylfaen"/>
          <w:sz w:val="20"/>
          <w:szCs w:val="20"/>
          <w:lang w:val="ka-GE"/>
        </w:rPr>
        <w:t xml:space="preserve">,,არაფორმალური განათლების ხელშეწყობის’’ </w:t>
      </w:r>
      <w:r w:rsidR="00EB3932" w:rsidRPr="00243F3A">
        <w:rPr>
          <w:rFonts w:ascii="Sylfaen" w:hAnsi="Sylfaen"/>
          <w:sz w:val="20"/>
          <w:szCs w:val="20"/>
          <w:lang w:val="ka-GE"/>
        </w:rPr>
        <w:t xml:space="preserve">პროექტის წარმატებით </w:t>
      </w:r>
      <w:r w:rsidR="00DF464B" w:rsidRPr="00243F3A">
        <w:rPr>
          <w:rFonts w:ascii="Sylfaen" w:hAnsi="Sylfaen"/>
          <w:sz w:val="20"/>
          <w:szCs w:val="20"/>
          <w:lang w:val="ka-GE"/>
        </w:rPr>
        <w:t>განხორციელების</w:t>
      </w:r>
      <w:r w:rsidR="00EB3932" w:rsidRPr="00243F3A">
        <w:rPr>
          <w:rFonts w:ascii="Sylfaen" w:hAnsi="Sylfaen"/>
          <w:sz w:val="20"/>
          <w:szCs w:val="20"/>
          <w:lang w:val="ka-GE"/>
        </w:rPr>
        <w:t xml:space="preserve"> მთავარი </w:t>
      </w:r>
      <w:r w:rsidR="0045511C" w:rsidRPr="00243F3A">
        <w:rPr>
          <w:rFonts w:ascii="Sylfaen" w:hAnsi="Sylfaen"/>
          <w:sz w:val="20"/>
          <w:szCs w:val="20"/>
          <w:lang w:val="ka-GE"/>
        </w:rPr>
        <w:t xml:space="preserve">ფაქტორი არის ის, რომ </w:t>
      </w:r>
      <w:r w:rsidR="00140A4F" w:rsidRPr="00243F3A">
        <w:rPr>
          <w:rFonts w:ascii="Sylfaen" w:hAnsi="Sylfaen"/>
          <w:sz w:val="20"/>
          <w:szCs w:val="20"/>
          <w:lang w:val="ka-GE"/>
        </w:rPr>
        <w:t xml:space="preserve">ქ. ბათუმში, </w:t>
      </w:r>
      <w:r w:rsidR="00F07667" w:rsidRPr="00243F3A">
        <w:rPr>
          <w:rFonts w:ascii="Sylfaen" w:hAnsi="Sylfaen"/>
          <w:b/>
          <w:sz w:val="20"/>
          <w:szCs w:val="20"/>
          <w:u w:val="single"/>
          <w:lang w:val="ka-GE"/>
        </w:rPr>
        <w:t xml:space="preserve">არ არსებობს </w:t>
      </w:r>
      <w:r w:rsidR="00140A4F" w:rsidRPr="00243F3A">
        <w:rPr>
          <w:rFonts w:ascii="Sylfaen" w:hAnsi="Sylfaen"/>
          <w:b/>
          <w:sz w:val="20"/>
          <w:szCs w:val="20"/>
          <w:u w:val="single"/>
          <w:lang w:val="ka-GE"/>
        </w:rPr>
        <w:t xml:space="preserve">არაფორმალური განათლების </w:t>
      </w:r>
      <w:r w:rsidR="00736421" w:rsidRPr="00243F3A">
        <w:rPr>
          <w:rFonts w:ascii="Sylfaen" w:hAnsi="Sylfaen"/>
          <w:b/>
          <w:sz w:val="20"/>
          <w:szCs w:val="20"/>
          <w:u w:val="single"/>
          <w:lang w:val="ka-GE"/>
        </w:rPr>
        <w:t xml:space="preserve">მიღების ანალოგიური </w:t>
      </w:r>
      <w:r w:rsidR="00140A4F" w:rsidRPr="00243F3A">
        <w:rPr>
          <w:rFonts w:ascii="Sylfaen" w:hAnsi="Sylfaen"/>
          <w:b/>
          <w:sz w:val="20"/>
          <w:szCs w:val="20"/>
          <w:u w:val="single"/>
          <w:lang w:val="ka-GE"/>
        </w:rPr>
        <w:t>სერვისი</w:t>
      </w:r>
      <w:r w:rsidR="00140A4F" w:rsidRPr="00243F3A">
        <w:rPr>
          <w:rFonts w:ascii="Sylfaen" w:hAnsi="Sylfaen"/>
          <w:sz w:val="20"/>
          <w:szCs w:val="20"/>
          <w:lang w:val="ka-GE"/>
        </w:rPr>
        <w:t xml:space="preserve">, </w:t>
      </w:r>
      <w:r w:rsidR="00DC3863" w:rsidRPr="00243F3A">
        <w:rPr>
          <w:rFonts w:ascii="Sylfaen" w:hAnsi="Sylfaen"/>
          <w:sz w:val="20"/>
          <w:szCs w:val="20"/>
          <w:lang w:val="ka-GE"/>
        </w:rPr>
        <w:t xml:space="preserve">რომელიც მოსარგებლისთვის უფასოა და </w:t>
      </w:r>
      <w:r w:rsidR="00140A4F" w:rsidRPr="00243F3A">
        <w:rPr>
          <w:rFonts w:ascii="Sylfaen" w:hAnsi="Sylfaen"/>
          <w:sz w:val="20"/>
          <w:szCs w:val="20"/>
          <w:lang w:val="ka-GE"/>
        </w:rPr>
        <w:t xml:space="preserve">სადაც </w:t>
      </w:r>
      <w:r w:rsidR="00C66BDE" w:rsidRPr="00243F3A">
        <w:rPr>
          <w:rFonts w:ascii="Sylfaen" w:hAnsi="Sylfaen"/>
          <w:sz w:val="20"/>
          <w:szCs w:val="20"/>
          <w:lang w:val="ka-GE"/>
        </w:rPr>
        <w:t xml:space="preserve">თავმყორილი და კომპლექსურია </w:t>
      </w:r>
      <w:r w:rsidR="00080730" w:rsidRPr="00243F3A">
        <w:rPr>
          <w:rFonts w:ascii="Sylfaen" w:hAnsi="Sylfaen"/>
          <w:sz w:val="20"/>
          <w:szCs w:val="20"/>
          <w:lang w:val="ka-GE"/>
        </w:rPr>
        <w:t>თან</w:t>
      </w:r>
      <w:r w:rsidR="00984EDD" w:rsidRPr="00243F3A">
        <w:rPr>
          <w:rFonts w:ascii="Sylfaen" w:hAnsi="Sylfaen"/>
          <w:sz w:val="20"/>
          <w:szCs w:val="20"/>
          <w:lang w:val="ka-GE"/>
        </w:rPr>
        <w:t>ა</w:t>
      </w:r>
      <w:r w:rsidR="00664224" w:rsidRPr="00243F3A">
        <w:rPr>
          <w:rFonts w:ascii="Sylfaen" w:hAnsi="Sylfaen"/>
          <w:sz w:val="20"/>
          <w:szCs w:val="20"/>
          <w:lang w:val="ka-GE"/>
        </w:rPr>
        <w:t>მ</w:t>
      </w:r>
      <w:r w:rsidR="00080730" w:rsidRPr="00243F3A">
        <w:rPr>
          <w:rFonts w:ascii="Sylfaen" w:hAnsi="Sylfaen"/>
          <w:sz w:val="20"/>
          <w:szCs w:val="20"/>
          <w:lang w:val="ka-GE"/>
        </w:rPr>
        <w:t>ედროვეობისთვის და მომავლისთვის საჭირო კომპეტენციების სწავლების პროგრამები</w:t>
      </w:r>
      <w:r w:rsidR="00277B4D" w:rsidRPr="00243F3A">
        <w:rPr>
          <w:rFonts w:ascii="Sylfaen" w:hAnsi="Sylfaen"/>
          <w:sz w:val="20"/>
          <w:szCs w:val="20"/>
          <w:lang w:val="ka-GE"/>
        </w:rPr>
        <w:t xml:space="preserve">, </w:t>
      </w:r>
      <w:r w:rsidR="00080730" w:rsidRPr="00243F3A">
        <w:rPr>
          <w:rFonts w:ascii="Sylfaen" w:hAnsi="Sylfaen"/>
          <w:sz w:val="20"/>
          <w:szCs w:val="20"/>
          <w:lang w:val="ka-GE"/>
        </w:rPr>
        <w:t>ამასთან, სერვისი ხორციელდება ახალგაზრდულ სივრცეში და ნებისმიერ საგანმანათლებლო შეხვედრაში გა</w:t>
      </w:r>
      <w:r w:rsidR="005F44D4" w:rsidRPr="00243F3A">
        <w:rPr>
          <w:rFonts w:ascii="Sylfaen" w:hAnsi="Sylfaen"/>
          <w:sz w:val="20"/>
          <w:szCs w:val="20"/>
          <w:lang w:val="ka-GE"/>
        </w:rPr>
        <w:t>თვალის</w:t>
      </w:r>
      <w:r w:rsidR="00080730" w:rsidRPr="00243F3A">
        <w:rPr>
          <w:rFonts w:ascii="Sylfaen" w:hAnsi="Sylfaen"/>
          <w:sz w:val="20"/>
          <w:szCs w:val="20"/>
          <w:lang w:val="ka-GE"/>
        </w:rPr>
        <w:t>წ</w:t>
      </w:r>
      <w:r w:rsidR="005F44D4" w:rsidRPr="00243F3A">
        <w:rPr>
          <w:rFonts w:ascii="Sylfaen" w:hAnsi="Sylfaen"/>
          <w:sz w:val="20"/>
          <w:szCs w:val="20"/>
          <w:lang w:val="ka-GE"/>
        </w:rPr>
        <w:t>ი</w:t>
      </w:r>
      <w:r w:rsidR="00080730" w:rsidRPr="00243F3A">
        <w:rPr>
          <w:rFonts w:ascii="Sylfaen" w:hAnsi="Sylfaen"/>
          <w:sz w:val="20"/>
          <w:szCs w:val="20"/>
          <w:lang w:val="ka-GE"/>
        </w:rPr>
        <w:t>ნებულია ხემსი ან ლანჩი</w:t>
      </w:r>
      <w:r w:rsidR="005F44D4" w:rsidRPr="00243F3A">
        <w:rPr>
          <w:rFonts w:ascii="Sylfaen" w:hAnsi="Sylfaen"/>
          <w:sz w:val="20"/>
          <w:szCs w:val="20"/>
          <w:lang w:val="ka-GE"/>
        </w:rPr>
        <w:t xml:space="preserve">. კვების </w:t>
      </w:r>
      <w:r w:rsidR="00BC29D7" w:rsidRPr="00243F3A">
        <w:rPr>
          <w:rFonts w:ascii="Sylfaen" w:hAnsi="Sylfaen"/>
          <w:sz w:val="20"/>
          <w:szCs w:val="20"/>
          <w:lang w:val="ka-GE"/>
        </w:rPr>
        <w:t xml:space="preserve">საჭიროება, </w:t>
      </w:r>
      <w:r w:rsidR="00646167" w:rsidRPr="00243F3A">
        <w:rPr>
          <w:rFonts w:ascii="Sylfaen" w:hAnsi="Sylfaen"/>
          <w:sz w:val="20"/>
          <w:szCs w:val="20"/>
          <w:lang w:val="ka-GE"/>
        </w:rPr>
        <w:t>იქიდ</w:t>
      </w:r>
      <w:r w:rsidR="005F44D4" w:rsidRPr="00243F3A">
        <w:rPr>
          <w:rFonts w:ascii="Sylfaen" w:hAnsi="Sylfaen"/>
          <w:sz w:val="20"/>
          <w:szCs w:val="20"/>
          <w:lang w:val="ka-GE"/>
        </w:rPr>
        <w:t>ან</w:t>
      </w:r>
      <w:r w:rsidR="00646167" w:rsidRPr="00243F3A">
        <w:rPr>
          <w:rFonts w:ascii="Sylfaen" w:hAnsi="Sylfaen"/>
          <w:sz w:val="20"/>
          <w:szCs w:val="20"/>
          <w:lang w:val="ka-GE"/>
        </w:rPr>
        <w:t xml:space="preserve"> გამომდინარეობს, რომ </w:t>
      </w:r>
      <w:r w:rsidR="00F33C61" w:rsidRPr="00243F3A">
        <w:rPr>
          <w:rFonts w:ascii="Sylfaen" w:hAnsi="Sylfaen"/>
          <w:sz w:val="20"/>
          <w:szCs w:val="20"/>
          <w:lang w:val="ka-GE"/>
        </w:rPr>
        <w:t>ახალგაზრდები კომფორტულად ჩაერთონ სერვისში და ტრენინგისა თუ ა</w:t>
      </w:r>
      <w:r w:rsidR="00A916DB" w:rsidRPr="00243F3A">
        <w:rPr>
          <w:rFonts w:ascii="Sylfaen" w:hAnsi="Sylfaen"/>
          <w:sz w:val="20"/>
          <w:szCs w:val="20"/>
          <w:lang w:val="ka-GE"/>
        </w:rPr>
        <w:t>ქტივობის</w:t>
      </w:r>
      <w:r w:rsidR="00F33C61" w:rsidRPr="00243F3A">
        <w:rPr>
          <w:rFonts w:ascii="Sylfaen" w:hAnsi="Sylfaen"/>
          <w:sz w:val="20"/>
          <w:szCs w:val="20"/>
          <w:lang w:val="ka-GE"/>
        </w:rPr>
        <w:t xml:space="preserve"> დროს</w:t>
      </w:r>
      <w:r w:rsidR="00FB7441" w:rsidRPr="00243F3A">
        <w:rPr>
          <w:rFonts w:ascii="Sylfaen" w:hAnsi="Sylfaen"/>
          <w:sz w:val="20"/>
          <w:szCs w:val="20"/>
          <w:lang w:val="ka-GE"/>
        </w:rPr>
        <w:t xml:space="preserve">, </w:t>
      </w:r>
      <w:r w:rsidR="003235BB" w:rsidRPr="00243F3A">
        <w:rPr>
          <w:rFonts w:ascii="Sylfaen" w:hAnsi="Sylfaen"/>
          <w:sz w:val="20"/>
          <w:szCs w:val="20"/>
          <w:lang w:val="ka-GE"/>
        </w:rPr>
        <w:t xml:space="preserve">ყურადღება გადატანილი არ ჰქონდეთ </w:t>
      </w:r>
      <w:r w:rsidR="00B2245C" w:rsidRPr="00243F3A">
        <w:rPr>
          <w:rFonts w:ascii="Sylfaen" w:hAnsi="Sylfaen"/>
          <w:sz w:val="20"/>
          <w:szCs w:val="20"/>
          <w:lang w:val="ka-GE"/>
        </w:rPr>
        <w:t xml:space="preserve">სხვა, პირველადი მოთხოვნილების </w:t>
      </w:r>
      <w:r w:rsidR="007C7BF1" w:rsidRPr="00243F3A">
        <w:rPr>
          <w:rFonts w:ascii="Sylfaen" w:hAnsi="Sylfaen"/>
          <w:sz w:val="20"/>
          <w:szCs w:val="20"/>
          <w:lang w:val="ka-GE"/>
        </w:rPr>
        <w:t>საკითხებზე</w:t>
      </w:r>
      <w:r w:rsidR="00B2245C" w:rsidRPr="00243F3A">
        <w:rPr>
          <w:rFonts w:ascii="Sylfaen" w:hAnsi="Sylfaen"/>
          <w:sz w:val="20"/>
          <w:szCs w:val="20"/>
          <w:lang w:val="ka-GE"/>
        </w:rPr>
        <w:t xml:space="preserve">, </w:t>
      </w:r>
      <w:r w:rsidR="00F33C61" w:rsidRPr="00243F3A">
        <w:rPr>
          <w:rFonts w:ascii="Sylfaen" w:hAnsi="Sylfaen"/>
          <w:sz w:val="20"/>
          <w:szCs w:val="20"/>
          <w:lang w:val="ka-GE"/>
        </w:rPr>
        <w:t xml:space="preserve">მით უფრო, რომ </w:t>
      </w:r>
      <w:r w:rsidR="00C73301" w:rsidRPr="00243F3A">
        <w:rPr>
          <w:rFonts w:ascii="Sylfaen" w:hAnsi="Sylfaen"/>
          <w:sz w:val="20"/>
          <w:szCs w:val="20"/>
          <w:lang w:val="ka-GE"/>
        </w:rPr>
        <w:t xml:space="preserve">სასკოლო და </w:t>
      </w:r>
      <w:r w:rsidR="00A916DB" w:rsidRPr="00243F3A">
        <w:rPr>
          <w:rFonts w:ascii="Sylfaen" w:hAnsi="Sylfaen"/>
          <w:sz w:val="20"/>
          <w:szCs w:val="20"/>
          <w:lang w:val="ka-GE"/>
        </w:rPr>
        <w:t>საუნივერსიტეტო</w:t>
      </w:r>
      <w:r w:rsidR="00C73301" w:rsidRPr="00243F3A">
        <w:rPr>
          <w:rFonts w:ascii="Sylfaen" w:hAnsi="Sylfaen"/>
          <w:sz w:val="20"/>
          <w:szCs w:val="20"/>
          <w:lang w:val="ka-GE"/>
        </w:rPr>
        <w:t xml:space="preserve"> </w:t>
      </w:r>
      <w:r w:rsidR="00C33465" w:rsidRPr="00243F3A">
        <w:rPr>
          <w:rFonts w:ascii="Sylfaen" w:hAnsi="Sylfaen"/>
          <w:sz w:val="20"/>
          <w:szCs w:val="20"/>
          <w:lang w:val="ka-GE"/>
        </w:rPr>
        <w:t>სისტემები</w:t>
      </w:r>
      <w:r w:rsidR="00D2475C" w:rsidRPr="00243F3A">
        <w:rPr>
          <w:rFonts w:ascii="Sylfaen" w:hAnsi="Sylfaen"/>
          <w:sz w:val="20"/>
          <w:szCs w:val="20"/>
          <w:lang w:val="ka-GE"/>
        </w:rPr>
        <w:t xml:space="preserve">, </w:t>
      </w:r>
      <w:r w:rsidR="00C33465" w:rsidRPr="00243F3A">
        <w:rPr>
          <w:rFonts w:ascii="Sylfaen" w:hAnsi="Sylfaen"/>
          <w:sz w:val="20"/>
          <w:szCs w:val="20"/>
          <w:lang w:val="ka-GE"/>
        </w:rPr>
        <w:t>დღესდღეობით საქართველოში არ ითვალისიწინებს მოს</w:t>
      </w:r>
      <w:r w:rsidR="00477ADF" w:rsidRPr="00243F3A">
        <w:rPr>
          <w:rFonts w:ascii="Sylfaen" w:hAnsi="Sylfaen"/>
          <w:sz w:val="20"/>
          <w:szCs w:val="20"/>
          <w:lang w:val="ka-GE"/>
        </w:rPr>
        <w:t xml:space="preserve">წავლეთა </w:t>
      </w:r>
      <w:r w:rsidR="00C33465" w:rsidRPr="00243F3A">
        <w:rPr>
          <w:rFonts w:ascii="Sylfaen" w:hAnsi="Sylfaen"/>
          <w:sz w:val="20"/>
          <w:szCs w:val="20"/>
          <w:lang w:val="ka-GE"/>
        </w:rPr>
        <w:t xml:space="preserve">და </w:t>
      </w:r>
      <w:r w:rsidR="00D2475C" w:rsidRPr="00243F3A">
        <w:rPr>
          <w:rFonts w:ascii="Sylfaen" w:hAnsi="Sylfaen"/>
          <w:sz w:val="20"/>
          <w:szCs w:val="20"/>
          <w:lang w:val="ka-GE"/>
        </w:rPr>
        <w:t>სტუდენ</w:t>
      </w:r>
      <w:r w:rsidR="00C33465" w:rsidRPr="00243F3A">
        <w:rPr>
          <w:rFonts w:ascii="Sylfaen" w:hAnsi="Sylfaen"/>
          <w:sz w:val="20"/>
          <w:szCs w:val="20"/>
          <w:lang w:val="ka-GE"/>
        </w:rPr>
        <w:t>ტ</w:t>
      </w:r>
      <w:r w:rsidR="00D2475C" w:rsidRPr="00243F3A">
        <w:rPr>
          <w:rFonts w:ascii="Sylfaen" w:hAnsi="Sylfaen"/>
          <w:sz w:val="20"/>
          <w:szCs w:val="20"/>
          <w:lang w:val="ka-GE"/>
        </w:rPr>
        <w:t>თ</w:t>
      </w:r>
      <w:r w:rsidR="00C33465" w:rsidRPr="00243F3A">
        <w:rPr>
          <w:rFonts w:ascii="Sylfaen" w:hAnsi="Sylfaen"/>
          <w:sz w:val="20"/>
          <w:szCs w:val="20"/>
          <w:lang w:val="ka-GE"/>
        </w:rPr>
        <w:t xml:space="preserve">ა კვებას, ხოლო, </w:t>
      </w:r>
      <w:r w:rsidR="009E3971" w:rsidRPr="00243F3A">
        <w:rPr>
          <w:rFonts w:ascii="Sylfaen" w:hAnsi="Sylfaen"/>
          <w:sz w:val="20"/>
          <w:szCs w:val="20"/>
          <w:lang w:val="ka-GE"/>
        </w:rPr>
        <w:t xml:space="preserve">ოჯახების უმრავლესობაში მშობლების </w:t>
      </w:r>
      <w:r w:rsidR="00757B16" w:rsidRPr="00243F3A">
        <w:rPr>
          <w:rFonts w:ascii="Sylfaen" w:hAnsi="Sylfaen"/>
          <w:sz w:val="20"/>
          <w:szCs w:val="20"/>
          <w:lang w:val="ka-GE"/>
        </w:rPr>
        <w:t>დაკავებულობიდან</w:t>
      </w:r>
      <w:r w:rsidR="009E3971" w:rsidRPr="00243F3A">
        <w:rPr>
          <w:rFonts w:ascii="Sylfaen" w:hAnsi="Sylfaen"/>
          <w:sz w:val="20"/>
          <w:szCs w:val="20"/>
          <w:lang w:val="ka-GE"/>
        </w:rPr>
        <w:t xml:space="preserve"> გამომდინარე, ხშირად მოსწავლეები, სათანადო კვებით არ არიან უზრუნველყოფილ</w:t>
      </w:r>
      <w:r w:rsidR="00BC4D1D" w:rsidRPr="00243F3A">
        <w:rPr>
          <w:rFonts w:ascii="Sylfaen" w:hAnsi="Sylfaen"/>
          <w:sz w:val="20"/>
          <w:szCs w:val="20"/>
          <w:lang w:val="ka-GE"/>
        </w:rPr>
        <w:t>ნ</w:t>
      </w:r>
      <w:r w:rsidR="009E3971" w:rsidRPr="00243F3A">
        <w:rPr>
          <w:rFonts w:ascii="Sylfaen" w:hAnsi="Sylfaen"/>
          <w:sz w:val="20"/>
          <w:szCs w:val="20"/>
          <w:lang w:val="ka-GE"/>
        </w:rPr>
        <w:t xml:space="preserve">ი, </w:t>
      </w:r>
      <w:r w:rsidR="000D2B4A" w:rsidRPr="00243F3A">
        <w:rPr>
          <w:rFonts w:ascii="Sylfaen" w:hAnsi="Sylfaen"/>
          <w:sz w:val="20"/>
          <w:szCs w:val="20"/>
          <w:lang w:val="ka-GE"/>
        </w:rPr>
        <w:t>შეუსაბამო კვება</w:t>
      </w:r>
      <w:r w:rsidR="00757B16" w:rsidRPr="00243F3A">
        <w:rPr>
          <w:rFonts w:ascii="Sylfaen" w:hAnsi="Sylfaen"/>
          <w:sz w:val="20"/>
          <w:szCs w:val="20"/>
          <w:lang w:val="ka-GE"/>
        </w:rPr>
        <w:t xml:space="preserve"> კი</w:t>
      </w:r>
      <w:r w:rsidR="000D2B4A" w:rsidRPr="00243F3A">
        <w:rPr>
          <w:rFonts w:ascii="Sylfaen" w:hAnsi="Sylfaen"/>
          <w:sz w:val="20"/>
          <w:szCs w:val="20"/>
          <w:lang w:val="ka-GE"/>
        </w:rPr>
        <w:t xml:space="preserve">, </w:t>
      </w:r>
      <w:r w:rsidR="00CA6CD6" w:rsidRPr="00243F3A">
        <w:rPr>
          <w:rFonts w:ascii="Sylfaen" w:hAnsi="Sylfaen"/>
          <w:sz w:val="20"/>
          <w:szCs w:val="20"/>
          <w:lang w:val="ka-GE"/>
        </w:rPr>
        <w:t>აფერხებს მოზრადებისა და ახალგაზრდების განვითარების პროცესს, მათი კონცენტრაციის</w:t>
      </w:r>
      <w:r w:rsidR="001A0FF9" w:rsidRPr="00243F3A">
        <w:rPr>
          <w:rFonts w:ascii="Sylfaen" w:hAnsi="Sylfaen"/>
          <w:sz w:val="20"/>
          <w:szCs w:val="20"/>
          <w:lang w:val="ka-GE"/>
        </w:rPr>
        <w:t>ა და კოგნიტურ უნარებს.</w:t>
      </w:r>
    </w:p>
    <w:p w14:paraId="2F32AF04" w14:textId="77777777" w:rsidR="009C7FA3" w:rsidRPr="00243F3A" w:rsidRDefault="0076122F" w:rsidP="00757B16">
      <w:pPr>
        <w:pStyle w:val="ListParagraph"/>
        <w:ind w:left="1440" w:firstLine="720"/>
        <w:jc w:val="both"/>
        <w:rPr>
          <w:rFonts w:ascii="Sylfaen" w:hAnsi="Sylfaen"/>
          <w:sz w:val="20"/>
          <w:szCs w:val="20"/>
          <w:lang w:val="ka-GE"/>
        </w:rPr>
      </w:pPr>
      <w:r w:rsidRPr="00243F3A">
        <w:rPr>
          <w:rFonts w:ascii="Sylfaen" w:hAnsi="Sylfaen"/>
          <w:sz w:val="20"/>
          <w:szCs w:val="20"/>
          <w:lang w:val="ka-GE"/>
        </w:rPr>
        <w:t xml:space="preserve">პროექტის წარმატებით განხორციელებას ხელი შეუწყო, 2021-2022 </w:t>
      </w:r>
      <w:r w:rsidR="00A51E58" w:rsidRPr="00243F3A">
        <w:rPr>
          <w:rFonts w:ascii="Sylfaen" w:hAnsi="Sylfaen"/>
          <w:sz w:val="20"/>
          <w:szCs w:val="20"/>
          <w:lang w:val="ka-GE"/>
        </w:rPr>
        <w:t xml:space="preserve">წლებში, ბათუმში მცხოვრები ახალგაზრდების საჭიროებებისა და ინტერესების შესასწავლად ჩატარებულმა კვლევებმა, </w:t>
      </w:r>
      <w:r w:rsidR="002245B4" w:rsidRPr="00243F3A">
        <w:rPr>
          <w:rFonts w:ascii="Sylfaen" w:hAnsi="Sylfaen"/>
          <w:sz w:val="20"/>
          <w:szCs w:val="20"/>
          <w:lang w:val="ka-GE"/>
        </w:rPr>
        <w:t xml:space="preserve">ახალგაზრდობის განვითარების სტრატეგიის შემუშავებამ, </w:t>
      </w:r>
      <w:r w:rsidR="00873ABC" w:rsidRPr="00243F3A">
        <w:rPr>
          <w:rFonts w:ascii="Sylfaen" w:hAnsi="Sylfaen"/>
          <w:sz w:val="20"/>
          <w:szCs w:val="20"/>
          <w:lang w:val="ka-GE"/>
        </w:rPr>
        <w:t>ჩ</w:t>
      </w:r>
      <w:r w:rsidR="002245B4" w:rsidRPr="00243F3A">
        <w:rPr>
          <w:rFonts w:ascii="Sylfaen" w:hAnsi="Sylfaen"/>
          <w:sz w:val="20"/>
          <w:szCs w:val="20"/>
          <w:lang w:val="ka-GE"/>
        </w:rPr>
        <w:t xml:space="preserve">ართულობითი პროცესის დროს, დაინტერესებულ მხარეებთან კომუნიკაციამ და ინფორმაციის მაქსიმალურად ამოღებამ, დაინტერესებული მხარეების ჩართულობით მიღებულმა გადაწყვეტილებებმა, </w:t>
      </w:r>
      <w:r w:rsidR="00295982" w:rsidRPr="00243F3A">
        <w:rPr>
          <w:rFonts w:ascii="Sylfaen" w:hAnsi="Sylfaen"/>
          <w:sz w:val="20"/>
          <w:szCs w:val="20"/>
          <w:lang w:val="ka-GE"/>
        </w:rPr>
        <w:t xml:space="preserve">პროგრამული </w:t>
      </w:r>
      <w:r w:rsidR="00E278B9" w:rsidRPr="00243F3A">
        <w:rPr>
          <w:rFonts w:ascii="Sylfaen" w:hAnsi="Sylfaen"/>
          <w:sz w:val="20"/>
          <w:szCs w:val="20"/>
          <w:lang w:val="ka-GE"/>
        </w:rPr>
        <w:t xml:space="preserve">ბიუჯეტის გადახედვამ </w:t>
      </w:r>
      <w:r w:rsidR="00247037" w:rsidRPr="00243F3A">
        <w:rPr>
          <w:rFonts w:ascii="Sylfaen" w:hAnsi="Sylfaen"/>
          <w:sz w:val="20"/>
          <w:szCs w:val="20"/>
          <w:lang w:val="ka-GE"/>
        </w:rPr>
        <w:t>ახალგა</w:t>
      </w:r>
      <w:r w:rsidR="00E278B9" w:rsidRPr="00243F3A">
        <w:rPr>
          <w:rFonts w:ascii="Sylfaen" w:hAnsi="Sylfaen"/>
          <w:sz w:val="20"/>
          <w:szCs w:val="20"/>
          <w:lang w:val="ka-GE"/>
        </w:rPr>
        <w:t>ზ</w:t>
      </w:r>
      <w:r w:rsidR="00247037" w:rsidRPr="00243F3A">
        <w:rPr>
          <w:rFonts w:ascii="Sylfaen" w:hAnsi="Sylfaen"/>
          <w:sz w:val="20"/>
          <w:szCs w:val="20"/>
          <w:lang w:val="ka-GE"/>
        </w:rPr>
        <w:t>რ</w:t>
      </w:r>
      <w:r w:rsidR="00E278B9" w:rsidRPr="00243F3A">
        <w:rPr>
          <w:rFonts w:ascii="Sylfaen" w:hAnsi="Sylfaen"/>
          <w:sz w:val="20"/>
          <w:szCs w:val="20"/>
          <w:lang w:val="ka-GE"/>
        </w:rPr>
        <w:t xml:space="preserve">დობის მიმართულებით, სტრატეგიაზე დაფუძნებით </w:t>
      </w:r>
      <w:r w:rsidR="00390518" w:rsidRPr="00243F3A">
        <w:rPr>
          <w:rFonts w:ascii="Sylfaen" w:hAnsi="Sylfaen"/>
          <w:sz w:val="20"/>
          <w:szCs w:val="20"/>
          <w:lang w:val="ka-GE"/>
        </w:rPr>
        <w:t>შემუშ</w:t>
      </w:r>
      <w:r w:rsidR="00EE17A3" w:rsidRPr="00243F3A">
        <w:rPr>
          <w:rFonts w:ascii="Sylfaen" w:hAnsi="Sylfaen"/>
          <w:sz w:val="20"/>
          <w:szCs w:val="20"/>
          <w:lang w:val="ka-GE"/>
        </w:rPr>
        <w:t>ავებამ, ადგილობრივ ბიუჯეტში შეტანამ და დამტკიცებამ</w:t>
      </w:r>
      <w:r w:rsidR="009C7FA3" w:rsidRPr="00243F3A">
        <w:rPr>
          <w:rFonts w:ascii="Sylfaen" w:hAnsi="Sylfaen"/>
          <w:sz w:val="20"/>
          <w:szCs w:val="20"/>
          <w:lang w:val="ka-GE"/>
        </w:rPr>
        <w:t>.</w:t>
      </w:r>
    </w:p>
    <w:p w14:paraId="4AF5CE5B" w14:textId="45AB9A40" w:rsidR="00351024" w:rsidRPr="00243F3A" w:rsidRDefault="00EE17A3" w:rsidP="00757B16">
      <w:pPr>
        <w:pStyle w:val="ListParagraph"/>
        <w:ind w:left="1440" w:firstLine="720"/>
        <w:jc w:val="both"/>
        <w:rPr>
          <w:rFonts w:ascii="Sylfaen" w:hAnsi="Sylfaen"/>
          <w:sz w:val="20"/>
          <w:szCs w:val="20"/>
          <w:lang w:val="ka-GE"/>
        </w:rPr>
      </w:pPr>
      <w:r w:rsidRPr="00243F3A">
        <w:rPr>
          <w:rFonts w:ascii="Sylfaen" w:hAnsi="Sylfaen"/>
          <w:sz w:val="20"/>
          <w:szCs w:val="20"/>
          <w:lang w:val="ka-GE"/>
        </w:rPr>
        <w:t xml:space="preserve"> ახალგაზრდული მუშაკების </w:t>
      </w:r>
      <w:r w:rsidR="00877C83" w:rsidRPr="00243F3A">
        <w:rPr>
          <w:rFonts w:ascii="Sylfaen" w:hAnsi="Sylfaen"/>
          <w:sz w:val="20"/>
          <w:szCs w:val="20"/>
          <w:lang w:val="ka-GE"/>
        </w:rPr>
        <w:t>დამატებითი საკადრო რესურსის პრობლემის</w:t>
      </w:r>
      <w:r w:rsidR="00C76D95" w:rsidRPr="00243F3A">
        <w:rPr>
          <w:rFonts w:ascii="Sylfaen" w:hAnsi="Sylfaen"/>
          <w:sz w:val="20"/>
          <w:szCs w:val="20"/>
          <w:lang w:val="ka-GE"/>
        </w:rPr>
        <w:t>,</w:t>
      </w:r>
      <w:r w:rsidR="00877C83" w:rsidRPr="00243F3A">
        <w:rPr>
          <w:rFonts w:ascii="Sylfaen" w:hAnsi="Sylfaen"/>
          <w:sz w:val="20"/>
          <w:szCs w:val="20"/>
          <w:lang w:val="ka-GE"/>
        </w:rPr>
        <w:t xml:space="preserve"> </w:t>
      </w:r>
      <w:r w:rsidR="006E7C17" w:rsidRPr="00243F3A">
        <w:rPr>
          <w:rFonts w:ascii="Sylfaen" w:hAnsi="Sylfaen"/>
          <w:sz w:val="20"/>
          <w:szCs w:val="20"/>
          <w:lang w:val="ka-GE"/>
        </w:rPr>
        <w:t xml:space="preserve">ნაწილობრივი </w:t>
      </w:r>
      <w:r w:rsidR="009C7FA3" w:rsidRPr="00243F3A">
        <w:rPr>
          <w:rFonts w:ascii="Sylfaen" w:hAnsi="Sylfaen"/>
          <w:sz w:val="20"/>
          <w:szCs w:val="20"/>
          <w:lang w:val="ka-GE"/>
        </w:rPr>
        <w:t>გადაჭ</w:t>
      </w:r>
      <w:r w:rsidR="00F26E31" w:rsidRPr="00243F3A">
        <w:rPr>
          <w:rFonts w:ascii="Sylfaen" w:hAnsi="Sylfaen"/>
          <w:sz w:val="20"/>
          <w:szCs w:val="20"/>
          <w:lang w:val="ka-GE"/>
        </w:rPr>
        <w:t>რა</w:t>
      </w:r>
      <w:r w:rsidR="00877C83" w:rsidRPr="00243F3A">
        <w:rPr>
          <w:rFonts w:ascii="Sylfaen" w:hAnsi="Sylfaen"/>
          <w:sz w:val="20"/>
          <w:szCs w:val="20"/>
          <w:lang w:val="ka-GE"/>
        </w:rPr>
        <w:t xml:space="preserve"> იმით, რომ </w:t>
      </w:r>
      <w:r w:rsidR="00132FDC" w:rsidRPr="00243F3A">
        <w:rPr>
          <w:rFonts w:ascii="Sylfaen" w:hAnsi="Sylfaen"/>
          <w:sz w:val="20"/>
          <w:szCs w:val="20"/>
          <w:lang w:val="ka-GE"/>
        </w:rPr>
        <w:t xml:space="preserve">ახალგაზრდული </w:t>
      </w:r>
      <w:r w:rsidR="00A42B89" w:rsidRPr="00243F3A">
        <w:rPr>
          <w:rFonts w:ascii="Sylfaen" w:hAnsi="Sylfaen"/>
          <w:sz w:val="20"/>
          <w:szCs w:val="20"/>
          <w:lang w:val="ka-GE"/>
        </w:rPr>
        <w:t>მუშ</w:t>
      </w:r>
      <w:r w:rsidR="00132FDC" w:rsidRPr="00243F3A">
        <w:rPr>
          <w:rFonts w:ascii="Sylfaen" w:hAnsi="Sylfaen"/>
          <w:sz w:val="20"/>
          <w:szCs w:val="20"/>
          <w:lang w:val="ka-GE"/>
        </w:rPr>
        <w:t>აკების, კოორდინატორების დასაქმება</w:t>
      </w:r>
      <w:r w:rsidR="00EE15FE" w:rsidRPr="00243F3A">
        <w:rPr>
          <w:rFonts w:ascii="Sylfaen" w:hAnsi="Sylfaen"/>
          <w:sz w:val="20"/>
          <w:szCs w:val="20"/>
          <w:lang w:val="ka-GE"/>
        </w:rPr>
        <w:t>,</w:t>
      </w:r>
      <w:r w:rsidR="00132FDC" w:rsidRPr="00243F3A">
        <w:rPr>
          <w:rFonts w:ascii="Sylfaen" w:hAnsi="Sylfaen"/>
          <w:sz w:val="20"/>
          <w:szCs w:val="20"/>
          <w:lang w:val="ka-GE"/>
        </w:rPr>
        <w:t xml:space="preserve"> ასახული იქნა ბიუჯეტში, კერძოდ, არაფორმალური </w:t>
      </w:r>
      <w:r w:rsidR="00EE15FE" w:rsidRPr="00243F3A">
        <w:rPr>
          <w:rFonts w:ascii="Sylfaen" w:hAnsi="Sylfaen"/>
          <w:sz w:val="20"/>
          <w:szCs w:val="20"/>
          <w:lang w:val="ka-GE"/>
        </w:rPr>
        <w:t>,,</w:t>
      </w:r>
      <w:r w:rsidR="00132FDC" w:rsidRPr="00243F3A">
        <w:rPr>
          <w:rFonts w:ascii="Sylfaen" w:hAnsi="Sylfaen"/>
          <w:sz w:val="20"/>
          <w:szCs w:val="20"/>
          <w:lang w:val="ka-GE"/>
        </w:rPr>
        <w:t>განათლების ხელშეწყობის ღონისძიების</w:t>
      </w:r>
      <w:r w:rsidR="00EE15FE" w:rsidRPr="00243F3A">
        <w:rPr>
          <w:rFonts w:ascii="Sylfaen" w:hAnsi="Sylfaen"/>
          <w:sz w:val="20"/>
          <w:szCs w:val="20"/>
          <w:lang w:val="ka-GE"/>
        </w:rPr>
        <w:t>’’</w:t>
      </w:r>
      <w:r w:rsidR="00132FDC" w:rsidRPr="00243F3A">
        <w:rPr>
          <w:rFonts w:ascii="Sylfaen" w:hAnsi="Sylfaen"/>
          <w:sz w:val="20"/>
          <w:szCs w:val="20"/>
          <w:lang w:val="ka-GE"/>
        </w:rPr>
        <w:t xml:space="preserve"> </w:t>
      </w:r>
      <w:r w:rsidR="00F26E31" w:rsidRPr="00243F3A">
        <w:rPr>
          <w:rFonts w:ascii="Sylfaen" w:hAnsi="Sylfaen"/>
          <w:sz w:val="20"/>
          <w:szCs w:val="20"/>
          <w:lang w:val="ka-GE"/>
        </w:rPr>
        <w:t>მუხლში</w:t>
      </w:r>
      <w:r w:rsidR="00B437F9" w:rsidRPr="00243F3A">
        <w:rPr>
          <w:rFonts w:ascii="Sylfaen" w:hAnsi="Sylfaen"/>
          <w:sz w:val="20"/>
          <w:szCs w:val="20"/>
          <w:lang w:val="ka-GE"/>
        </w:rPr>
        <w:t xml:space="preserve"> და გარდა, მუნიციპალური შტატით გათვალისწინებული კადრებისა, რაც არ იყო საკმარისი, კადრები აყვანილ იქნა აუთსორსით, ტენდერის ფარგლებში</w:t>
      </w:r>
      <w:r w:rsidR="00351024" w:rsidRPr="00243F3A">
        <w:rPr>
          <w:rFonts w:ascii="Sylfaen" w:hAnsi="Sylfaen"/>
          <w:sz w:val="20"/>
          <w:szCs w:val="20"/>
          <w:lang w:val="ka-GE"/>
        </w:rPr>
        <w:t>.</w:t>
      </w:r>
    </w:p>
    <w:p w14:paraId="21B995E6" w14:textId="295B90AF" w:rsidR="00453AD9" w:rsidRPr="00243F3A" w:rsidRDefault="00BC6872" w:rsidP="00757B16">
      <w:pPr>
        <w:pStyle w:val="ListParagraph"/>
        <w:ind w:left="1440" w:firstLine="720"/>
        <w:jc w:val="both"/>
        <w:rPr>
          <w:rFonts w:ascii="Sylfaen" w:hAnsi="Sylfaen"/>
          <w:sz w:val="20"/>
          <w:szCs w:val="20"/>
          <w:lang w:val="ka-GE"/>
        </w:rPr>
      </w:pPr>
      <w:r w:rsidRPr="00243F3A">
        <w:rPr>
          <w:rFonts w:ascii="Sylfaen" w:hAnsi="Sylfaen"/>
          <w:sz w:val="20"/>
          <w:szCs w:val="20"/>
          <w:lang w:val="ka-GE"/>
        </w:rPr>
        <w:t xml:space="preserve">განსაკუთრებული დადებითი გავლენა იქონია, არაფორმალური განათლების </w:t>
      </w:r>
      <w:r w:rsidR="00AB6956" w:rsidRPr="00243F3A">
        <w:rPr>
          <w:rFonts w:ascii="Sylfaen" w:hAnsi="Sylfaen"/>
          <w:sz w:val="20"/>
          <w:szCs w:val="20"/>
          <w:lang w:val="ka-GE"/>
        </w:rPr>
        <w:t xml:space="preserve">ხელშემწყობ აქტივობებში მონაწილეობის მიზნით, </w:t>
      </w:r>
      <w:r w:rsidR="00756672" w:rsidRPr="00243F3A">
        <w:rPr>
          <w:rFonts w:ascii="Sylfaen" w:hAnsi="Sylfaen"/>
          <w:sz w:val="20"/>
          <w:szCs w:val="20"/>
          <w:lang w:val="ka-GE"/>
        </w:rPr>
        <w:t>კომპლექსურად</w:t>
      </w:r>
      <w:r w:rsidR="00AB6956" w:rsidRPr="00243F3A">
        <w:rPr>
          <w:rFonts w:ascii="Sylfaen" w:hAnsi="Sylfaen"/>
          <w:sz w:val="20"/>
          <w:szCs w:val="20"/>
          <w:lang w:val="ka-GE"/>
        </w:rPr>
        <w:t xml:space="preserve"> </w:t>
      </w:r>
      <w:r w:rsidR="00141821" w:rsidRPr="00243F3A">
        <w:rPr>
          <w:rFonts w:ascii="Sylfaen" w:hAnsi="Sylfaen"/>
          <w:sz w:val="20"/>
          <w:szCs w:val="20"/>
          <w:lang w:val="ka-GE"/>
        </w:rPr>
        <w:t>შემუშ</w:t>
      </w:r>
      <w:r w:rsidR="00AB6956" w:rsidRPr="00243F3A">
        <w:rPr>
          <w:rFonts w:ascii="Sylfaen" w:hAnsi="Sylfaen"/>
          <w:sz w:val="20"/>
          <w:szCs w:val="20"/>
          <w:lang w:val="ka-GE"/>
        </w:rPr>
        <w:t xml:space="preserve">ავებულმა სარეგისტრაციო ფორმებმა, სადაც </w:t>
      </w:r>
      <w:r w:rsidR="0085359F" w:rsidRPr="00243F3A">
        <w:rPr>
          <w:rFonts w:ascii="Sylfaen" w:hAnsi="Sylfaen"/>
          <w:sz w:val="20"/>
          <w:szCs w:val="20"/>
          <w:lang w:val="ka-GE"/>
        </w:rPr>
        <w:t xml:space="preserve">მოცემულია კონკრეტული აქტივობის შესახებ დეტალური </w:t>
      </w:r>
      <w:r w:rsidR="0085359F" w:rsidRPr="00243F3A">
        <w:rPr>
          <w:rFonts w:ascii="Sylfaen" w:hAnsi="Sylfaen"/>
          <w:sz w:val="20"/>
          <w:szCs w:val="20"/>
          <w:lang w:val="ka-GE"/>
        </w:rPr>
        <w:lastRenderedPageBreak/>
        <w:t xml:space="preserve">ინფორმაცია, რომელიც </w:t>
      </w:r>
      <w:r w:rsidR="00886C82" w:rsidRPr="00243F3A">
        <w:rPr>
          <w:rFonts w:ascii="Sylfaen" w:hAnsi="Sylfaen"/>
          <w:sz w:val="20"/>
          <w:szCs w:val="20"/>
          <w:lang w:val="ka-GE"/>
        </w:rPr>
        <w:t>ვრცელდება ახალგაზრდებს შორის და ახალგაზრდა გადაწყვეტილებას იღებს ინფორმაციაზე დაყრდნობით და პროექტში მონაწილეობას არ</w:t>
      </w:r>
      <w:r w:rsidR="00222B14" w:rsidRPr="00243F3A">
        <w:rPr>
          <w:rFonts w:ascii="Sylfaen" w:hAnsi="Sylfaen"/>
          <w:sz w:val="20"/>
          <w:szCs w:val="20"/>
          <w:lang w:val="ka-GE"/>
        </w:rPr>
        <w:t xml:space="preserve"> იღებს</w:t>
      </w:r>
      <w:r w:rsidR="00886C82" w:rsidRPr="00243F3A">
        <w:rPr>
          <w:rFonts w:ascii="Sylfaen" w:hAnsi="Sylfaen"/>
          <w:sz w:val="20"/>
          <w:szCs w:val="20"/>
          <w:lang w:val="ka-GE"/>
        </w:rPr>
        <w:t xml:space="preserve">, ინფორმაციის გარეშე, მასწავლებლის ან სკოლის დირექციის დავალებით. </w:t>
      </w:r>
      <w:r w:rsidR="000817AF" w:rsidRPr="00243F3A">
        <w:rPr>
          <w:rFonts w:ascii="Sylfaen" w:hAnsi="Sylfaen"/>
          <w:sz w:val="20"/>
          <w:szCs w:val="20"/>
          <w:lang w:val="ka-GE"/>
        </w:rPr>
        <w:t xml:space="preserve">რაც ძველი მანკიერი მეთოდი იყო, აღნიშნული </w:t>
      </w:r>
      <w:r w:rsidR="00222B14" w:rsidRPr="00243F3A">
        <w:rPr>
          <w:rFonts w:ascii="Sylfaen" w:hAnsi="Sylfaen"/>
          <w:sz w:val="20"/>
          <w:szCs w:val="20"/>
          <w:lang w:val="ka-GE"/>
        </w:rPr>
        <w:t>მეთ</w:t>
      </w:r>
      <w:r w:rsidR="000817AF" w:rsidRPr="00243F3A">
        <w:rPr>
          <w:rFonts w:ascii="Sylfaen" w:hAnsi="Sylfaen"/>
          <w:sz w:val="20"/>
          <w:szCs w:val="20"/>
          <w:lang w:val="ka-GE"/>
        </w:rPr>
        <w:t xml:space="preserve">ოდის ახლებული </w:t>
      </w:r>
      <w:r w:rsidR="00222B14" w:rsidRPr="00243F3A">
        <w:rPr>
          <w:rFonts w:ascii="Sylfaen" w:hAnsi="Sylfaen"/>
          <w:sz w:val="20"/>
          <w:szCs w:val="20"/>
          <w:lang w:val="ka-GE"/>
        </w:rPr>
        <w:t>მიდგომით</w:t>
      </w:r>
      <w:r w:rsidR="000817AF" w:rsidRPr="00243F3A">
        <w:rPr>
          <w:rFonts w:ascii="Sylfaen" w:hAnsi="Sylfaen"/>
          <w:sz w:val="20"/>
          <w:szCs w:val="20"/>
          <w:lang w:val="ka-GE"/>
        </w:rPr>
        <w:t xml:space="preserve"> </w:t>
      </w:r>
      <w:r w:rsidR="00222B14" w:rsidRPr="00243F3A">
        <w:rPr>
          <w:rFonts w:ascii="Sylfaen" w:hAnsi="Sylfaen"/>
          <w:sz w:val="20"/>
          <w:szCs w:val="20"/>
          <w:lang w:val="ka-GE"/>
        </w:rPr>
        <w:t>ჩანაცვლებამ,</w:t>
      </w:r>
      <w:r w:rsidR="000817AF" w:rsidRPr="00243F3A">
        <w:rPr>
          <w:rFonts w:ascii="Sylfaen" w:hAnsi="Sylfaen"/>
          <w:sz w:val="20"/>
          <w:szCs w:val="20"/>
          <w:lang w:val="ka-GE"/>
        </w:rPr>
        <w:t xml:space="preserve"> უზრუნველყო არამხოლოდ ახალგაზრდების </w:t>
      </w:r>
      <w:r w:rsidR="00D33F5C" w:rsidRPr="00243F3A">
        <w:rPr>
          <w:rFonts w:ascii="Sylfaen" w:hAnsi="Sylfaen"/>
          <w:sz w:val="20"/>
          <w:szCs w:val="20"/>
          <w:lang w:val="ka-GE"/>
        </w:rPr>
        <w:t xml:space="preserve">დამოუკიდებლად ჩართვა პროექტში, </w:t>
      </w:r>
      <w:r w:rsidR="00B969F9" w:rsidRPr="00243F3A">
        <w:rPr>
          <w:rFonts w:ascii="Sylfaen" w:hAnsi="Sylfaen"/>
          <w:sz w:val="20"/>
          <w:szCs w:val="20"/>
          <w:lang w:val="ka-GE"/>
        </w:rPr>
        <w:t xml:space="preserve">არამედ პროექტებში ბოლომდე ინტერესით მონაწილეობა. </w:t>
      </w:r>
      <w:r w:rsidR="003F380D" w:rsidRPr="00243F3A">
        <w:rPr>
          <w:rFonts w:ascii="Sylfaen" w:hAnsi="Sylfaen"/>
          <w:sz w:val="20"/>
          <w:szCs w:val="20"/>
          <w:lang w:val="ka-GE"/>
        </w:rPr>
        <w:t xml:space="preserve">რეგისტრაციის ფორმაში </w:t>
      </w:r>
      <w:r w:rsidR="00D06F5B" w:rsidRPr="00243F3A">
        <w:rPr>
          <w:rFonts w:ascii="Sylfaen" w:hAnsi="Sylfaen"/>
          <w:sz w:val="20"/>
          <w:szCs w:val="20"/>
          <w:lang w:val="ka-GE"/>
        </w:rPr>
        <w:t xml:space="preserve">გაწერილმა </w:t>
      </w:r>
      <w:r w:rsidR="003F380D" w:rsidRPr="00243F3A">
        <w:rPr>
          <w:rFonts w:ascii="Sylfaen" w:hAnsi="Sylfaen"/>
          <w:sz w:val="20"/>
          <w:szCs w:val="20"/>
          <w:lang w:val="ka-GE"/>
        </w:rPr>
        <w:t>დეტალურმა ინფორმაციამ</w:t>
      </w:r>
      <w:r w:rsidR="00D06F5B" w:rsidRPr="00243F3A">
        <w:rPr>
          <w:rFonts w:ascii="Sylfaen" w:hAnsi="Sylfaen"/>
          <w:sz w:val="20"/>
          <w:szCs w:val="20"/>
          <w:lang w:val="ka-GE"/>
        </w:rPr>
        <w:t>,</w:t>
      </w:r>
      <w:r w:rsidR="0007552E" w:rsidRPr="00243F3A">
        <w:rPr>
          <w:rFonts w:ascii="Sylfaen" w:hAnsi="Sylfaen"/>
          <w:sz w:val="20"/>
          <w:szCs w:val="20"/>
          <w:lang w:val="ka-GE"/>
        </w:rPr>
        <w:t xml:space="preserve"> </w:t>
      </w:r>
      <w:r w:rsidR="003F380D" w:rsidRPr="00243F3A">
        <w:rPr>
          <w:rFonts w:ascii="Sylfaen" w:hAnsi="Sylfaen"/>
          <w:sz w:val="20"/>
          <w:szCs w:val="20"/>
          <w:lang w:val="ka-GE"/>
        </w:rPr>
        <w:t xml:space="preserve"> თუ რა მიზანს ატარებს ესა თუ ის პროექტი</w:t>
      </w:r>
      <w:r w:rsidR="00D06F5B" w:rsidRPr="00243F3A">
        <w:rPr>
          <w:rFonts w:ascii="Sylfaen" w:hAnsi="Sylfaen"/>
          <w:sz w:val="20"/>
          <w:szCs w:val="20"/>
          <w:lang w:val="ka-GE"/>
        </w:rPr>
        <w:t xml:space="preserve"> და</w:t>
      </w:r>
      <w:r w:rsidR="003F380D" w:rsidRPr="00243F3A">
        <w:rPr>
          <w:rFonts w:ascii="Sylfaen" w:hAnsi="Sylfaen"/>
          <w:sz w:val="20"/>
          <w:szCs w:val="20"/>
          <w:lang w:val="ka-GE"/>
        </w:rPr>
        <w:t xml:space="preserve"> რა სარგებელი შეიძლება მიიღოს ახალგაზრდამ</w:t>
      </w:r>
      <w:r w:rsidR="00D06F5B" w:rsidRPr="00243F3A">
        <w:rPr>
          <w:rFonts w:ascii="Sylfaen" w:hAnsi="Sylfaen"/>
          <w:sz w:val="20"/>
          <w:szCs w:val="20"/>
          <w:lang w:val="ka-GE"/>
        </w:rPr>
        <w:t xml:space="preserve">, </w:t>
      </w:r>
      <w:r w:rsidR="00001286" w:rsidRPr="00243F3A">
        <w:rPr>
          <w:rFonts w:ascii="Sylfaen" w:hAnsi="Sylfaen"/>
          <w:sz w:val="20"/>
          <w:szCs w:val="20"/>
          <w:lang w:val="ka-GE"/>
        </w:rPr>
        <w:t>ხელი შეუწყო ინფორმირებულ გადაწყვეტილებებს პროექტებში მონაწილეობისას,</w:t>
      </w:r>
      <w:r w:rsidR="00E70E15" w:rsidRPr="00243F3A">
        <w:rPr>
          <w:rFonts w:ascii="Sylfaen" w:hAnsi="Sylfaen"/>
          <w:sz w:val="20"/>
          <w:szCs w:val="20"/>
          <w:lang w:val="ka-GE"/>
        </w:rPr>
        <w:t xml:space="preserve"> რამაც</w:t>
      </w:r>
      <w:r w:rsidR="00001286" w:rsidRPr="00243F3A">
        <w:rPr>
          <w:rFonts w:ascii="Sylfaen" w:hAnsi="Sylfaen"/>
          <w:sz w:val="20"/>
          <w:szCs w:val="20"/>
          <w:lang w:val="ka-GE"/>
        </w:rPr>
        <w:t xml:space="preserve"> </w:t>
      </w:r>
      <w:r w:rsidR="00C80521" w:rsidRPr="00243F3A">
        <w:rPr>
          <w:rFonts w:ascii="Sylfaen" w:hAnsi="Sylfaen"/>
          <w:sz w:val="20"/>
          <w:szCs w:val="20"/>
          <w:lang w:val="ka-GE"/>
        </w:rPr>
        <w:t xml:space="preserve">გამორიცხა ახალგაზრდების ჩართულობის სიმბოლური და დეკორაციული, ძველი მანკიერი </w:t>
      </w:r>
      <w:r w:rsidR="00B5222E" w:rsidRPr="00243F3A">
        <w:rPr>
          <w:rFonts w:ascii="Sylfaen" w:hAnsi="Sylfaen"/>
          <w:sz w:val="20"/>
          <w:szCs w:val="20"/>
          <w:lang w:val="ka-GE"/>
        </w:rPr>
        <w:t xml:space="preserve">მიდგომები. </w:t>
      </w:r>
    </w:p>
    <w:p w14:paraId="6C271FAA" w14:textId="575D0839" w:rsidR="00306C34" w:rsidRPr="00243F3A" w:rsidRDefault="00B969F9" w:rsidP="009F7014">
      <w:pPr>
        <w:pStyle w:val="ListParagraph"/>
        <w:ind w:left="1440" w:firstLine="720"/>
        <w:jc w:val="both"/>
        <w:rPr>
          <w:rFonts w:ascii="Sylfaen" w:hAnsi="Sylfaen"/>
          <w:i/>
          <w:sz w:val="20"/>
          <w:szCs w:val="20"/>
          <w:u w:val="single"/>
          <w:lang w:val="ka-GE"/>
        </w:rPr>
      </w:pPr>
      <w:r w:rsidRPr="00243F3A">
        <w:rPr>
          <w:rFonts w:ascii="Sylfaen" w:hAnsi="Sylfaen"/>
          <w:sz w:val="20"/>
          <w:szCs w:val="20"/>
          <w:lang w:val="ka-GE"/>
        </w:rPr>
        <w:t xml:space="preserve">პროექტის წარმატებით განხორციელებას ხელი იმანაც შეუწყო, რომ ყოველი </w:t>
      </w:r>
      <w:r w:rsidR="0067002F" w:rsidRPr="00243F3A">
        <w:rPr>
          <w:rFonts w:ascii="Sylfaen" w:hAnsi="Sylfaen"/>
          <w:sz w:val="20"/>
          <w:szCs w:val="20"/>
          <w:lang w:val="ka-GE"/>
        </w:rPr>
        <w:t>ღონისძიების/აქტივობის/საგანმანათლებლო</w:t>
      </w:r>
      <w:r w:rsidR="001628A5" w:rsidRPr="00243F3A">
        <w:rPr>
          <w:rFonts w:ascii="Sylfaen" w:hAnsi="Sylfaen"/>
          <w:sz w:val="20"/>
          <w:szCs w:val="20"/>
          <w:lang w:val="ka-GE"/>
        </w:rPr>
        <w:t xml:space="preserve"> </w:t>
      </w:r>
      <w:r w:rsidR="0067002F" w:rsidRPr="00243F3A">
        <w:rPr>
          <w:rFonts w:ascii="Sylfaen" w:hAnsi="Sylfaen"/>
          <w:sz w:val="20"/>
          <w:szCs w:val="20"/>
          <w:lang w:val="ka-GE"/>
        </w:rPr>
        <w:t>შეხვედრის შემდეგ</w:t>
      </w:r>
      <w:r w:rsidR="001628A5" w:rsidRPr="00243F3A">
        <w:rPr>
          <w:rFonts w:ascii="Sylfaen" w:hAnsi="Sylfaen"/>
          <w:sz w:val="20"/>
          <w:szCs w:val="20"/>
          <w:lang w:val="ka-GE"/>
        </w:rPr>
        <w:t>,</w:t>
      </w:r>
      <w:r w:rsidR="0067002F" w:rsidRPr="00243F3A">
        <w:rPr>
          <w:rFonts w:ascii="Sylfaen" w:hAnsi="Sylfaen"/>
          <w:sz w:val="20"/>
          <w:szCs w:val="20"/>
          <w:lang w:val="ka-GE"/>
        </w:rPr>
        <w:t xml:space="preserve"> ახალგაზრდები ავს</w:t>
      </w:r>
      <w:r w:rsidR="00453AD9" w:rsidRPr="00243F3A">
        <w:rPr>
          <w:rFonts w:ascii="Sylfaen" w:hAnsi="Sylfaen"/>
          <w:sz w:val="20"/>
          <w:szCs w:val="20"/>
          <w:lang w:val="ka-GE"/>
        </w:rPr>
        <w:t>ებენ</w:t>
      </w:r>
      <w:r w:rsidR="0067002F" w:rsidRPr="00243F3A">
        <w:rPr>
          <w:rFonts w:ascii="Sylfaen" w:hAnsi="Sylfaen"/>
          <w:sz w:val="20"/>
          <w:szCs w:val="20"/>
          <w:lang w:val="ka-GE"/>
        </w:rPr>
        <w:t xml:space="preserve"> </w:t>
      </w:r>
      <w:r w:rsidR="008C443B" w:rsidRPr="00243F3A">
        <w:rPr>
          <w:rFonts w:ascii="Sylfaen" w:hAnsi="Sylfaen"/>
          <w:sz w:val="20"/>
          <w:szCs w:val="20"/>
          <w:lang w:val="ka-GE"/>
        </w:rPr>
        <w:t>უკუკავშირის ფორმას</w:t>
      </w:r>
      <w:r w:rsidR="0067002F" w:rsidRPr="00243F3A">
        <w:rPr>
          <w:rFonts w:ascii="Sylfaen" w:hAnsi="Sylfaen"/>
          <w:sz w:val="20"/>
          <w:szCs w:val="20"/>
          <w:lang w:val="ka-GE"/>
        </w:rPr>
        <w:t xml:space="preserve">, სადაც ანონომურად და გულწრფელად, </w:t>
      </w:r>
      <w:r w:rsidR="005C6A95" w:rsidRPr="00243F3A">
        <w:rPr>
          <w:rFonts w:ascii="Sylfaen" w:hAnsi="Sylfaen"/>
          <w:sz w:val="20"/>
          <w:szCs w:val="20"/>
          <w:lang w:val="ka-GE"/>
        </w:rPr>
        <w:t>ობი</w:t>
      </w:r>
      <w:r w:rsidR="005966FE" w:rsidRPr="00243F3A">
        <w:rPr>
          <w:rFonts w:ascii="Sylfaen" w:hAnsi="Sylfaen"/>
          <w:sz w:val="20"/>
          <w:szCs w:val="20"/>
          <w:lang w:val="ka-GE"/>
        </w:rPr>
        <w:t>ე</w:t>
      </w:r>
      <w:r w:rsidR="005C6A95" w:rsidRPr="00243F3A">
        <w:rPr>
          <w:rFonts w:ascii="Sylfaen" w:hAnsi="Sylfaen"/>
          <w:sz w:val="20"/>
          <w:szCs w:val="20"/>
          <w:lang w:val="ka-GE"/>
        </w:rPr>
        <w:t>ქ</w:t>
      </w:r>
      <w:r w:rsidR="0067002F" w:rsidRPr="00243F3A">
        <w:rPr>
          <w:rFonts w:ascii="Sylfaen" w:hAnsi="Sylfaen"/>
          <w:sz w:val="20"/>
          <w:szCs w:val="20"/>
          <w:lang w:val="ka-GE"/>
        </w:rPr>
        <w:t>ტურად აფასებ</w:t>
      </w:r>
      <w:r w:rsidR="00453AD9" w:rsidRPr="00243F3A">
        <w:rPr>
          <w:rFonts w:ascii="Sylfaen" w:hAnsi="Sylfaen"/>
          <w:sz w:val="20"/>
          <w:szCs w:val="20"/>
          <w:lang w:val="ka-GE"/>
        </w:rPr>
        <w:t>ენ</w:t>
      </w:r>
      <w:r w:rsidR="0067002F" w:rsidRPr="00243F3A">
        <w:rPr>
          <w:rFonts w:ascii="Sylfaen" w:hAnsi="Sylfaen"/>
          <w:sz w:val="20"/>
          <w:szCs w:val="20"/>
          <w:lang w:val="ka-GE"/>
        </w:rPr>
        <w:t xml:space="preserve"> ჩატარებულ აქტივობას, ხოლო </w:t>
      </w:r>
      <w:r w:rsidR="00025068" w:rsidRPr="00243F3A">
        <w:rPr>
          <w:rFonts w:ascii="Sylfaen" w:hAnsi="Sylfaen"/>
          <w:sz w:val="20"/>
          <w:szCs w:val="20"/>
          <w:lang w:val="ka-GE"/>
        </w:rPr>
        <w:t xml:space="preserve">შენიშვნების შემთხვევაში, </w:t>
      </w:r>
      <w:r w:rsidR="009D24D5" w:rsidRPr="00243F3A">
        <w:rPr>
          <w:rFonts w:ascii="Sylfaen" w:hAnsi="Sylfaen"/>
          <w:sz w:val="20"/>
          <w:szCs w:val="20"/>
          <w:lang w:val="ka-GE"/>
        </w:rPr>
        <w:t xml:space="preserve">ვცდილობთ აღმოვფხვართ </w:t>
      </w:r>
      <w:r w:rsidR="00C12EA2" w:rsidRPr="00243F3A">
        <w:rPr>
          <w:rFonts w:ascii="Sylfaen" w:hAnsi="Sylfaen"/>
          <w:sz w:val="20"/>
          <w:szCs w:val="20"/>
          <w:lang w:val="ka-GE"/>
        </w:rPr>
        <w:t xml:space="preserve">ის </w:t>
      </w:r>
      <w:r w:rsidR="00952F6C" w:rsidRPr="00243F3A">
        <w:rPr>
          <w:rFonts w:ascii="Sylfaen" w:hAnsi="Sylfaen"/>
          <w:sz w:val="20"/>
          <w:szCs w:val="20"/>
          <w:lang w:val="ka-GE"/>
        </w:rPr>
        <w:t>პრობლემები</w:t>
      </w:r>
      <w:r w:rsidR="00C12EA2" w:rsidRPr="00243F3A">
        <w:rPr>
          <w:rFonts w:ascii="Sylfaen" w:hAnsi="Sylfaen"/>
          <w:sz w:val="20"/>
          <w:szCs w:val="20"/>
          <w:lang w:val="ka-GE"/>
        </w:rPr>
        <w:t>, რასაც ისინი უკუკავშირებში გამოთქვამენ.</w:t>
      </w:r>
      <w:r w:rsidR="009F7014" w:rsidRPr="00243F3A">
        <w:rPr>
          <w:rFonts w:ascii="Sylfaen" w:hAnsi="Sylfaen"/>
          <w:sz w:val="20"/>
          <w:szCs w:val="20"/>
          <w:lang w:val="ka-GE"/>
        </w:rPr>
        <w:t xml:space="preserve"> მეორეს მხვრივ, საშუალება გვაქვს გავიგოთ, რამდენად </w:t>
      </w:r>
      <w:r w:rsidR="00722F63" w:rsidRPr="00243F3A">
        <w:rPr>
          <w:rFonts w:ascii="Sylfaen" w:hAnsi="Sylfaen"/>
          <w:sz w:val="20"/>
          <w:szCs w:val="20"/>
          <w:lang w:val="ka-GE"/>
        </w:rPr>
        <w:t>შ</w:t>
      </w:r>
      <w:r w:rsidR="006B69A3" w:rsidRPr="00243F3A">
        <w:rPr>
          <w:rFonts w:ascii="Sylfaen" w:hAnsi="Sylfaen"/>
          <w:sz w:val="20"/>
          <w:szCs w:val="20"/>
          <w:lang w:val="ka-GE"/>
        </w:rPr>
        <w:t>ე</w:t>
      </w:r>
      <w:r w:rsidR="00722F63" w:rsidRPr="00243F3A">
        <w:rPr>
          <w:rFonts w:ascii="Sylfaen" w:hAnsi="Sylfaen"/>
          <w:sz w:val="20"/>
          <w:szCs w:val="20"/>
          <w:lang w:val="ka-GE"/>
        </w:rPr>
        <w:t>ესა</w:t>
      </w:r>
      <w:r w:rsidR="009F7014" w:rsidRPr="00243F3A">
        <w:rPr>
          <w:rFonts w:ascii="Sylfaen" w:hAnsi="Sylfaen"/>
          <w:sz w:val="20"/>
          <w:szCs w:val="20"/>
          <w:lang w:val="ka-GE"/>
        </w:rPr>
        <w:t>ბა</w:t>
      </w:r>
      <w:r w:rsidR="00FC74A6" w:rsidRPr="00243F3A">
        <w:rPr>
          <w:rFonts w:ascii="Sylfaen" w:hAnsi="Sylfaen"/>
          <w:sz w:val="20"/>
          <w:szCs w:val="20"/>
          <w:lang w:val="ka-GE"/>
        </w:rPr>
        <w:t>მებოდა</w:t>
      </w:r>
      <w:r w:rsidR="009F7014" w:rsidRPr="00243F3A">
        <w:rPr>
          <w:rFonts w:ascii="Sylfaen" w:hAnsi="Sylfaen"/>
          <w:sz w:val="20"/>
          <w:szCs w:val="20"/>
          <w:lang w:val="ka-GE"/>
        </w:rPr>
        <w:t xml:space="preserve"> და კავშირში იყო მონაწილე ახალგაზრდების საჭიროებებთან და ინტერესებთან ის ღონისძიება</w:t>
      </w:r>
      <w:r w:rsidR="00FC74A6" w:rsidRPr="00243F3A">
        <w:rPr>
          <w:rFonts w:ascii="Sylfaen" w:hAnsi="Sylfaen"/>
          <w:sz w:val="20"/>
          <w:szCs w:val="20"/>
          <w:lang w:val="ka-GE"/>
        </w:rPr>
        <w:t>,</w:t>
      </w:r>
      <w:r w:rsidR="009F7014" w:rsidRPr="00243F3A">
        <w:rPr>
          <w:rFonts w:ascii="Sylfaen" w:hAnsi="Sylfaen"/>
          <w:sz w:val="20"/>
          <w:szCs w:val="20"/>
          <w:lang w:val="ka-GE"/>
        </w:rPr>
        <w:t xml:space="preserve"> რაშიც ადგილობრივი ბიუჯეტიდან ფინანსური რესურსი დაიხარჯა. </w:t>
      </w:r>
    </w:p>
    <w:p w14:paraId="39A4F325" w14:textId="47C95567" w:rsidR="005A0708" w:rsidRPr="00243F3A" w:rsidRDefault="005A0708" w:rsidP="009D52F7">
      <w:pPr>
        <w:pStyle w:val="ListParagraph"/>
        <w:numPr>
          <w:ilvl w:val="0"/>
          <w:numId w:val="13"/>
        </w:numPr>
        <w:spacing w:after="0"/>
        <w:jc w:val="both"/>
        <w:rPr>
          <w:rFonts w:ascii="Sylfaen" w:hAnsi="Sylfaen"/>
          <w:b/>
          <w:sz w:val="20"/>
          <w:szCs w:val="20"/>
          <w:lang w:val="ka-GE"/>
        </w:rPr>
      </w:pPr>
      <w:r w:rsidRPr="00243F3A">
        <w:rPr>
          <w:rFonts w:ascii="Sylfaen" w:hAnsi="Sylfaen" w:cs="Sylfaen"/>
          <w:b/>
          <w:sz w:val="20"/>
          <w:szCs w:val="20"/>
          <w:lang w:val="ka-GE"/>
        </w:rPr>
        <w:t>მიღწეული</w:t>
      </w:r>
      <w:r w:rsidRPr="00243F3A">
        <w:rPr>
          <w:rFonts w:ascii="Sylfaen" w:hAnsi="Sylfaen"/>
          <w:b/>
          <w:sz w:val="20"/>
          <w:szCs w:val="20"/>
          <w:lang w:val="ka-GE"/>
        </w:rPr>
        <w:t xml:space="preserve"> შედეგი</w:t>
      </w:r>
      <w:r w:rsidR="00B04A6F" w:rsidRPr="00243F3A">
        <w:rPr>
          <w:rFonts w:ascii="Sylfaen" w:hAnsi="Sylfaen"/>
          <w:b/>
          <w:sz w:val="20"/>
          <w:szCs w:val="20"/>
          <w:lang w:val="ka-GE"/>
        </w:rPr>
        <w:t xml:space="preserve"> და დადებითი გავლენა</w:t>
      </w:r>
      <w:r w:rsidRPr="00243F3A">
        <w:rPr>
          <w:rFonts w:ascii="Sylfaen" w:hAnsi="Sylfaen"/>
          <w:b/>
          <w:sz w:val="20"/>
          <w:szCs w:val="20"/>
          <w:lang w:val="ka-GE"/>
        </w:rPr>
        <w:t xml:space="preserve">: </w:t>
      </w:r>
    </w:p>
    <w:p w14:paraId="330D77EE" w14:textId="163D9815" w:rsidR="008D4220" w:rsidRPr="00243F3A" w:rsidRDefault="005A0708" w:rsidP="00607DE2">
      <w:pPr>
        <w:spacing w:after="0"/>
        <w:ind w:left="360"/>
        <w:jc w:val="both"/>
        <w:rPr>
          <w:rFonts w:ascii="Sylfaen" w:hAnsi="Sylfaen"/>
          <w:sz w:val="20"/>
          <w:szCs w:val="20"/>
          <w:lang w:val="ka-GE"/>
        </w:rPr>
      </w:pPr>
      <w:r w:rsidRPr="00243F3A">
        <w:rPr>
          <w:rFonts w:ascii="Sylfaen" w:hAnsi="Sylfaen" w:cs="Sylfaen"/>
          <w:sz w:val="20"/>
          <w:szCs w:val="20"/>
          <w:lang w:val="ka-GE"/>
        </w:rPr>
        <w:t>(დეტალური</w:t>
      </w:r>
      <w:r w:rsidRPr="00243F3A">
        <w:rPr>
          <w:rFonts w:ascii="Sylfaen" w:hAnsi="Sylfaen"/>
          <w:sz w:val="20"/>
          <w:szCs w:val="20"/>
          <w:lang w:val="ka-GE"/>
        </w:rPr>
        <w:t>, დოკუმენტირებული ინფორმაცია მიღწეული შედეგების შესახებ)</w:t>
      </w:r>
    </w:p>
    <w:p w14:paraId="5400081D" w14:textId="77777777" w:rsidR="00DE71AF" w:rsidRPr="00243F3A" w:rsidRDefault="00DE71AF" w:rsidP="00607DE2">
      <w:pPr>
        <w:spacing w:after="0"/>
        <w:ind w:left="360"/>
        <w:jc w:val="both"/>
        <w:rPr>
          <w:rFonts w:ascii="Sylfaen" w:hAnsi="Sylfaen"/>
          <w:sz w:val="20"/>
          <w:szCs w:val="20"/>
          <w:lang w:val="ka-GE"/>
        </w:rPr>
      </w:pPr>
    </w:p>
    <w:p w14:paraId="4A42D429" w14:textId="23079159" w:rsidR="009D52F7" w:rsidRPr="00243F3A" w:rsidRDefault="007C6194" w:rsidP="000558BE">
      <w:pPr>
        <w:spacing w:after="0"/>
        <w:ind w:left="360"/>
        <w:jc w:val="both"/>
        <w:rPr>
          <w:rFonts w:ascii="Sylfaen" w:hAnsi="Sylfaen"/>
          <w:sz w:val="20"/>
          <w:szCs w:val="20"/>
          <w:lang w:val="ka-GE"/>
        </w:rPr>
      </w:pPr>
      <w:r w:rsidRPr="00243F3A">
        <w:rPr>
          <w:rFonts w:ascii="Sylfaen" w:hAnsi="Sylfaen"/>
          <w:sz w:val="20"/>
          <w:szCs w:val="20"/>
          <w:lang w:val="ka-GE"/>
        </w:rPr>
        <w:t xml:space="preserve">მიღწეული შედეგების </w:t>
      </w:r>
      <w:r w:rsidR="003E6A35" w:rsidRPr="00243F3A">
        <w:rPr>
          <w:rFonts w:ascii="Sylfaen" w:hAnsi="Sylfaen"/>
          <w:sz w:val="20"/>
          <w:szCs w:val="20"/>
          <w:lang w:val="ka-GE"/>
        </w:rPr>
        <w:t>დადებით</w:t>
      </w:r>
      <w:r w:rsidR="002C7593" w:rsidRPr="00243F3A">
        <w:rPr>
          <w:rFonts w:ascii="Sylfaen" w:hAnsi="Sylfaen"/>
          <w:sz w:val="20"/>
          <w:szCs w:val="20"/>
          <w:lang w:val="ka-GE"/>
        </w:rPr>
        <w:t>ი გავლენის მტკიცებულებად</w:t>
      </w:r>
      <w:r w:rsidR="0022451F" w:rsidRPr="00243F3A">
        <w:rPr>
          <w:rFonts w:ascii="Sylfaen" w:hAnsi="Sylfaen"/>
          <w:sz w:val="20"/>
          <w:szCs w:val="20"/>
          <w:lang w:val="ka-GE"/>
        </w:rPr>
        <w:t xml:space="preserve">, განაცხადს თან ერთვის არაფორმალური განათლების ხელშეწყობის </w:t>
      </w:r>
      <w:r w:rsidR="00932957" w:rsidRPr="00243F3A">
        <w:rPr>
          <w:rFonts w:ascii="Sylfaen" w:hAnsi="Sylfaen"/>
          <w:sz w:val="20"/>
          <w:szCs w:val="20"/>
          <w:lang w:val="ka-GE"/>
        </w:rPr>
        <w:t xml:space="preserve">პროექტში </w:t>
      </w:r>
      <w:r w:rsidR="00C52393" w:rsidRPr="00243F3A">
        <w:rPr>
          <w:rFonts w:ascii="Sylfaen" w:hAnsi="Sylfaen"/>
          <w:sz w:val="20"/>
          <w:szCs w:val="20"/>
          <w:lang w:val="ka-GE"/>
        </w:rPr>
        <w:t>ჩ</w:t>
      </w:r>
      <w:r w:rsidR="00932957" w:rsidRPr="00243F3A">
        <w:rPr>
          <w:rFonts w:ascii="Sylfaen" w:hAnsi="Sylfaen"/>
          <w:sz w:val="20"/>
          <w:szCs w:val="20"/>
          <w:lang w:val="ka-GE"/>
        </w:rPr>
        <w:t xml:space="preserve">ართული ახალგაზრდების </w:t>
      </w:r>
      <w:r w:rsidR="00A07DE6" w:rsidRPr="00243F3A">
        <w:rPr>
          <w:rFonts w:ascii="Sylfaen" w:hAnsi="Sylfaen"/>
          <w:sz w:val="20"/>
          <w:szCs w:val="20"/>
          <w:lang w:val="ka-GE"/>
        </w:rPr>
        <w:t xml:space="preserve">უკუკავშირები. </w:t>
      </w:r>
      <w:r w:rsidR="00932957" w:rsidRPr="00243F3A">
        <w:rPr>
          <w:rFonts w:ascii="Sylfaen" w:hAnsi="Sylfaen"/>
          <w:sz w:val="20"/>
          <w:szCs w:val="20"/>
          <w:lang w:val="ka-GE"/>
        </w:rPr>
        <w:t xml:space="preserve"> </w:t>
      </w:r>
    </w:p>
    <w:p w14:paraId="6A0D3272" w14:textId="3D42CCC4" w:rsidR="005A0708" w:rsidRPr="00243F3A" w:rsidRDefault="005A0708" w:rsidP="009D52F7">
      <w:pPr>
        <w:pStyle w:val="ListParagraph"/>
        <w:numPr>
          <w:ilvl w:val="0"/>
          <w:numId w:val="13"/>
        </w:numPr>
        <w:spacing w:after="0"/>
        <w:jc w:val="both"/>
        <w:rPr>
          <w:rFonts w:ascii="Sylfaen" w:hAnsi="Sylfaen" w:cs="Sylfaen"/>
          <w:b/>
          <w:sz w:val="20"/>
          <w:szCs w:val="20"/>
          <w:lang w:val="ka-GE"/>
        </w:rPr>
      </w:pPr>
      <w:r w:rsidRPr="00243F3A">
        <w:rPr>
          <w:rFonts w:ascii="Sylfaen" w:hAnsi="Sylfaen" w:cs="Sylfaen"/>
          <w:b/>
          <w:sz w:val="20"/>
          <w:szCs w:val="20"/>
          <w:lang w:val="ka-GE"/>
        </w:rPr>
        <w:t>მიღებული გამოცდილება და გაკეთებული დასკვნები:</w:t>
      </w:r>
    </w:p>
    <w:p w14:paraId="17553488" w14:textId="77777777" w:rsidR="005A0708" w:rsidRPr="00243F3A" w:rsidRDefault="005A0708" w:rsidP="005A0708">
      <w:pPr>
        <w:spacing w:after="0"/>
        <w:ind w:left="360"/>
        <w:jc w:val="both"/>
        <w:rPr>
          <w:rFonts w:ascii="Sylfaen" w:hAnsi="Sylfaen"/>
          <w:i/>
          <w:sz w:val="20"/>
          <w:szCs w:val="20"/>
          <w:u w:val="single"/>
          <w:lang w:val="ka-GE"/>
        </w:rPr>
      </w:pPr>
      <w:r w:rsidRPr="00243F3A">
        <w:rPr>
          <w:rFonts w:ascii="Sylfaen" w:hAnsi="Sylfaen" w:cs="Sylfaen"/>
          <w:b/>
          <w:sz w:val="20"/>
          <w:szCs w:val="20"/>
          <w:lang w:val="ka-GE"/>
        </w:rPr>
        <w:t>(</w:t>
      </w:r>
      <w:r w:rsidRPr="00243F3A">
        <w:rPr>
          <w:rFonts w:ascii="Sylfaen" w:hAnsi="Sylfaen" w:cs="Sylfaen"/>
          <w:sz w:val="20"/>
          <w:szCs w:val="20"/>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3ACD00AD" w14:textId="20AC5208" w:rsidR="005A0708" w:rsidRPr="00243F3A" w:rsidRDefault="005A0708" w:rsidP="005A0708">
      <w:pPr>
        <w:pStyle w:val="ListParagraph"/>
        <w:rPr>
          <w:rFonts w:ascii="Sylfaen" w:hAnsi="Sylfaen"/>
          <w:i/>
          <w:sz w:val="20"/>
          <w:szCs w:val="20"/>
          <w:u w:val="single"/>
          <w:lang w:val="ka-GE"/>
        </w:rPr>
      </w:pPr>
    </w:p>
    <w:p w14:paraId="45B05735" w14:textId="0FA5C11E" w:rsidR="00A13134" w:rsidRPr="00243F3A" w:rsidRDefault="005A0708" w:rsidP="00E34D8A">
      <w:pPr>
        <w:pStyle w:val="ListParagraph"/>
        <w:numPr>
          <w:ilvl w:val="0"/>
          <w:numId w:val="17"/>
        </w:numPr>
        <w:jc w:val="both"/>
        <w:rPr>
          <w:rFonts w:ascii="Sylfaen" w:hAnsi="Sylfaen"/>
          <w:i/>
          <w:sz w:val="20"/>
          <w:szCs w:val="20"/>
          <w:u w:val="single"/>
          <w:lang w:val="ka-GE"/>
        </w:rPr>
      </w:pPr>
      <w:r w:rsidRPr="00243F3A">
        <w:rPr>
          <w:rFonts w:ascii="Sylfaen" w:hAnsi="Sylfaen"/>
          <w:b/>
          <w:sz w:val="20"/>
          <w:szCs w:val="20"/>
          <w:lang w:val="ka-GE"/>
        </w:rPr>
        <w:t>წარმატების განმსაზღვრელი ფაქტორები</w:t>
      </w:r>
      <w:r w:rsidRPr="00243F3A">
        <w:rPr>
          <w:rFonts w:ascii="Sylfaen" w:hAnsi="Sylfaen"/>
          <w:sz w:val="20"/>
          <w:szCs w:val="20"/>
          <w:lang w:val="ka-GE"/>
        </w:rPr>
        <w:t xml:space="preserve"> (მ.შ.: კონკრეტული მუნიციპალიტეტისათვის სპეციფიკური ფაქტორების ჩათვლით);</w:t>
      </w:r>
    </w:p>
    <w:p w14:paraId="07840158" w14:textId="756343FC" w:rsidR="001F031B" w:rsidRPr="00243F3A" w:rsidRDefault="001F031B" w:rsidP="00A13134">
      <w:pPr>
        <w:pStyle w:val="ListParagraph"/>
        <w:numPr>
          <w:ilvl w:val="0"/>
          <w:numId w:val="35"/>
        </w:numPr>
        <w:jc w:val="both"/>
        <w:rPr>
          <w:rFonts w:ascii="Sylfaen" w:hAnsi="Sylfaen"/>
          <w:i/>
          <w:sz w:val="20"/>
          <w:szCs w:val="20"/>
          <w:u w:val="single"/>
          <w:lang w:val="ka-GE"/>
        </w:rPr>
      </w:pPr>
      <w:r w:rsidRPr="00243F3A">
        <w:rPr>
          <w:rFonts w:ascii="Sylfaen" w:hAnsi="Sylfaen"/>
          <w:sz w:val="20"/>
          <w:szCs w:val="20"/>
          <w:lang w:val="ka-GE"/>
        </w:rPr>
        <w:t xml:space="preserve">წარმატების </w:t>
      </w:r>
      <w:r w:rsidR="00A13134" w:rsidRPr="00243F3A">
        <w:rPr>
          <w:rFonts w:ascii="Sylfaen" w:hAnsi="Sylfaen"/>
          <w:sz w:val="20"/>
          <w:szCs w:val="20"/>
          <w:lang w:val="ka-GE"/>
        </w:rPr>
        <w:t xml:space="preserve">მთავარი ფაქტორი მდგომარეობს ადგილობრივ დონეზე ჩატარებულ </w:t>
      </w:r>
      <w:r w:rsidR="00246E46" w:rsidRPr="00243F3A">
        <w:rPr>
          <w:rFonts w:ascii="Sylfaen" w:hAnsi="Sylfaen"/>
          <w:sz w:val="20"/>
          <w:szCs w:val="20"/>
          <w:lang w:val="ka-GE"/>
        </w:rPr>
        <w:t xml:space="preserve">მაღალი ხარისხის </w:t>
      </w:r>
      <w:r w:rsidR="00DB4486" w:rsidRPr="00243F3A">
        <w:rPr>
          <w:rFonts w:ascii="Sylfaen" w:hAnsi="Sylfaen"/>
          <w:sz w:val="20"/>
          <w:szCs w:val="20"/>
          <w:lang w:val="ka-GE"/>
        </w:rPr>
        <w:t>კვლევებში</w:t>
      </w:r>
      <w:r w:rsidR="00246E46" w:rsidRPr="00243F3A">
        <w:rPr>
          <w:rFonts w:ascii="Sylfaen" w:hAnsi="Sylfaen"/>
          <w:sz w:val="20"/>
          <w:szCs w:val="20"/>
          <w:lang w:val="ka-GE"/>
        </w:rPr>
        <w:t>, მით უფრო, მუნიციპალიტეტები</w:t>
      </w:r>
      <w:r w:rsidR="001305F4" w:rsidRPr="00243F3A">
        <w:rPr>
          <w:rFonts w:ascii="Sylfaen" w:hAnsi="Sylfaen"/>
          <w:sz w:val="20"/>
          <w:szCs w:val="20"/>
          <w:lang w:val="ka-GE"/>
        </w:rPr>
        <w:t xml:space="preserve">, </w:t>
      </w:r>
      <w:r w:rsidR="00246E46" w:rsidRPr="00243F3A">
        <w:rPr>
          <w:rFonts w:ascii="Sylfaen" w:hAnsi="Sylfaen"/>
          <w:sz w:val="20"/>
          <w:szCs w:val="20"/>
          <w:lang w:val="ka-GE"/>
        </w:rPr>
        <w:t xml:space="preserve">სპეციფიკურად განსხვავდებიან ერთამენთისგან, ამიტომ, </w:t>
      </w:r>
      <w:r w:rsidR="002522D1" w:rsidRPr="00243F3A">
        <w:rPr>
          <w:rFonts w:ascii="Sylfaen" w:hAnsi="Sylfaen"/>
          <w:sz w:val="20"/>
          <w:szCs w:val="20"/>
          <w:lang w:val="ka-GE"/>
        </w:rPr>
        <w:t xml:space="preserve">კონკრეტულ მუნიციპალიტში მცოხვრები ახალგაზრდის საჭიროება, ინტერესი და გამოწვევები </w:t>
      </w:r>
      <w:r w:rsidR="001305F4" w:rsidRPr="00243F3A">
        <w:rPr>
          <w:rFonts w:ascii="Sylfaen" w:hAnsi="Sylfaen"/>
          <w:sz w:val="20"/>
          <w:szCs w:val="20"/>
          <w:lang w:val="ka-GE"/>
        </w:rPr>
        <w:t>შეიძ</w:t>
      </w:r>
      <w:r w:rsidR="002522D1" w:rsidRPr="00243F3A">
        <w:rPr>
          <w:rFonts w:ascii="Sylfaen" w:hAnsi="Sylfaen"/>
          <w:sz w:val="20"/>
          <w:szCs w:val="20"/>
          <w:lang w:val="ka-GE"/>
        </w:rPr>
        <w:t>ლება მნიშვნელოვნად განსხვავდებოდეს სხვა მუნიციპალიტეტში მცხოვრები ახალგაზრდების</w:t>
      </w:r>
      <w:r w:rsidR="001305F4" w:rsidRPr="00243F3A">
        <w:rPr>
          <w:rFonts w:ascii="Sylfaen" w:hAnsi="Sylfaen"/>
          <w:sz w:val="20"/>
          <w:szCs w:val="20"/>
          <w:lang w:val="ka-GE"/>
        </w:rPr>
        <w:t xml:space="preserve"> საჭიროებებთან, თუნდაც </w:t>
      </w:r>
      <w:r w:rsidR="002522D1" w:rsidRPr="00243F3A">
        <w:rPr>
          <w:rFonts w:ascii="Sylfaen" w:hAnsi="Sylfaen"/>
          <w:sz w:val="20"/>
          <w:szCs w:val="20"/>
          <w:lang w:val="ka-GE"/>
        </w:rPr>
        <w:t xml:space="preserve"> იგივე </w:t>
      </w:r>
      <w:r w:rsidR="00B9771F" w:rsidRPr="00243F3A">
        <w:rPr>
          <w:rFonts w:ascii="Sylfaen" w:hAnsi="Sylfaen"/>
          <w:sz w:val="20"/>
          <w:szCs w:val="20"/>
          <w:lang w:val="ka-GE"/>
        </w:rPr>
        <w:t xml:space="preserve">საკითხებთან მიმართებაში, მაგალითად ქალაქები რომ ავიღოთ, ბათუმში სულ სხვა სურათი </w:t>
      </w:r>
      <w:r w:rsidR="0064602C" w:rsidRPr="00243F3A">
        <w:rPr>
          <w:rFonts w:ascii="Sylfaen" w:hAnsi="Sylfaen"/>
          <w:sz w:val="20"/>
          <w:szCs w:val="20"/>
          <w:lang w:val="ka-GE"/>
        </w:rPr>
        <w:t>შეიძ</w:t>
      </w:r>
      <w:r w:rsidR="00B9771F" w:rsidRPr="00243F3A">
        <w:rPr>
          <w:rFonts w:ascii="Sylfaen" w:hAnsi="Sylfaen"/>
          <w:sz w:val="20"/>
          <w:szCs w:val="20"/>
          <w:lang w:val="ka-GE"/>
        </w:rPr>
        <w:t>ლ</w:t>
      </w:r>
      <w:r w:rsidR="0064602C" w:rsidRPr="00243F3A">
        <w:rPr>
          <w:rFonts w:ascii="Sylfaen" w:hAnsi="Sylfaen"/>
          <w:sz w:val="20"/>
          <w:szCs w:val="20"/>
          <w:lang w:val="ka-GE"/>
        </w:rPr>
        <w:t>ე</w:t>
      </w:r>
      <w:r w:rsidR="00B9771F" w:rsidRPr="00243F3A">
        <w:rPr>
          <w:rFonts w:ascii="Sylfaen" w:hAnsi="Sylfaen"/>
          <w:sz w:val="20"/>
          <w:szCs w:val="20"/>
          <w:lang w:val="ka-GE"/>
        </w:rPr>
        <w:t xml:space="preserve">ბა იყოს და </w:t>
      </w:r>
      <w:r w:rsidR="003E754F" w:rsidRPr="00243F3A">
        <w:rPr>
          <w:rFonts w:ascii="Sylfaen" w:hAnsi="Sylfaen"/>
          <w:sz w:val="20"/>
          <w:szCs w:val="20"/>
          <w:lang w:val="ka-GE"/>
        </w:rPr>
        <w:t xml:space="preserve">ზუგდიდში საერთოდ სხვა, </w:t>
      </w:r>
      <w:r w:rsidR="00284B4B" w:rsidRPr="00243F3A">
        <w:rPr>
          <w:rFonts w:ascii="Sylfaen" w:hAnsi="Sylfaen"/>
          <w:sz w:val="20"/>
          <w:szCs w:val="20"/>
          <w:lang w:val="ka-GE"/>
        </w:rPr>
        <w:t xml:space="preserve">ამიტომ მნიშვნელოვანია გადაწყვეტილებები, </w:t>
      </w:r>
      <w:r w:rsidR="00412223" w:rsidRPr="00243F3A">
        <w:rPr>
          <w:rFonts w:ascii="Sylfaen" w:hAnsi="Sylfaen"/>
          <w:sz w:val="20"/>
          <w:szCs w:val="20"/>
          <w:lang w:val="ka-GE"/>
        </w:rPr>
        <w:t>მიღე</w:t>
      </w:r>
      <w:r w:rsidR="00816957" w:rsidRPr="00243F3A">
        <w:rPr>
          <w:rFonts w:ascii="Sylfaen" w:hAnsi="Sylfaen"/>
          <w:sz w:val="20"/>
          <w:szCs w:val="20"/>
          <w:lang w:val="ka-GE"/>
        </w:rPr>
        <w:t>ბ</w:t>
      </w:r>
      <w:r w:rsidR="00284B4B" w:rsidRPr="00243F3A">
        <w:rPr>
          <w:rFonts w:ascii="Sylfaen" w:hAnsi="Sylfaen"/>
          <w:sz w:val="20"/>
          <w:szCs w:val="20"/>
          <w:lang w:val="ka-GE"/>
        </w:rPr>
        <w:t xml:space="preserve">ულ იქნას კვლევის </w:t>
      </w:r>
      <w:r w:rsidR="00B82740" w:rsidRPr="00243F3A">
        <w:rPr>
          <w:rFonts w:ascii="Sylfaen" w:hAnsi="Sylfaen"/>
          <w:sz w:val="20"/>
          <w:szCs w:val="20"/>
          <w:lang w:val="ka-GE"/>
        </w:rPr>
        <w:t>მტკიცებულებების კარნახით</w:t>
      </w:r>
      <w:r w:rsidR="00284B4B" w:rsidRPr="00243F3A">
        <w:rPr>
          <w:rFonts w:ascii="Sylfaen" w:hAnsi="Sylfaen"/>
          <w:sz w:val="20"/>
          <w:szCs w:val="20"/>
          <w:lang w:val="ka-GE"/>
        </w:rPr>
        <w:t xml:space="preserve">. </w:t>
      </w:r>
      <w:r w:rsidR="00624087" w:rsidRPr="00243F3A">
        <w:rPr>
          <w:rFonts w:ascii="Sylfaen" w:hAnsi="Sylfaen"/>
          <w:sz w:val="20"/>
          <w:szCs w:val="20"/>
          <w:lang w:val="ka-GE"/>
        </w:rPr>
        <w:t>მაგალით</w:t>
      </w:r>
      <w:r w:rsidR="00D1483C" w:rsidRPr="00243F3A">
        <w:rPr>
          <w:rFonts w:ascii="Sylfaen" w:hAnsi="Sylfaen"/>
          <w:sz w:val="20"/>
          <w:szCs w:val="20"/>
          <w:lang w:val="ka-GE"/>
        </w:rPr>
        <w:t xml:space="preserve">ად, რა მიმართულებით </w:t>
      </w:r>
      <w:r w:rsidR="00624087" w:rsidRPr="00243F3A">
        <w:rPr>
          <w:rFonts w:ascii="Sylfaen" w:hAnsi="Sylfaen"/>
          <w:sz w:val="20"/>
          <w:szCs w:val="20"/>
          <w:lang w:val="ka-GE"/>
        </w:rPr>
        <w:t>შემუშ</w:t>
      </w:r>
      <w:r w:rsidR="006E62DC" w:rsidRPr="00243F3A">
        <w:rPr>
          <w:rFonts w:ascii="Sylfaen" w:hAnsi="Sylfaen"/>
          <w:sz w:val="20"/>
          <w:szCs w:val="20"/>
          <w:lang w:val="ka-GE"/>
        </w:rPr>
        <w:t xml:space="preserve">ავდეს საბიუჯეტო ღონისძიება თუ ქვეპროგრამა;                                                                                                                 </w:t>
      </w:r>
    </w:p>
    <w:p w14:paraId="77789EB3" w14:textId="1D10584F" w:rsidR="00D1483C" w:rsidRPr="00243F3A" w:rsidRDefault="00273BF0" w:rsidP="00A13134">
      <w:pPr>
        <w:pStyle w:val="ListParagraph"/>
        <w:numPr>
          <w:ilvl w:val="0"/>
          <w:numId w:val="35"/>
        </w:numPr>
        <w:jc w:val="both"/>
        <w:rPr>
          <w:rFonts w:ascii="Sylfaen" w:hAnsi="Sylfaen"/>
          <w:i/>
          <w:sz w:val="20"/>
          <w:szCs w:val="20"/>
          <w:u w:val="single"/>
          <w:lang w:val="ka-GE"/>
        </w:rPr>
      </w:pPr>
      <w:r w:rsidRPr="00243F3A">
        <w:rPr>
          <w:rFonts w:ascii="Sylfaen" w:hAnsi="Sylfaen"/>
          <w:sz w:val="20"/>
          <w:szCs w:val="20"/>
          <w:lang w:val="ka-GE"/>
        </w:rPr>
        <w:t>წარმატების ფაქტორად</w:t>
      </w:r>
      <w:r w:rsidR="009F427E" w:rsidRPr="00243F3A">
        <w:rPr>
          <w:rFonts w:ascii="Sylfaen" w:hAnsi="Sylfaen"/>
          <w:sz w:val="20"/>
          <w:szCs w:val="20"/>
          <w:lang w:val="ka-GE"/>
        </w:rPr>
        <w:t>,</w:t>
      </w:r>
      <w:r w:rsidRPr="00243F3A">
        <w:rPr>
          <w:rFonts w:ascii="Sylfaen" w:hAnsi="Sylfaen"/>
          <w:sz w:val="20"/>
          <w:szCs w:val="20"/>
          <w:lang w:val="ka-GE"/>
        </w:rPr>
        <w:t xml:space="preserve"> ჩვენ ასევე </w:t>
      </w:r>
      <w:r w:rsidR="009F427E" w:rsidRPr="00243F3A">
        <w:rPr>
          <w:rFonts w:ascii="Sylfaen" w:hAnsi="Sylfaen"/>
          <w:sz w:val="20"/>
          <w:szCs w:val="20"/>
          <w:lang w:val="ka-GE"/>
        </w:rPr>
        <w:t>მივიჩნევთ</w:t>
      </w:r>
      <w:r w:rsidRPr="00243F3A">
        <w:rPr>
          <w:rFonts w:ascii="Sylfaen" w:hAnsi="Sylfaen"/>
          <w:sz w:val="20"/>
          <w:szCs w:val="20"/>
          <w:lang w:val="ka-GE"/>
        </w:rPr>
        <w:t xml:space="preserve">, მუნიციპალიტეტის ახალგაზრდობის </w:t>
      </w:r>
      <w:r w:rsidR="004C435F" w:rsidRPr="00243F3A">
        <w:rPr>
          <w:rFonts w:ascii="Sylfaen" w:hAnsi="Sylfaen"/>
          <w:sz w:val="20"/>
          <w:szCs w:val="20"/>
          <w:lang w:val="ka-GE"/>
        </w:rPr>
        <w:t>განვითარების პოლიტიკას</w:t>
      </w:r>
      <w:r w:rsidR="00AC5F39" w:rsidRPr="00243F3A">
        <w:rPr>
          <w:rFonts w:ascii="Sylfaen" w:hAnsi="Sylfaen"/>
          <w:sz w:val="20"/>
          <w:szCs w:val="20"/>
          <w:lang w:val="ka-GE"/>
        </w:rPr>
        <w:t xml:space="preserve"> - სტრატეგიის ქონას</w:t>
      </w:r>
      <w:r w:rsidR="004C435F" w:rsidRPr="00243F3A">
        <w:rPr>
          <w:rFonts w:ascii="Sylfaen" w:hAnsi="Sylfaen"/>
          <w:sz w:val="20"/>
          <w:szCs w:val="20"/>
          <w:lang w:val="ka-GE"/>
        </w:rPr>
        <w:t>, რომელიც სახელმწიფო ახალგაზრდობის</w:t>
      </w:r>
      <w:r w:rsidR="00990E54" w:rsidRPr="00243F3A">
        <w:rPr>
          <w:rFonts w:ascii="Sylfaen" w:hAnsi="Sylfaen"/>
          <w:sz w:val="20"/>
          <w:szCs w:val="20"/>
          <w:lang w:val="ka-GE"/>
        </w:rPr>
        <w:t xml:space="preserve"> </w:t>
      </w:r>
      <w:r w:rsidR="004C435F" w:rsidRPr="00243F3A">
        <w:rPr>
          <w:rFonts w:ascii="Sylfaen" w:hAnsi="Sylfaen"/>
          <w:sz w:val="20"/>
          <w:szCs w:val="20"/>
          <w:lang w:val="ka-GE"/>
        </w:rPr>
        <w:t xml:space="preserve">პოლიტიკის დოკუმენტიდან გამომდინარეობს, მაგრამ </w:t>
      </w:r>
      <w:r w:rsidR="00AC5F39" w:rsidRPr="00243F3A">
        <w:rPr>
          <w:rFonts w:ascii="Sylfaen" w:hAnsi="Sylfaen"/>
          <w:sz w:val="20"/>
          <w:szCs w:val="20"/>
          <w:lang w:val="ka-GE"/>
        </w:rPr>
        <w:t>ითვალისწინებს ადგილობრივ სურა</w:t>
      </w:r>
      <w:r w:rsidR="00D95B72" w:rsidRPr="00243F3A">
        <w:rPr>
          <w:rFonts w:ascii="Sylfaen" w:hAnsi="Sylfaen"/>
          <w:sz w:val="20"/>
          <w:szCs w:val="20"/>
          <w:lang w:val="ka-GE"/>
        </w:rPr>
        <w:t>თს</w:t>
      </w:r>
      <w:r w:rsidR="00C8212A" w:rsidRPr="00243F3A">
        <w:rPr>
          <w:rFonts w:ascii="Sylfaen" w:hAnsi="Sylfaen"/>
          <w:sz w:val="20"/>
          <w:szCs w:val="20"/>
          <w:lang w:val="ka-GE"/>
        </w:rPr>
        <w:t xml:space="preserve"> და წარმოადგენს მუნიციპალიტეტის მთავარ გეგმას, </w:t>
      </w:r>
      <w:r w:rsidRPr="00243F3A">
        <w:rPr>
          <w:rFonts w:ascii="Sylfaen" w:hAnsi="Sylfaen"/>
          <w:sz w:val="20"/>
          <w:szCs w:val="20"/>
          <w:lang w:val="ka-GE"/>
        </w:rPr>
        <w:t>სადაც გაცხადებულია</w:t>
      </w:r>
      <w:r w:rsidR="001934C7" w:rsidRPr="00243F3A">
        <w:rPr>
          <w:rFonts w:ascii="Sylfaen" w:hAnsi="Sylfaen"/>
          <w:sz w:val="20"/>
          <w:szCs w:val="20"/>
          <w:lang w:val="ka-GE"/>
        </w:rPr>
        <w:t>,</w:t>
      </w:r>
      <w:r w:rsidRPr="00243F3A">
        <w:rPr>
          <w:rFonts w:ascii="Sylfaen" w:hAnsi="Sylfaen"/>
          <w:sz w:val="20"/>
          <w:szCs w:val="20"/>
          <w:lang w:val="ka-GE"/>
        </w:rPr>
        <w:t xml:space="preserve"> რომ ბათუმის მუნიციპალიტეტისთვის ახალგაზრდობა პრიორიტეტია, </w:t>
      </w:r>
      <w:r w:rsidR="001934C7" w:rsidRPr="00243F3A">
        <w:rPr>
          <w:rFonts w:ascii="Sylfaen" w:hAnsi="Sylfaen"/>
          <w:sz w:val="20"/>
          <w:szCs w:val="20"/>
          <w:lang w:val="ka-GE"/>
        </w:rPr>
        <w:t xml:space="preserve">ასევე მკაფიოდ ჩანს, </w:t>
      </w:r>
      <w:r w:rsidR="00887D7A" w:rsidRPr="00243F3A">
        <w:rPr>
          <w:rFonts w:ascii="Sylfaen" w:hAnsi="Sylfaen"/>
          <w:sz w:val="20"/>
          <w:szCs w:val="20"/>
          <w:lang w:val="ka-GE"/>
        </w:rPr>
        <w:t xml:space="preserve">ის თუ, </w:t>
      </w:r>
      <w:r w:rsidRPr="00243F3A">
        <w:rPr>
          <w:rFonts w:ascii="Sylfaen" w:hAnsi="Sylfaen"/>
          <w:sz w:val="20"/>
          <w:szCs w:val="20"/>
          <w:lang w:val="ka-GE"/>
        </w:rPr>
        <w:t xml:space="preserve">როგორ ხედავს მუნიციპალიტეტი </w:t>
      </w:r>
      <w:r w:rsidRPr="00243F3A">
        <w:rPr>
          <w:rFonts w:ascii="Sylfaen" w:hAnsi="Sylfaen"/>
          <w:sz w:val="20"/>
          <w:szCs w:val="20"/>
          <w:lang w:val="ka-GE"/>
        </w:rPr>
        <w:lastRenderedPageBreak/>
        <w:t>ახალგაზრდობის განვითარების ხელშეწყობას</w:t>
      </w:r>
      <w:r w:rsidR="00C42E55" w:rsidRPr="00243F3A">
        <w:rPr>
          <w:rFonts w:ascii="Sylfaen" w:hAnsi="Sylfaen"/>
          <w:sz w:val="20"/>
          <w:szCs w:val="20"/>
          <w:lang w:val="ka-GE"/>
        </w:rPr>
        <w:t>,</w:t>
      </w:r>
      <w:r w:rsidRPr="00243F3A">
        <w:rPr>
          <w:rFonts w:ascii="Sylfaen" w:hAnsi="Sylfaen"/>
          <w:sz w:val="20"/>
          <w:szCs w:val="20"/>
          <w:lang w:val="ka-GE"/>
        </w:rPr>
        <w:t xml:space="preserve"> თავისი უფლებამოსილებებისა და შესაძლებლობების ფარგლებში და რა გზებით </w:t>
      </w:r>
      <w:r w:rsidR="00DB1E38" w:rsidRPr="00243F3A">
        <w:rPr>
          <w:rFonts w:ascii="Sylfaen" w:hAnsi="Sylfaen"/>
          <w:sz w:val="20"/>
          <w:szCs w:val="20"/>
          <w:lang w:val="ka-GE"/>
        </w:rPr>
        <w:t xml:space="preserve">აპირებს </w:t>
      </w:r>
      <w:r w:rsidR="008E5B6E" w:rsidRPr="00243F3A">
        <w:rPr>
          <w:rFonts w:ascii="Sylfaen" w:hAnsi="Sylfaen"/>
          <w:sz w:val="20"/>
          <w:szCs w:val="20"/>
          <w:lang w:val="ka-GE"/>
        </w:rPr>
        <w:t>ახალგაზრდების განვითარების ხელშეწყობას</w:t>
      </w:r>
      <w:r w:rsidR="00E17936" w:rsidRPr="00243F3A">
        <w:rPr>
          <w:rFonts w:ascii="Sylfaen" w:hAnsi="Sylfaen"/>
          <w:sz w:val="20"/>
          <w:szCs w:val="20"/>
          <w:lang w:val="ka-GE"/>
        </w:rPr>
        <w:t xml:space="preserve">; </w:t>
      </w:r>
      <w:r w:rsidR="008439AC" w:rsidRPr="00243F3A">
        <w:rPr>
          <w:rFonts w:ascii="Sylfaen" w:hAnsi="Sylfaen"/>
          <w:sz w:val="20"/>
          <w:szCs w:val="20"/>
          <w:lang w:val="ka-GE"/>
        </w:rPr>
        <w:t xml:space="preserve">ეს არის ხელჩასაჭიდი გეგმა, რომლის </w:t>
      </w:r>
      <w:r w:rsidR="00EA0FD6" w:rsidRPr="00243F3A">
        <w:rPr>
          <w:rFonts w:ascii="Sylfaen" w:hAnsi="Sylfaen"/>
          <w:sz w:val="20"/>
          <w:szCs w:val="20"/>
          <w:lang w:val="ka-GE"/>
        </w:rPr>
        <w:t>მიხედვითაც,</w:t>
      </w:r>
      <w:r w:rsidR="008439AC" w:rsidRPr="00243F3A">
        <w:rPr>
          <w:rFonts w:ascii="Sylfaen" w:hAnsi="Sylfaen"/>
          <w:sz w:val="20"/>
          <w:szCs w:val="20"/>
          <w:lang w:val="ka-GE"/>
        </w:rPr>
        <w:t xml:space="preserve"> მოქმედებს მუნიციპალიტეტი და ზუსტად იცის, რა მიმართულებით უნდა იმუშაოს </w:t>
      </w:r>
      <w:r w:rsidR="003275FF" w:rsidRPr="00243F3A">
        <w:rPr>
          <w:rFonts w:ascii="Sylfaen" w:hAnsi="Sylfaen"/>
          <w:sz w:val="20"/>
          <w:szCs w:val="20"/>
          <w:lang w:val="ka-GE"/>
        </w:rPr>
        <w:t>შემდეგი რამდ</w:t>
      </w:r>
      <w:r w:rsidR="00C42E55" w:rsidRPr="00243F3A">
        <w:rPr>
          <w:rFonts w:ascii="Sylfaen" w:hAnsi="Sylfaen"/>
          <w:sz w:val="20"/>
          <w:szCs w:val="20"/>
          <w:lang w:val="ka-GE"/>
        </w:rPr>
        <w:t>ენიმე</w:t>
      </w:r>
      <w:r w:rsidR="003275FF" w:rsidRPr="00243F3A">
        <w:rPr>
          <w:rFonts w:ascii="Sylfaen" w:hAnsi="Sylfaen"/>
          <w:sz w:val="20"/>
          <w:szCs w:val="20"/>
          <w:lang w:val="ka-GE"/>
        </w:rPr>
        <w:t xml:space="preserve"> წლის მანძილზე; ასევე აღსანიშნავია, რომ სტრატეგიის </w:t>
      </w:r>
      <w:r w:rsidR="00245802" w:rsidRPr="00243F3A">
        <w:rPr>
          <w:rFonts w:ascii="Sylfaen" w:hAnsi="Sylfaen"/>
          <w:sz w:val="20"/>
          <w:szCs w:val="20"/>
          <w:lang w:val="ka-GE"/>
        </w:rPr>
        <w:t>შემუშ</w:t>
      </w:r>
      <w:r w:rsidR="003275FF" w:rsidRPr="00243F3A">
        <w:rPr>
          <w:rFonts w:ascii="Sylfaen" w:hAnsi="Sylfaen"/>
          <w:sz w:val="20"/>
          <w:szCs w:val="20"/>
          <w:lang w:val="ka-GE"/>
        </w:rPr>
        <w:t xml:space="preserve">ავება განხორციელდეს დაინტერესებული მხარეების მაქსიმალური </w:t>
      </w:r>
      <w:r w:rsidR="00245802" w:rsidRPr="00243F3A">
        <w:rPr>
          <w:rFonts w:ascii="Sylfaen" w:hAnsi="Sylfaen"/>
          <w:sz w:val="20"/>
          <w:szCs w:val="20"/>
          <w:lang w:val="ka-GE"/>
        </w:rPr>
        <w:t>ჩ</w:t>
      </w:r>
      <w:r w:rsidR="003275FF" w:rsidRPr="00243F3A">
        <w:rPr>
          <w:rFonts w:ascii="Sylfaen" w:hAnsi="Sylfaen"/>
          <w:sz w:val="20"/>
          <w:szCs w:val="20"/>
          <w:lang w:val="ka-GE"/>
        </w:rPr>
        <w:t>ართულობით</w:t>
      </w:r>
      <w:r w:rsidR="00245802" w:rsidRPr="00243F3A">
        <w:rPr>
          <w:rFonts w:ascii="Sylfaen" w:hAnsi="Sylfaen"/>
          <w:sz w:val="20"/>
          <w:szCs w:val="20"/>
          <w:lang w:val="ka-GE"/>
        </w:rPr>
        <w:t>,</w:t>
      </w:r>
      <w:r w:rsidR="003275FF" w:rsidRPr="00243F3A">
        <w:rPr>
          <w:rFonts w:ascii="Sylfaen" w:hAnsi="Sylfaen"/>
          <w:sz w:val="20"/>
          <w:szCs w:val="20"/>
          <w:lang w:val="ka-GE"/>
        </w:rPr>
        <w:t xml:space="preserve"> რომ საბოლოოდ </w:t>
      </w:r>
      <w:r w:rsidR="00245802" w:rsidRPr="00243F3A">
        <w:rPr>
          <w:rFonts w:ascii="Sylfaen" w:hAnsi="Sylfaen"/>
          <w:sz w:val="20"/>
          <w:szCs w:val="20"/>
          <w:lang w:val="ka-GE"/>
        </w:rPr>
        <w:t>არ</w:t>
      </w:r>
      <w:r w:rsidR="003275FF" w:rsidRPr="00243F3A">
        <w:rPr>
          <w:rFonts w:ascii="Sylfaen" w:hAnsi="Sylfaen"/>
          <w:sz w:val="20"/>
          <w:szCs w:val="20"/>
          <w:lang w:val="ka-GE"/>
        </w:rPr>
        <w:t xml:space="preserve"> მივიღო</w:t>
      </w:r>
      <w:r w:rsidR="00245802" w:rsidRPr="00243F3A">
        <w:rPr>
          <w:rFonts w:ascii="Sylfaen" w:hAnsi="Sylfaen"/>
          <w:sz w:val="20"/>
          <w:szCs w:val="20"/>
          <w:lang w:val="ka-GE"/>
        </w:rPr>
        <w:t>თ</w:t>
      </w:r>
      <w:r w:rsidR="003275FF" w:rsidRPr="00243F3A">
        <w:rPr>
          <w:rFonts w:ascii="Sylfaen" w:hAnsi="Sylfaen"/>
          <w:sz w:val="20"/>
          <w:szCs w:val="20"/>
          <w:lang w:val="ka-GE"/>
        </w:rPr>
        <w:t xml:space="preserve"> ისეთი პროექტები, რაც დაშორებულია ადგილობრივი ახალგაზრდების საჭიროებებს და გამოწვევებს</w:t>
      </w:r>
      <w:r w:rsidR="00E66552" w:rsidRPr="00243F3A">
        <w:rPr>
          <w:rFonts w:ascii="Sylfaen" w:hAnsi="Sylfaen"/>
          <w:sz w:val="20"/>
          <w:szCs w:val="20"/>
          <w:lang w:val="ka-GE"/>
        </w:rPr>
        <w:t xml:space="preserve">. </w:t>
      </w:r>
      <w:r w:rsidR="003275FF" w:rsidRPr="00243F3A">
        <w:rPr>
          <w:rFonts w:ascii="Sylfaen" w:hAnsi="Sylfaen"/>
          <w:sz w:val="20"/>
          <w:szCs w:val="20"/>
          <w:lang w:val="ka-GE"/>
        </w:rPr>
        <w:t xml:space="preserve">ამ მეთოდით </w:t>
      </w:r>
      <w:r w:rsidR="00245802" w:rsidRPr="00243F3A">
        <w:rPr>
          <w:rFonts w:ascii="Sylfaen" w:hAnsi="Sylfaen"/>
          <w:sz w:val="20"/>
          <w:szCs w:val="20"/>
          <w:lang w:val="ka-GE"/>
        </w:rPr>
        <w:t>მუშ</w:t>
      </w:r>
      <w:r w:rsidR="003275FF" w:rsidRPr="00243F3A">
        <w:rPr>
          <w:rFonts w:ascii="Sylfaen" w:hAnsi="Sylfaen"/>
          <w:sz w:val="20"/>
          <w:szCs w:val="20"/>
          <w:lang w:val="ka-GE"/>
        </w:rPr>
        <w:t>აობა, გამორიცხავს სპონტანურ, ავტოკრატულ და პერსონალურ გადაწყვეტილებებსა დ</w:t>
      </w:r>
      <w:r w:rsidR="00245802" w:rsidRPr="00243F3A">
        <w:rPr>
          <w:rFonts w:ascii="Sylfaen" w:hAnsi="Sylfaen"/>
          <w:sz w:val="20"/>
          <w:szCs w:val="20"/>
          <w:lang w:val="ka-GE"/>
        </w:rPr>
        <w:t>ა</w:t>
      </w:r>
      <w:r w:rsidR="003275FF" w:rsidRPr="00243F3A">
        <w:rPr>
          <w:rFonts w:ascii="Sylfaen" w:hAnsi="Sylfaen"/>
          <w:sz w:val="20"/>
          <w:szCs w:val="20"/>
          <w:lang w:val="ka-GE"/>
        </w:rPr>
        <w:t xml:space="preserve"> პროექტებში მუნიციპალური სახსრების ხარჯვას. </w:t>
      </w:r>
      <w:r w:rsidR="005B43D1" w:rsidRPr="00243F3A">
        <w:rPr>
          <w:rFonts w:ascii="Sylfaen" w:hAnsi="Sylfaen"/>
          <w:sz w:val="20"/>
          <w:szCs w:val="20"/>
          <w:lang w:val="ka-GE"/>
        </w:rPr>
        <w:t>ამასთან, ადგილობრივი დაინტერესებული მხარეების მიკუთვნებულობის შეგრძნება მაღალია, რაც იმას ნიშნავს, რომ ისინი ირიბად</w:t>
      </w:r>
      <w:r w:rsidR="00670834" w:rsidRPr="00243F3A">
        <w:rPr>
          <w:rFonts w:ascii="Sylfaen" w:hAnsi="Sylfaen"/>
          <w:sz w:val="20"/>
          <w:szCs w:val="20"/>
          <w:lang w:val="ka-GE"/>
        </w:rPr>
        <w:t>,</w:t>
      </w:r>
      <w:r w:rsidR="005B43D1" w:rsidRPr="00243F3A">
        <w:rPr>
          <w:rFonts w:ascii="Sylfaen" w:hAnsi="Sylfaen"/>
          <w:sz w:val="20"/>
          <w:szCs w:val="20"/>
          <w:lang w:val="ka-GE"/>
        </w:rPr>
        <w:t xml:space="preserve"> სტრატეგიის ავტორებად მოიაზრებენ თავს, რაც </w:t>
      </w:r>
      <w:r w:rsidR="003024C6" w:rsidRPr="00243F3A">
        <w:rPr>
          <w:rFonts w:ascii="Sylfaen" w:hAnsi="Sylfaen"/>
          <w:sz w:val="20"/>
          <w:szCs w:val="20"/>
          <w:lang w:val="ka-GE"/>
        </w:rPr>
        <w:t xml:space="preserve">მათში </w:t>
      </w:r>
      <w:r w:rsidR="00A54865" w:rsidRPr="00243F3A">
        <w:rPr>
          <w:rFonts w:ascii="Sylfaen" w:hAnsi="Sylfaen"/>
          <w:sz w:val="20"/>
          <w:szCs w:val="20"/>
          <w:lang w:val="ka-GE"/>
        </w:rPr>
        <w:t xml:space="preserve">ზრდის ნდობასა და </w:t>
      </w:r>
      <w:r w:rsidR="00B91D9B" w:rsidRPr="00243F3A">
        <w:rPr>
          <w:rFonts w:ascii="Sylfaen" w:hAnsi="Sylfaen"/>
          <w:sz w:val="20"/>
          <w:szCs w:val="20"/>
          <w:lang w:val="ka-GE"/>
        </w:rPr>
        <w:t xml:space="preserve">რწმენას. </w:t>
      </w:r>
    </w:p>
    <w:p w14:paraId="2F7CB7EB" w14:textId="4657F9B4" w:rsidR="00474E64" w:rsidRPr="00243F3A" w:rsidRDefault="007C4C0F" w:rsidP="00A13134">
      <w:pPr>
        <w:pStyle w:val="ListParagraph"/>
        <w:numPr>
          <w:ilvl w:val="0"/>
          <w:numId w:val="35"/>
        </w:numPr>
        <w:jc w:val="both"/>
        <w:rPr>
          <w:rFonts w:ascii="Sylfaen" w:hAnsi="Sylfaen"/>
          <w:sz w:val="20"/>
          <w:szCs w:val="20"/>
          <w:lang w:val="ka-GE"/>
        </w:rPr>
      </w:pPr>
      <w:r w:rsidRPr="00243F3A">
        <w:rPr>
          <w:rFonts w:ascii="Sylfaen" w:hAnsi="Sylfaen"/>
          <w:sz w:val="20"/>
          <w:szCs w:val="20"/>
          <w:lang w:val="ka-GE"/>
        </w:rPr>
        <w:t xml:space="preserve">კვლევებისა და </w:t>
      </w:r>
      <w:r w:rsidR="00E8080E" w:rsidRPr="00243F3A">
        <w:rPr>
          <w:rFonts w:ascii="Sylfaen" w:hAnsi="Sylfaen"/>
          <w:sz w:val="20"/>
          <w:szCs w:val="20"/>
          <w:lang w:val="ka-GE"/>
        </w:rPr>
        <w:t xml:space="preserve">სტრატეგიის ინსტრუმენტების გამოყენების გარდა, მნიშვნელოვანია, </w:t>
      </w:r>
      <w:r w:rsidR="007A7A63" w:rsidRPr="00243F3A">
        <w:rPr>
          <w:rFonts w:ascii="Sylfaen" w:hAnsi="Sylfaen"/>
          <w:sz w:val="20"/>
          <w:szCs w:val="20"/>
          <w:lang w:val="ka-GE"/>
        </w:rPr>
        <w:t>ახალგაზრდულ საკითხებში თან</w:t>
      </w:r>
      <w:r w:rsidR="006B0D43" w:rsidRPr="00243F3A">
        <w:rPr>
          <w:rFonts w:ascii="Sylfaen" w:hAnsi="Sylfaen"/>
          <w:sz w:val="20"/>
          <w:szCs w:val="20"/>
          <w:lang w:val="ka-GE"/>
        </w:rPr>
        <w:t>ამშრომლები</w:t>
      </w:r>
      <w:r w:rsidR="007A7A63" w:rsidRPr="00243F3A">
        <w:rPr>
          <w:rFonts w:ascii="Sylfaen" w:hAnsi="Sylfaen"/>
          <w:sz w:val="20"/>
          <w:szCs w:val="20"/>
          <w:lang w:val="ka-GE"/>
        </w:rPr>
        <w:t xml:space="preserve"> ეცნობოდნენ განვითარებული ქვეყნების </w:t>
      </w:r>
      <w:r w:rsidR="001B0E66" w:rsidRPr="00243F3A">
        <w:rPr>
          <w:rFonts w:ascii="Sylfaen" w:hAnsi="Sylfaen"/>
          <w:sz w:val="20"/>
          <w:szCs w:val="20"/>
          <w:lang w:val="ka-GE"/>
        </w:rPr>
        <w:t>წ</w:t>
      </w:r>
      <w:r w:rsidR="001F751E" w:rsidRPr="00243F3A">
        <w:rPr>
          <w:rFonts w:ascii="Sylfaen" w:hAnsi="Sylfaen"/>
          <w:sz w:val="20"/>
          <w:szCs w:val="20"/>
          <w:lang w:val="ka-GE"/>
        </w:rPr>
        <w:t>არ</w:t>
      </w:r>
      <w:r w:rsidR="001B0E66" w:rsidRPr="00243F3A">
        <w:rPr>
          <w:rFonts w:ascii="Sylfaen" w:hAnsi="Sylfaen"/>
          <w:sz w:val="20"/>
          <w:szCs w:val="20"/>
          <w:lang w:val="ka-GE"/>
        </w:rPr>
        <w:t>მატებულ პრაქტიკებსა და ტენდენციებს ახალაგ</w:t>
      </w:r>
      <w:r w:rsidR="002C5873" w:rsidRPr="00243F3A">
        <w:rPr>
          <w:rFonts w:ascii="Sylfaen" w:hAnsi="Sylfaen"/>
          <w:sz w:val="20"/>
          <w:szCs w:val="20"/>
          <w:lang w:val="ka-GE"/>
        </w:rPr>
        <w:t>ა</w:t>
      </w:r>
      <w:r w:rsidR="001B0E66" w:rsidRPr="00243F3A">
        <w:rPr>
          <w:rFonts w:ascii="Sylfaen" w:hAnsi="Sylfaen"/>
          <w:sz w:val="20"/>
          <w:szCs w:val="20"/>
          <w:lang w:val="ka-GE"/>
        </w:rPr>
        <w:t>ზრდული საქმი</w:t>
      </w:r>
      <w:r w:rsidR="008C70AF" w:rsidRPr="00243F3A">
        <w:rPr>
          <w:rFonts w:ascii="Sylfaen" w:hAnsi="Sylfaen"/>
          <w:sz w:val="20"/>
          <w:szCs w:val="20"/>
          <w:lang w:val="ka-GE"/>
        </w:rPr>
        <w:t>ანობისა</w:t>
      </w:r>
      <w:r w:rsidR="001B0E66" w:rsidRPr="00243F3A">
        <w:rPr>
          <w:rFonts w:ascii="Sylfaen" w:hAnsi="Sylfaen"/>
          <w:sz w:val="20"/>
          <w:szCs w:val="20"/>
          <w:lang w:val="ka-GE"/>
        </w:rPr>
        <w:t xml:space="preserve"> და არაფორმალური განათლების სერვისების კუთხით; </w:t>
      </w:r>
    </w:p>
    <w:p w14:paraId="63D4F323" w14:textId="7E013E79" w:rsidR="001B0E66" w:rsidRPr="00243F3A" w:rsidRDefault="00B41494" w:rsidP="00A13134">
      <w:pPr>
        <w:pStyle w:val="ListParagraph"/>
        <w:numPr>
          <w:ilvl w:val="0"/>
          <w:numId w:val="35"/>
        </w:numPr>
        <w:jc w:val="both"/>
        <w:rPr>
          <w:rFonts w:ascii="Sylfaen" w:hAnsi="Sylfaen"/>
          <w:sz w:val="20"/>
          <w:szCs w:val="20"/>
          <w:lang w:val="ka-GE"/>
        </w:rPr>
      </w:pPr>
      <w:r w:rsidRPr="00243F3A">
        <w:rPr>
          <w:rFonts w:ascii="Sylfaen" w:hAnsi="Sylfaen"/>
          <w:sz w:val="20"/>
          <w:szCs w:val="20"/>
          <w:lang w:val="ka-GE"/>
        </w:rPr>
        <w:t>მნიშვნელოვანია</w:t>
      </w:r>
      <w:r w:rsidR="00650D82" w:rsidRPr="00243F3A">
        <w:rPr>
          <w:rFonts w:ascii="Sylfaen" w:hAnsi="Sylfaen"/>
          <w:sz w:val="20"/>
          <w:szCs w:val="20"/>
          <w:lang w:val="ka-GE"/>
        </w:rPr>
        <w:t xml:space="preserve">, კადრები, რომლებიც ქმნიან პროგრამას და </w:t>
      </w:r>
      <w:r w:rsidR="00621497" w:rsidRPr="00243F3A">
        <w:rPr>
          <w:rFonts w:ascii="Sylfaen" w:hAnsi="Sylfaen"/>
          <w:sz w:val="20"/>
          <w:szCs w:val="20"/>
          <w:lang w:val="ka-GE"/>
        </w:rPr>
        <w:t xml:space="preserve">პასუხისმგებელი არიან </w:t>
      </w:r>
      <w:r w:rsidR="004C7A4F" w:rsidRPr="00243F3A">
        <w:rPr>
          <w:rFonts w:ascii="Sylfaen" w:hAnsi="Sylfaen"/>
          <w:sz w:val="20"/>
          <w:szCs w:val="20"/>
          <w:lang w:val="ka-GE"/>
        </w:rPr>
        <w:t xml:space="preserve">მის განხორციელებასა და მონიტორინგზე, </w:t>
      </w:r>
      <w:r w:rsidR="006F186E" w:rsidRPr="00243F3A">
        <w:rPr>
          <w:rFonts w:ascii="Sylfaen" w:hAnsi="Sylfaen"/>
          <w:sz w:val="20"/>
          <w:szCs w:val="20"/>
          <w:lang w:val="ka-GE"/>
        </w:rPr>
        <w:t>თავად იყვნენ კომპეტენტურები</w:t>
      </w:r>
      <w:r w:rsidR="00BA6A7E" w:rsidRPr="00243F3A">
        <w:rPr>
          <w:rFonts w:ascii="Sylfaen" w:hAnsi="Sylfaen"/>
          <w:sz w:val="20"/>
          <w:szCs w:val="20"/>
          <w:lang w:val="ka-GE"/>
        </w:rPr>
        <w:t xml:space="preserve">, </w:t>
      </w:r>
      <w:r w:rsidR="001708A5" w:rsidRPr="00243F3A">
        <w:rPr>
          <w:rFonts w:ascii="Sylfaen" w:hAnsi="Sylfaen"/>
          <w:sz w:val="20"/>
          <w:szCs w:val="20"/>
          <w:lang w:val="ka-GE"/>
        </w:rPr>
        <w:t xml:space="preserve">გააჩნდეთ </w:t>
      </w:r>
      <w:r w:rsidR="0021606E" w:rsidRPr="00243F3A">
        <w:rPr>
          <w:rFonts w:ascii="Sylfaen" w:hAnsi="Sylfaen"/>
          <w:sz w:val="20"/>
          <w:szCs w:val="20"/>
          <w:lang w:val="ka-GE"/>
        </w:rPr>
        <w:t xml:space="preserve">ცვლილების </w:t>
      </w:r>
      <w:r w:rsidR="00CA5309" w:rsidRPr="00243F3A">
        <w:rPr>
          <w:rFonts w:ascii="Sylfaen" w:hAnsi="Sylfaen"/>
          <w:sz w:val="20"/>
          <w:szCs w:val="20"/>
          <w:lang w:val="ka-GE"/>
        </w:rPr>
        <w:t>სურვილი</w:t>
      </w:r>
      <w:r w:rsidR="002F0347" w:rsidRPr="00243F3A">
        <w:rPr>
          <w:rFonts w:ascii="Sylfaen" w:hAnsi="Sylfaen"/>
          <w:sz w:val="20"/>
          <w:szCs w:val="20"/>
          <w:lang w:val="ka-GE"/>
        </w:rPr>
        <w:t xml:space="preserve">, </w:t>
      </w:r>
      <w:r w:rsidR="002D3D4C" w:rsidRPr="00243F3A">
        <w:rPr>
          <w:rFonts w:ascii="Sylfaen" w:hAnsi="Sylfaen"/>
          <w:sz w:val="20"/>
          <w:szCs w:val="20"/>
          <w:lang w:val="ka-GE"/>
        </w:rPr>
        <w:t xml:space="preserve">მოტივაცია, </w:t>
      </w:r>
      <w:r w:rsidR="002F0347" w:rsidRPr="00243F3A">
        <w:rPr>
          <w:rFonts w:ascii="Sylfaen" w:hAnsi="Sylfaen"/>
          <w:sz w:val="20"/>
          <w:szCs w:val="20"/>
          <w:lang w:val="ka-GE"/>
        </w:rPr>
        <w:t xml:space="preserve">რწმენა და </w:t>
      </w:r>
      <w:r w:rsidR="004B331A" w:rsidRPr="00243F3A">
        <w:rPr>
          <w:rFonts w:ascii="Sylfaen" w:hAnsi="Sylfaen"/>
          <w:sz w:val="20"/>
          <w:szCs w:val="20"/>
          <w:lang w:val="ka-GE"/>
        </w:rPr>
        <w:t>შთაგონება</w:t>
      </w:r>
      <w:r w:rsidR="00430604" w:rsidRPr="00243F3A">
        <w:rPr>
          <w:rFonts w:ascii="Sylfaen" w:hAnsi="Sylfaen"/>
          <w:sz w:val="20"/>
          <w:szCs w:val="20"/>
          <w:lang w:val="ka-GE"/>
        </w:rPr>
        <w:t xml:space="preserve">, რომ </w:t>
      </w:r>
      <w:r w:rsidR="00735A9C" w:rsidRPr="00243F3A">
        <w:rPr>
          <w:rFonts w:ascii="Sylfaen" w:hAnsi="Sylfaen"/>
          <w:sz w:val="20"/>
          <w:szCs w:val="20"/>
          <w:lang w:val="ka-GE"/>
        </w:rPr>
        <w:t>ახალგაზრდებთან ,,არაფორმალური განათლების’’ კუთხით მუშაობით,</w:t>
      </w:r>
      <w:r w:rsidR="00430604" w:rsidRPr="00243F3A">
        <w:rPr>
          <w:rFonts w:ascii="Sylfaen" w:hAnsi="Sylfaen"/>
          <w:sz w:val="20"/>
          <w:szCs w:val="20"/>
          <w:lang w:val="ka-GE"/>
        </w:rPr>
        <w:t xml:space="preserve"> </w:t>
      </w:r>
      <w:r w:rsidR="00462D64" w:rsidRPr="00243F3A">
        <w:rPr>
          <w:rFonts w:ascii="Sylfaen" w:hAnsi="Sylfaen"/>
          <w:sz w:val="20"/>
          <w:szCs w:val="20"/>
          <w:lang w:val="ka-GE"/>
        </w:rPr>
        <w:t xml:space="preserve">დემოკრატიული, ჰუმანური და </w:t>
      </w:r>
      <w:r w:rsidR="00510CF5" w:rsidRPr="00243F3A">
        <w:rPr>
          <w:rFonts w:ascii="Sylfaen" w:hAnsi="Sylfaen"/>
          <w:sz w:val="20"/>
          <w:szCs w:val="20"/>
          <w:lang w:val="ka-GE"/>
        </w:rPr>
        <w:t>ეკონომიკურად ძლიერი საზოგადოების მშენებლობა არის შესაძლებელი</w:t>
      </w:r>
      <w:r w:rsidR="004B331A" w:rsidRPr="00243F3A">
        <w:rPr>
          <w:rFonts w:ascii="Sylfaen" w:hAnsi="Sylfaen"/>
          <w:sz w:val="20"/>
          <w:szCs w:val="20"/>
          <w:lang w:val="ka-GE"/>
        </w:rPr>
        <w:t>;</w:t>
      </w:r>
    </w:p>
    <w:p w14:paraId="03136FC1" w14:textId="280860C7" w:rsidR="006A081F" w:rsidRPr="00243F3A" w:rsidRDefault="00CF148E" w:rsidP="00A13134">
      <w:pPr>
        <w:pStyle w:val="ListParagraph"/>
        <w:numPr>
          <w:ilvl w:val="0"/>
          <w:numId w:val="35"/>
        </w:numPr>
        <w:jc w:val="both"/>
        <w:rPr>
          <w:rFonts w:ascii="Sylfaen" w:hAnsi="Sylfaen"/>
          <w:sz w:val="20"/>
          <w:szCs w:val="20"/>
          <w:lang w:val="ka-GE"/>
        </w:rPr>
      </w:pPr>
      <w:r w:rsidRPr="00243F3A">
        <w:rPr>
          <w:rFonts w:ascii="Sylfaen" w:hAnsi="Sylfaen"/>
          <w:sz w:val="20"/>
          <w:szCs w:val="20"/>
          <w:lang w:val="ka-GE"/>
        </w:rPr>
        <w:t>მნიშვ</w:t>
      </w:r>
      <w:r w:rsidR="0071283B" w:rsidRPr="00243F3A">
        <w:rPr>
          <w:rFonts w:ascii="Sylfaen" w:hAnsi="Sylfaen"/>
          <w:sz w:val="20"/>
          <w:szCs w:val="20"/>
          <w:lang w:val="ka-GE"/>
        </w:rPr>
        <w:t xml:space="preserve">ნელოვანია, ახალგაზრდებთან </w:t>
      </w:r>
      <w:r w:rsidR="00F63FB2" w:rsidRPr="00243F3A">
        <w:rPr>
          <w:rFonts w:ascii="Sylfaen" w:hAnsi="Sylfaen"/>
          <w:sz w:val="20"/>
          <w:szCs w:val="20"/>
          <w:lang w:val="ka-GE"/>
        </w:rPr>
        <w:t>კეთ</w:t>
      </w:r>
      <w:r w:rsidR="0071283B" w:rsidRPr="00243F3A">
        <w:rPr>
          <w:rFonts w:ascii="Sylfaen" w:hAnsi="Sylfaen"/>
          <w:sz w:val="20"/>
          <w:szCs w:val="20"/>
          <w:lang w:val="ka-GE"/>
        </w:rPr>
        <w:t>ილგანწყობილი დამოკიდებულება და კომუნიკაცია;</w:t>
      </w:r>
    </w:p>
    <w:p w14:paraId="0790A7FA" w14:textId="09883E63" w:rsidR="00CF148E" w:rsidRPr="00243F3A" w:rsidRDefault="004B7805" w:rsidP="00A13134">
      <w:pPr>
        <w:pStyle w:val="ListParagraph"/>
        <w:numPr>
          <w:ilvl w:val="0"/>
          <w:numId w:val="35"/>
        </w:numPr>
        <w:jc w:val="both"/>
        <w:rPr>
          <w:rFonts w:ascii="Sylfaen" w:hAnsi="Sylfaen"/>
          <w:sz w:val="20"/>
          <w:szCs w:val="20"/>
          <w:lang w:val="ka-GE"/>
        </w:rPr>
      </w:pPr>
      <w:r w:rsidRPr="00243F3A">
        <w:rPr>
          <w:rFonts w:ascii="Sylfaen" w:hAnsi="Sylfaen"/>
          <w:sz w:val="20"/>
          <w:szCs w:val="20"/>
          <w:lang w:val="ka-GE"/>
        </w:rPr>
        <w:t xml:space="preserve">პროექტის დანერგვისას </w:t>
      </w:r>
      <w:r w:rsidR="00B261D2" w:rsidRPr="00243F3A">
        <w:rPr>
          <w:rFonts w:ascii="Sylfaen" w:hAnsi="Sylfaen"/>
          <w:sz w:val="20"/>
          <w:szCs w:val="20"/>
          <w:lang w:val="ka-GE"/>
        </w:rPr>
        <w:t xml:space="preserve">და განხორციელებისას, მნიშვნელოვანია, გვესმოდეს მოსარგებლის </w:t>
      </w:r>
      <w:r w:rsidR="007370EA" w:rsidRPr="00243F3A">
        <w:rPr>
          <w:rFonts w:ascii="Sylfaen" w:hAnsi="Sylfaen"/>
          <w:sz w:val="20"/>
          <w:szCs w:val="20"/>
          <w:lang w:val="ka-GE"/>
        </w:rPr>
        <w:t xml:space="preserve">საჭიროებები, მაგალითად </w:t>
      </w:r>
      <w:r w:rsidR="00D61D15" w:rsidRPr="00243F3A">
        <w:rPr>
          <w:rFonts w:ascii="Sylfaen" w:hAnsi="Sylfaen"/>
          <w:sz w:val="20"/>
          <w:szCs w:val="20"/>
          <w:lang w:val="ka-GE"/>
        </w:rPr>
        <w:t>გათვალის</w:t>
      </w:r>
      <w:r w:rsidR="007370EA" w:rsidRPr="00243F3A">
        <w:rPr>
          <w:rFonts w:ascii="Sylfaen" w:hAnsi="Sylfaen"/>
          <w:sz w:val="20"/>
          <w:szCs w:val="20"/>
          <w:lang w:val="ka-GE"/>
        </w:rPr>
        <w:t>წ</w:t>
      </w:r>
      <w:r w:rsidR="00D61D15" w:rsidRPr="00243F3A">
        <w:rPr>
          <w:rFonts w:ascii="Sylfaen" w:hAnsi="Sylfaen"/>
          <w:sz w:val="20"/>
          <w:szCs w:val="20"/>
          <w:lang w:val="ka-GE"/>
        </w:rPr>
        <w:t>ი</w:t>
      </w:r>
      <w:r w:rsidR="007370EA" w:rsidRPr="00243F3A">
        <w:rPr>
          <w:rFonts w:ascii="Sylfaen" w:hAnsi="Sylfaen"/>
          <w:sz w:val="20"/>
          <w:szCs w:val="20"/>
          <w:lang w:val="ka-GE"/>
        </w:rPr>
        <w:t xml:space="preserve">ნებული იქნას </w:t>
      </w:r>
      <w:r w:rsidR="00FF5083" w:rsidRPr="00243F3A">
        <w:rPr>
          <w:rFonts w:ascii="Sylfaen" w:hAnsi="Sylfaen"/>
          <w:sz w:val="20"/>
          <w:szCs w:val="20"/>
          <w:lang w:val="ka-GE"/>
        </w:rPr>
        <w:t>მოსწავლეების და სტუნდეტების თავისუფალი დრო და შეხვედრები, დღის სწორედ იმ პერიოდში დაიგეგმოს, რა პერიოდშიც არ აქვთ გაკვეთილები და ლექციები;</w:t>
      </w:r>
    </w:p>
    <w:p w14:paraId="13772212" w14:textId="2F36AA25" w:rsidR="00FF5083" w:rsidRPr="00243F3A" w:rsidRDefault="00313DDE" w:rsidP="00A13134">
      <w:pPr>
        <w:pStyle w:val="ListParagraph"/>
        <w:numPr>
          <w:ilvl w:val="0"/>
          <w:numId w:val="35"/>
        </w:numPr>
        <w:jc w:val="both"/>
        <w:rPr>
          <w:rFonts w:ascii="Sylfaen" w:hAnsi="Sylfaen"/>
          <w:sz w:val="20"/>
          <w:szCs w:val="20"/>
          <w:lang w:val="ka-GE"/>
        </w:rPr>
      </w:pPr>
      <w:r w:rsidRPr="00243F3A">
        <w:rPr>
          <w:rFonts w:ascii="Sylfaen" w:hAnsi="Sylfaen"/>
          <w:sz w:val="20"/>
          <w:szCs w:val="20"/>
          <w:lang w:val="ka-GE"/>
        </w:rPr>
        <w:t xml:space="preserve">მნიშვნელოვანია ინკლუზიური და ხელმისაწვდომი იყოს </w:t>
      </w:r>
      <w:r w:rsidR="008F643A" w:rsidRPr="00243F3A">
        <w:rPr>
          <w:rFonts w:ascii="Sylfaen" w:hAnsi="Sylfaen"/>
          <w:sz w:val="20"/>
          <w:szCs w:val="20"/>
          <w:lang w:val="ka-GE"/>
        </w:rPr>
        <w:t>შეზღუდული შესაძლებლობის მქონე ახალგაზრდებისთვ</w:t>
      </w:r>
      <w:r w:rsidR="0077176A" w:rsidRPr="00243F3A">
        <w:rPr>
          <w:rFonts w:ascii="Sylfaen" w:hAnsi="Sylfaen"/>
          <w:sz w:val="20"/>
          <w:szCs w:val="20"/>
          <w:lang w:val="ka-GE"/>
        </w:rPr>
        <w:t>ი</w:t>
      </w:r>
      <w:r w:rsidR="008F643A" w:rsidRPr="00243F3A">
        <w:rPr>
          <w:rFonts w:ascii="Sylfaen" w:hAnsi="Sylfaen"/>
          <w:sz w:val="20"/>
          <w:szCs w:val="20"/>
          <w:lang w:val="ka-GE"/>
        </w:rPr>
        <w:t xml:space="preserve">ს, ამისთვის </w:t>
      </w:r>
      <w:r w:rsidR="00BB16C1" w:rsidRPr="00243F3A">
        <w:rPr>
          <w:rFonts w:ascii="Sylfaen" w:hAnsi="Sylfaen"/>
          <w:sz w:val="20"/>
          <w:szCs w:val="20"/>
          <w:lang w:val="ka-GE"/>
        </w:rPr>
        <w:t>გათვალის</w:t>
      </w:r>
      <w:r w:rsidR="008F643A" w:rsidRPr="00243F3A">
        <w:rPr>
          <w:rFonts w:ascii="Sylfaen" w:hAnsi="Sylfaen"/>
          <w:sz w:val="20"/>
          <w:szCs w:val="20"/>
          <w:lang w:val="ka-GE"/>
        </w:rPr>
        <w:t>წ</w:t>
      </w:r>
      <w:r w:rsidR="00BB16C1" w:rsidRPr="00243F3A">
        <w:rPr>
          <w:rFonts w:ascii="Sylfaen" w:hAnsi="Sylfaen"/>
          <w:sz w:val="20"/>
          <w:szCs w:val="20"/>
          <w:lang w:val="ka-GE"/>
        </w:rPr>
        <w:t>ი</w:t>
      </w:r>
      <w:r w:rsidR="008F643A" w:rsidRPr="00243F3A">
        <w:rPr>
          <w:rFonts w:ascii="Sylfaen" w:hAnsi="Sylfaen"/>
          <w:sz w:val="20"/>
          <w:szCs w:val="20"/>
          <w:lang w:val="ka-GE"/>
        </w:rPr>
        <w:t xml:space="preserve">ნებული უნდა იყოს პანდუსი, ლიფტი, სურდო </w:t>
      </w:r>
      <w:r w:rsidR="00A64FDC" w:rsidRPr="00243F3A">
        <w:rPr>
          <w:rFonts w:ascii="Sylfaen" w:hAnsi="Sylfaen"/>
          <w:sz w:val="20"/>
          <w:szCs w:val="20"/>
          <w:lang w:val="ka-GE"/>
        </w:rPr>
        <w:t>თარჯიმ</w:t>
      </w:r>
      <w:r w:rsidR="008F643A" w:rsidRPr="00243F3A">
        <w:rPr>
          <w:rFonts w:ascii="Sylfaen" w:hAnsi="Sylfaen"/>
          <w:sz w:val="20"/>
          <w:szCs w:val="20"/>
          <w:lang w:val="ka-GE"/>
        </w:rPr>
        <w:t>ნი</w:t>
      </w:r>
      <w:r w:rsidR="00641280" w:rsidRPr="00243F3A">
        <w:rPr>
          <w:rFonts w:ascii="Sylfaen" w:hAnsi="Sylfaen"/>
          <w:sz w:val="20"/>
          <w:szCs w:val="20"/>
          <w:lang w:val="ka-GE"/>
        </w:rPr>
        <w:t>ს მომსახურება</w:t>
      </w:r>
      <w:r w:rsidR="008F643A" w:rsidRPr="00243F3A">
        <w:rPr>
          <w:rFonts w:ascii="Sylfaen" w:hAnsi="Sylfaen"/>
          <w:sz w:val="20"/>
          <w:szCs w:val="20"/>
          <w:lang w:val="ka-GE"/>
        </w:rPr>
        <w:t xml:space="preserve"> და სხვა </w:t>
      </w:r>
      <w:r w:rsidR="009271A2" w:rsidRPr="00243F3A">
        <w:rPr>
          <w:rFonts w:ascii="Sylfaen" w:hAnsi="Sylfaen"/>
          <w:sz w:val="20"/>
          <w:szCs w:val="20"/>
          <w:lang w:val="ka-GE"/>
        </w:rPr>
        <w:t>ადაპტ</w:t>
      </w:r>
      <w:r w:rsidR="009462A8" w:rsidRPr="00243F3A">
        <w:rPr>
          <w:rFonts w:ascii="Sylfaen" w:hAnsi="Sylfaen"/>
          <w:sz w:val="20"/>
          <w:szCs w:val="20"/>
          <w:lang w:val="ka-GE"/>
        </w:rPr>
        <w:t xml:space="preserve">ირებული გარემოსთვის </w:t>
      </w:r>
      <w:r w:rsidR="009271A2" w:rsidRPr="00243F3A">
        <w:rPr>
          <w:rFonts w:ascii="Sylfaen" w:hAnsi="Sylfaen"/>
          <w:sz w:val="20"/>
          <w:szCs w:val="20"/>
          <w:lang w:val="ka-GE"/>
        </w:rPr>
        <w:t>საჭირო საშუალებები;</w:t>
      </w:r>
    </w:p>
    <w:p w14:paraId="213F88A4" w14:textId="6A2C5F65" w:rsidR="009271A2" w:rsidRPr="00243F3A" w:rsidRDefault="0044333D" w:rsidP="00A13134">
      <w:pPr>
        <w:pStyle w:val="ListParagraph"/>
        <w:numPr>
          <w:ilvl w:val="0"/>
          <w:numId w:val="35"/>
        </w:numPr>
        <w:jc w:val="both"/>
        <w:rPr>
          <w:rFonts w:ascii="Sylfaen" w:hAnsi="Sylfaen"/>
          <w:sz w:val="20"/>
          <w:szCs w:val="20"/>
          <w:lang w:val="ka-GE"/>
        </w:rPr>
      </w:pPr>
      <w:r w:rsidRPr="00243F3A">
        <w:rPr>
          <w:rFonts w:ascii="Sylfaen" w:hAnsi="Sylfaen"/>
          <w:sz w:val="20"/>
          <w:szCs w:val="20"/>
          <w:lang w:val="ka-GE"/>
        </w:rPr>
        <w:t>აუცილებელია, პროექტში მონაწილეების უკუკავშირი, მათი შეფასებები ჩატარებულ პროექტთან დაკავშირებით</w:t>
      </w:r>
      <w:r w:rsidR="00794BCC" w:rsidRPr="00243F3A">
        <w:rPr>
          <w:rFonts w:ascii="Sylfaen" w:hAnsi="Sylfaen"/>
          <w:sz w:val="20"/>
          <w:szCs w:val="20"/>
          <w:lang w:val="ka-GE"/>
        </w:rPr>
        <w:t xml:space="preserve">, </w:t>
      </w:r>
      <w:r w:rsidRPr="00243F3A">
        <w:rPr>
          <w:rFonts w:ascii="Sylfaen" w:hAnsi="Sylfaen"/>
          <w:sz w:val="20"/>
          <w:szCs w:val="20"/>
          <w:lang w:val="ka-GE"/>
        </w:rPr>
        <w:t xml:space="preserve">იმისთვის რომ მომავალში მაქსიმალურად </w:t>
      </w:r>
      <w:r w:rsidR="00B84840" w:rsidRPr="00243F3A">
        <w:rPr>
          <w:rFonts w:ascii="Sylfaen" w:hAnsi="Sylfaen"/>
          <w:sz w:val="20"/>
          <w:szCs w:val="20"/>
          <w:lang w:val="ka-GE"/>
        </w:rPr>
        <w:t>გავითვალის</w:t>
      </w:r>
      <w:r w:rsidRPr="00243F3A">
        <w:rPr>
          <w:rFonts w:ascii="Sylfaen" w:hAnsi="Sylfaen"/>
          <w:sz w:val="20"/>
          <w:szCs w:val="20"/>
          <w:lang w:val="ka-GE"/>
        </w:rPr>
        <w:t>წ</w:t>
      </w:r>
      <w:r w:rsidR="00B84840" w:rsidRPr="00243F3A">
        <w:rPr>
          <w:rFonts w:ascii="Sylfaen" w:hAnsi="Sylfaen"/>
          <w:sz w:val="20"/>
          <w:szCs w:val="20"/>
          <w:lang w:val="ka-GE"/>
        </w:rPr>
        <w:t>ი</w:t>
      </w:r>
      <w:r w:rsidRPr="00243F3A">
        <w:rPr>
          <w:rFonts w:ascii="Sylfaen" w:hAnsi="Sylfaen"/>
          <w:sz w:val="20"/>
          <w:szCs w:val="20"/>
          <w:lang w:val="ka-GE"/>
        </w:rPr>
        <w:t xml:space="preserve">ნოთ </w:t>
      </w:r>
      <w:r w:rsidR="00B84840" w:rsidRPr="00243F3A">
        <w:rPr>
          <w:rFonts w:ascii="Sylfaen" w:hAnsi="Sylfaen"/>
          <w:sz w:val="20"/>
          <w:szCs w:val="20"/>
          <w:lang w:val="ka-GE"/>
        </w:rPr>
        <w:t>მათ</w:t>
      </w:r>
      <w:r w:rsidRPr="00243F3A">
        <w:rPr>
          <w:rFonts w:ascii="Sylfaen" w:hAnsi="Sylfaen"/>
          <w:sz w:val="20"/>
          <w:szCs w:val="20"/>
          <w:lang w:val="ka-GE"/>
        </w:rPr>
        <w:t xml:space="preserve"> მიერ </w:t>
      </w:r>
      <w:r w:rsidR="00B84840" w:rsidRPr="00243F3A">
        <w:rPr>
          <w:rFonts w:ascii="Sylfaen" w:hAnsi="Sylfaen"/>
          <w:sz w:val="20"/>
          <w:szCs w:val="20"/>
          <w:lang w:val="ka-GE"/>
        </w:rPr>
        <w:t>გამოთ</w:t>
      </w:r>
      <w:r w:rsidRPr="00243F3A">
        <w:rPr>
          <w:rFonts w:ascii="Sylfaen" w:hAnsi="Sylfaen"/>
          <w:sz w:val="20"/>
          <w:szCs w:val="20"/>
          <w:lang w:val="ka-GE"/>
        </w:rPr>
        <w:t>ქმული შენიშვნები, რაც კიდევ უფრო გაზრდის პროექტის ხარისხსს</w:t>
      </w:r>
      <w:r w:rsidR="009C12CE" w:rsidRPr="00243F3A">
        <w:rPr>
          <w:rFonts w:ascii="Sylfaen" w:hAnsi="Sylfaen"/>
          <w:sz w:val="20"/>
          <w:szCs w:val="20"/>
          <w:lang w:val="ka-GE"/>
        </w:rPr>
        <w:t>, მიმზიდველობას და ჩართულობას მომავალში</w:t>
      </w:r>
      <w:r w:rsidRPr="00243F3A">
        <w:rPr>
          <w:rFonts w:ascii="Sylfaen" w:hAnsi="Sylfaen"/>
          <w:sz w:val="20"/>
          <w:szCs w:val="20"/>
          <w:lang w:val="ka-GE"/>
        </w:rPr>
        <w:t>;</w:t>
      </w:r>
    </w:p>
    <w:p w14:paraId="2307EF6C" w14:textId="0A6F7B85" w:rsidR="0044333D" w:rsidRPr="00243F3A" w:rsidRDefault="0098460F" w:rsidP="00A13134">
      <w:pPr>
        <w:pStyle w:val="ListParagraph"/>
        <w:numPr>
          <w:ilvl w:val="0"/>
          <w:numId w:val="35"/>
        </w:numPr>
        <w:jc w:val="both"/>
        <w:rPr>
          <w:rFonts w:ascii="Sylfaen" w:hAnsi="Sylfaen"/>
          <w:sz w:val="20"/>
          <w:szCs w:val="20"/>
          <w:lang w:val="ka-GE"/>
        </w:rPr>
      </w:pPr>
      <w:r w:rsidRPr="00243F3A">
        <w:rPr>
          <w:rFonts w:ascii="Sylfaen" w:hAnsi="Sylfaen"/>
          <w:sz w:val="20"/>
          <w:szCs w:val="20"/>
          <w:lang w:val="ka-GE"/>
        </w:rPr>
        <w:t xml:space="preserve">მნიშვნელოვანია, კვების </w:t>
      </w:r>
      <w:r w:rsidR="001E5DC8" w:rsidRPr="00243F3A">
        <w:rPr>
          <w:rFonts w:ascii="Sylfaen" w:hAnsi="Sylfaen"/>
          <w:sz w:val="20"/>
          <w:szCs w:val="20"/>
          <w:lang w:val="ka-GE"/>
        </w:rPr>
        <w:t>გათვალის</w:t>
      </w:r>
      <w:r w:rsidRPr="00243F3A">
        <w:rPr>
          <w:rFonts w:ascii="Sylfaen" w:hAnsi="Sylfaen"/>
          <w:sz w:val="20"/>
          <w:szCs w:val="20"/>
          <w:lang w:val="ka-GE"/>
        </w:rPr>
        <w:t>წ</w:t>
      </w:r>
      <w:r w:rsidR="001E5DC8" w:rsidRPr="00243F3A">
        <w:rPr>
          <w:rFonts w:ascii="Sylfaen" w:hAnsi="Sylfaen"/>
          <w:sz w:val="20"/>
          <w:szCs w:val="20"/>
          <w:lang w:val="ka-GE"/>
        </w:rPr>
        <w:t>ი</w:t>
      </w:r>
      <w:r w:rsidRPr="00243F3A">
        <w:rPr>
          <w:rFonts w:ascii="Sylfaen" w:hAnsi="Sylfaen"/>
          <w:sz w:val="20"/>
          <w:szCs w:val="20"/>
          <w:lang w:val="ka-GE"/>
        </w:rPr>
        <w:t xml:space="preserve">ნება, ნებისმიერ ისეთ საგანმანათლებლო შეხვედრაზე, რომელიც </w:t>
      </w:r>
      <w:r w:rsidR="00351EFA" w:rsidRPr="00243F3A">
        <w:rPr>
          <w:rFonts w:ascii="Sylfaen" w:hAnsi="Sylfaen"/>
          <w:sz w:val="20"/>
          <w:szCs w:val="20"/>
          <w:lang w:val="ka-GE"/>
        </w:rPr>
        <w:t>საათნახევარზე მეტ ხანს</w:t>
      </w:r>
      <w:r w:rsidRPr="00243F3A">
        <w:rPr>
          <w:rFonts w:ascii="Sylfaen" w:hAnsi="Sylfaen"/>
          <w:sz w:val="20"/>
          <w:szCs w:val="20"/>
          <w:lang w:val="ka-GE"/>
        </w:rPr>
        <w:t xml:space="preserve"> გრძელდება;</w:t>
      </w:r>
    </w:p>
    <w:p w14:paraId="67C4B571" w14:textId="31B30FCF" w:rsidR="0098460F" w:rsidRPr="00243F3A" w:rsidRDefault="001A20BE" w:rsidP="00A13134">
      <w:pPr>
        <w:pStyle w:val="ListParagraph"/>
        <w:numPr>
          <w:ilvl w:val="0"/>
          <w:numId w:val="35"/>
        </w:numPr>
        <w:jc w:val="both"/>
        <w:rPr>
          <w:rFonts w:ascii="Sylfaen" w:hAnsi="Sylfaen"/>
          <w:sz w:val="20"/>
          <w:szCs w:val="20"/>
          <w:lang w:val="ka-GE"/>
        </w:rPr>
      </w:pPr>
      <w:r w:rsidRPr="00243F3A">
        <w:rPr>
          <w:rFonts w:ascii="Sylfaen" w:hAnsi="Sylfaen"/>
          <w:sz w:val="20"/>
          <w:szCs w:val="20"/>
          <w:lang w:val="ka-GE"/>
        </w:rPr>
        <w:t xml:space="preserve">არანაკლებ მნიშვნელოვანია, საკადრო რესურსის სწორად შერჩევა, </w:t>
      </w:r>
      <w:r w:rsidR="00B57073" w:rsidRPr="00243F3A">
        <w:rPr>
          <w:rFonts w:ascii="Sylfaen" w:hAnsi="Sylfaen"/>
          <w:sz w:val="20"/>
          <w:szCs w:val="20"/>
          <w:lang w:val="ka-GE"/>
        </w:rPr>
        <w:t>რადგან არაფო</w:t>
      </w:r>
      <w:r w:rsidR="00A4287E" w:rsidRPr="00243F3A">
        <w:rPr>
          <w:rFonts w:ascii="Sylfaen" w:hAnsi="Sylfaen"/>
          <w:sz w:val="20"/>
          <w:szCs w:val="20"/>
          <w:lang w:val="ka-GE"/>
        </w:rPr>
        <w:t>რმალური</w:t>
      </w:r>
      <w:r w:rsidR="00B57073" w:rsidRPr="00243F3A">
        <w:rPr>
          <w:rFonts w:ascii="Sylfaen" w:hAnsi="Sylfaen"/>
          <w:sz w:val="20"/>
          <w:szCs w:val="20"/>
          <w:lang w:val="ka-GE"/>
        </w:rPr>
        <w:t xml:space="preserve"> განათლების ხელშეწყობის საჭიროება ჩნდება იმიტომ</w:t>
      </w:r>
      <w:r w:rsidR="00A4287E" w:rsidRPr="00243F3A">
        <w:rPr>
          <w:rFonts w:ascii="Sylfaen" w:hAnsi="Sylfaen"/>
          <w:sz w:val="20"/>
          <w:szCs w:val="20"/>
          <w:lang w:val="ka-GE"/>
        </w:rPr>
        <w:t>,</w:t>
      </w:r>
      <w:r w:rsidR="00B57073" w:rsidRPr="00243F3A">
        <w:rPr>
          <w:rFonts w:ascii="Sylfaen" w:hAnsi="Sylfaen"/>
          <w:sz w:val="20"/>
          <w:szCs w:val="20"/>
          <w:lang w:val="ka-GE"/>
        </w:rPr>
        <w:t xml:space="preserve"> რომ </w:t>
      </w:r>
      <w:r w:rsidR="00DC2C9B" w:rsidRPr="00243F3A">
        <w:rPr>
          <w:rFonts w:ascii="Sylfaen" w:hAnsi="Sylfaen"/>
          <w:sz w:val="20"/>
          <w:szCs w:val="20"/>
          <w:lang w:val="ka-GE"/>
        </w:rPr>
        <w:t>სკოლა და ფორმალური დაწესებულებები ვერ იძლევიან განათლების იმ შინაარსს და გამოცდილებებს</w:t>
      </w:r>
      <w:r w:rsidR="00A4287E" w:rsidRPr="00243F3A">
        <w:rPr>
          <w:rFonts w:ascii="Sylfaen" w:hAnsi="Sylfaen"/>
          <w:sz w:val="20"/>
          <w:szCs w:val="20"/>
          <w:lang w:val="ka-GE"/>
        </w:rPr>
        <w:t>,</w:t>
      </w:r>
      <w:r w:rsidR="00DC2C9B" w:rsidRPr="00243F3A">
        <w:rPr>
          <w:rFonts w:ascii="Sylfaen" w:hAnsi="Sylfaen"/>
          <w:sz w:val="20"/>
          <w:szCs w:val="20"/>
          <w:lang w:val="ka-GE"/>
        </w:rPr>
        <w:t xml:space="preserve"> რასაც ამდაგვარი </w:t>
      </w:r>
      <w:r w:rsidR="00F63CC4" w:rsidRPr="00243F3A">
        <w:rPr>
          <w:rFonts w:ascii="Sylfaen" w:hAnsi="Sylfaen"/>
          <w:sz w:val="20"/>
          <w:szCs w:val="20"/>
          <w:lang w:val="ka-GE"/>
        </w:rPr>
        <w:t xml:space="preserve">,,არაფორმალური განათლების’’ </w:t>
      </w:r>
      <w:r w:rsidR="00DC2C9B" w:rsidRPr="00243F3A">
        <w:rPr>
          <w:rFonts w:ascii="Sylfaen" w:hAnsi="Sylfaen"/>
          <w:sz w:val="20"/>
          <w:szCs w:val="20"/>
          <w:lang w:val="ka-GE"/>
        </w:rPr>
        <w:t xml:space="preserve">პროექტით </w:t>
      </w:r>
      <w:r w:rsidR="00D9055E" w:rsidRPr="00243F3A">
        <w:rPr>
          <w:rFonts w:ascii="Sylfaen" w:hAnsi="Sylfaen"/>
          <w:sz w:val="20"/>
          <w:szCs w:val="20"/>
          <w:lang w:val="ka-GE"/>
        </w:rPr>
        <w:t>ვთვა</w:t>
      </w:r>
      <w:r w:rsidR="00DC2C9B" w:rsidRPr="00243F3A">
        <w:rPr>
          <w:rFonts w:ascii="Sylfaen" w:hAnsi="Sylfaen"/>
          <w:sz w:val="20"/>
          <w:szCs w:val="20"/>
          <w:lang w:val="ka-GE"/>
        </w:rPr>
        <w:t>ზობთ</w:t>
      </w:r>
      <w:r w:rsidR="00A4287E" w:rsidRPr="00243F3A">
        <w:rPr>
          <w:rFonts w:ascii="Sylfaen" w:hAnsi="Sylfaen"/>
          <w:sz w:val="20"/>
          <w:szCs w:val="20"/>
          <w:lang w:val="ka-GE"/>
        </w:rPr>
        <w:t xml:space="preserve"> ახალგაზრდებს</w:t>
      </w:r>
      <w:r w:rsidR="00DC2C9B" w:rsidRPr="00243F3A">
        <w:rPr>
          <w:rFonts w:ascii="Sylfaen" w:hAnsi="Sylfaen"/>
          <w:sz w:val="20"/>
          <w:szCs w:val="20"/>
          <w:lang w:val="ka-GE"/>
        </w:rPr>
        <w:t xml:space="preserve">, </w:t>
      </w:r>
      <w:r w:rsidR="00D72683" w:rsidRPr="00243F3A">
        <w:rPr>
          <w:rFonts w:ascii="Sylfaen" w:hAnsi="Sylfaen"/>
          <w:sz w:val="20"/>
          <w:szCs w:val="20"/>
          <w:lang w:val="ka-GE"/>
        </w:rPr>
        <w:t xml:space="preserve">სასურველია </w:t>
      </w:r>
      <w:r w:rsidR="00DC2C9B" w:rsidRPr="00243F3A">
        <w:rPr>
          <w:rFonts w:ascii="Sylfaen" w:hAnsi="Sylfaen"/>
          <w:sz w:val="20"/>
          <w:szCs w:val="20"/>
          <w:lang w:val="ka-GE"/>
        </w:rPr>
        <w:t>სკოლის მასწ</w:t>
      </w:r>
      <w:r w:rsidR="00615CBE" w:rsidRPr="00243F3A">
        <w:rPr>
          <w:rFonts w:ascii="Sylfaen" w:hAnsi="Sylfaen"/>
          <w:sz w:val="20"/>
          <w:szCs w:val="20"/>
          <w:lang w:val="ka-GE"/>
        </w:rPr>
        <w:t>ავლებლებით</w:t>
      </w:r>
      <w:r w:rsidR="00B67A82" w:rsidRPr="00243F3A">
        <w:rPr>
          <w:rFonts w:ascii="Sylfaen" w:hAnsi="Sylfaen"/>
          <w:sz w:val="20"/>
          <w:szCs w:val="20"/>
          <w:lang w:val="ka-GE"/>
        </w:rPr>
        <w:t xml:space="preserve"> ნაკლებად</w:t>
      </w:r>
      <w:r w:rsidR="00EA0F9D" w:rsidRPr="00243F3A">
        <w:rPr>
          <w:rFonts w:ascii="Sylfaen" w:hAnsi="Sylfaen"/>
          <w:sz w:val="20"/>
          <w:szCs w:val="20"/>
          <w:lang w:val="ka-GE"/>
        </w:rPr>
        <w:t xml:space="preserve"> </w:t>
      </w:r>
      <w:r w:rsidR="00DC2C9B" w:rsidRPr="00243F3A">
        <w:rPr>
          <w:rFonts w:ascii="Sylfaen" w:hAnsi="Sylfaen"/>
          <w:sz w:val="20"/>
          <w:szCs w:val="20"/>
          <w:lang w:val="ka-GE"/>
        </w:rPr>
        <w:t>შეივსოს ტრენერების/მოდე</w:t>
      </w:r>
      <w:r w:rsidR="00A36BD7" w:rsidRPr="00243F3A">
        <w:rPr>
          <w:rFonts w:ascii="Sylfaen" w:hAnsi="Sylfaen"/>
          <w:sz w:val="20"/>
          <w:szCs w:val="20"/>
          <w:lang w:val="ka-GE"/>
        </w:rPr>
        <w:t>რატორებისა</w:t>
      </w:r>
      <w:r w:rsidR="00DC2C9B" w:rsidRPr="00243F3A">
        <w:rPr>
          <w:rFonts w:ascii="Sylfaen" w:hAnsi="Sylfaen"/>
          <w:sz w:val="20"/>
          <w:szCs w:val="20"/>
          <w:lang w:val="ka-GE"/>
        </w:rPr>
        <w:t xml:space="preserve"> და სხვა სპეციალისტების </w:t>
      </w:r>
      <w:r w:rsidR="00AE6767" w:rsidRPr="00243F3A">
        <w:rPr>
          <w:rFonts w:ascii="Sylfaen" w:hAnsi="Sylfaen"/>
          <w:sz w:val="20"/>
          <w:szCs w:val="20"/>
          <w:lang w:val="ka-GE"/>
        </w:rPr>
        <w:t xml:space="preserve">პოზიციები, </w:t>
      </w:r>
      <w:r w:rsidR="00B1189C" w:rsidRPr="00243F3A">
        <w:rPr>
          <w:rFonts w:ascii="Sylfaen" w:hAnsi="Sylfaen"/>
          <w:sz w:val="20"/>
          <w:szCs w:val="20"/>
          <w:lang w:val="ka-GE"/>
        </w:rPr>
        <w:t xml:space="preserve">(აღნიშნული არ აკნინებს სკოლის მასწვალებლების პროფესიონალიზმს, უბრალოდ, </w:t>
      </w:r>
      <w:r w:rsidR="00017A35" w:rsidRPr="00243F3A">
        <w:rPr>
          <w:rFonts w:ascii="Sylfaen" w:hAnsi="Sylfaen"/>
          <w:sz w:val="20"/>
          <w:szCs w:val="20"/>
          <w:lang w:val="ka-GE"/>
        </w:rPr>
        <w:t xml:space="preserve">ისინი </w:t>
      </w:r>
      <w:r w:rsidR="00792447" w:rsidRPr="00243F3A">
        <w:rPr>
          <w:rFonts w:ascii="Sylfaen" w:hAnsi="Sylfaen"/>
          <w:sz w:val="20"/>
          <w:szCs w:val="20"/>
          <w:lang w:val="ka-GE"/>
        </w:rPr>
        <w:t>ძირითადად,</w:t>
      </w:r>
      <w:r w:rsidR="00017A35" w:rsidRPr="00243F3A">
        <w:rPr>
          <w:rFonts w:ascii="Sylfaen" w:hAnsi="Sylfaen"/>
          <w:sz w:val="20"/>
          <w:szCs w:val="20"/>
          <w:lang w:val="ka-GE"/>
        </w:rPr>
        <w:t xml:space="preserve"> </w:t>
      </w:r>
      <w:r w:rsidR="00017A35" w:rsidRPr="00243F3A">
        <w:rPr>
          <w:rFonts w:ascii="Sylfaen" w:hAnsi="Sylfaen"/>
          <w:sz w:val="20"/>
          <w:szCs w:val="20"/>
          <w:lang w:val="ka-GE"/>
        </w:rPr>
        <w:lastRenderedPageBreak/>
        <w:t xml:space="preserve">სასკოლო </w:t>
      </w:r>
      <w:r w:rsidR="00C9608B" w:rsidRPr="00243F3A">
        <w:rPr>
          <w:rFonts w:ascii="Sylfaen" w:hAnsi="Sylfaen"/>
          <w:sz w:val="20"/>
          <w:szCs w:val="20"/>
          <w:lang w:val="ka-GE"/>
        </w:rPr>
        <w:t>პროგრამების</w:t>
      </w:r>
      <w:r w:rsidR="00017A35" w:rsidRPr="00243F3A">
        <w:rPr>
          <w:rFonts w:ascii="Sylfaen" w:hAnsi="Sylfaen"/>
          <w:sz w:val="20"/>
          <w:szCs w:val="20"/>
          <w:lang w:val="ka-GE"/>
        </w:rPr>
        <w:t xml:space="preserve"> სწავლებით არიან დაკავებული, ამასთან, სწავლების ორგანიზებული ფორმა - გაკვეთილი, განსხვავდება სწავლების ისეთი ორგანიზებულობის ფორმებისგან, როგორიცაა: ტრენინგი, საჯარო ლექცია, კურსები, განხილვები და სხვა) </w:t>
      </w:r>
      <w:r w:rsidR="00AE6767" w:rsidRPr="00243F3A">
        <w:rPr>
          <w:rFonts w:ascii="Sylfaen" w:hAnsi="Sylfaen"/>
          <w:sz w:val="20"/>
          <w:szCs w:val="20"/>
          <w:lang w:val="ka-GE"/>
        </w:rPr>
        <w:t xml:space="preserve">ყურადღება უნდა გამახვილდეს </w:t>
      </w:r>
      <w:r w:rsidR="000F711A" w:rsidRPr="00243F3A">
        <w:rPr>
          <w:rFonts w:ascii="Sylfaen" w:hAnsi="Sylfaen"/>
          <w:sz w:val="20"/>
          <w:szCs w:val="20"/>
          <w:lang w:val="ka-GE"/>
        </w:rPr>
        <w:t>დარგის საუკეთესო პროფესიონალებისა და კომპეტენტური ადამიანების მოწვევაზე</w:t>
      </w:r>
      <w:r w:rsidR="00DF69AD" w:rsidRPr="00243F3A">
        <w:rPr>
          <w:rFonts w:ascii="Sylfaen" w:hAnsi="Sylfaen"/>
          <w:sz w:val="20"/>
          <w:szCs w:val="20"/>
          <w:lang w:val="ka-GE"/>
        </w:rPr>
        <w:t xml:space="preserve">, </w:t>
      </w:r>
      <w:r w:rsidR="000F711A" w:rsidRPr="00243F3A">
        <w:rPr>
          <w:rFonts w:ascii="Sylfaen" w:hAnsi="Sylfaen"/>
          <w:sz w:val="20"/>
          <w:szCs w:val="20"/>
          <w:lang w:val="ka-GE"/>
        </w:rPr>
        <w:t>რომ</w:t>
      </w:r>
      <w:r w:rsidR="00DB7912" w:rsidRPr="00243F3A">
        <w:rPr>
          <w:rFonts w:ascii="Sylfaen" w:hAnsi="Sylfaen"/>
          <w:sz w:val="20"/>
          <w:szCs w:val="20"/>
          <w:lang w:val="ka-GE"/>
        </w:rPr>
        <w:t>ლებსაც</w:t>
      </w:r>
      <w:r w:rsidR="000F711A" w:rsidRPr="00243F3A">
        <w:rPr>
          <w:rFonts w:ascii="Sylfaen" w:hAnsi="Sylfaen"/>
          <w:sz w:val="20"/>
          <w:szCs w:val="20"/>
          <w:lang w:val="ka-GE"/>
        </w:rPr>
        <w:t xml:space="preserve"> ასევ</w:t>
      </w:r>
      <w:r w:rsidR="00DF69AD" w:rsidRPr="00243F3A">
        <w:rPr>
          <w:rFonts w:ascii="Sylfaen" w:hAnsi="Sylfaen"/>
          <w:sz w:val="20"/>
          <w:szCs w:val="20"/>
          <w:lang w:val="ka-GE"/>
        </w:rPr>
        <w:t>ე</w:t>
      </w:r>
      <w:r w:rsidR="000F711A" w:rsidRPr="00243F3A">
        <w:rPr>
          <w:rFonts w:ascii="Sylfaen" w:hAnsi="Sylfaen"/>
          <w:sz w:val="20"/>
          <w:szCs w:val="20"/>
          <w:lang w:val="ka-GE"/>
        </w:rPr>
        <w:t xml:space="preserve"> ექნებათ პედაგოგიური გამოცდილებაც</w:t>
      </w:r>
      <w:r w:rsidR="00DF69AD" w:rsidRPr="00243F3A">
        <w:rPr>
          <w:rFonts w:ascii="Sylfaen" w:hAnsi="Sylfaen"/>
          <w:sz w:val="20"/>
          <w:szCs w:val="20"/>
          <w:lang w:val="ka-GE"/>
        </w:rPr>
        <w:t xml:space="preserve"> და </w:t>
      </w:r>
      <w:r w:rsidR="009D7D6C" w:rsidRPr="00243F3A">
        <w:rPr>
          <w:rFonts w:ascii="Sylfaen" w:hAnsi="Sylfaen"/>
          <w:sz w:val="20"/>
          <w:szCs w:val="20"/>
          <w:lang w:val="ka-GE"/>
        </w:rPr>
        <w:t>მათი პროფესიონალიზმი</w:t>
      </w:r>
      <w:r w:rsidR="00634DFE" w:rsidRPr="00243F3A">
        <w:rPr>
          <w:rFonts w:ascii="Sylfaen" w:hAnsi="Sylfaen"/>
          <w:sz w:val="20"/>
          <w:szCs w:val="20"/>
          <w:lang w:val="ka-GE"/>
        </w:rPr>
        <w:t>, ღირებულებები და ცხოვრების გამოცდილება შთამაგონებელია ახალი თაობისთვის</w:t>
      </w:r>
      <w:r w:rsidR="000F711A" w:rsidRPr="00243F3A">
        <w:rPr>
          <w:rFonts w:ascii="Sylfaen" w:hAnsi="Sylfaen"/>
          <w:sz w:val="20"/>
          <w:szCs w:val="20"/>
          <w:lang w:val="ka-GE"/>
        </w:rPr>
        <w:t>;</w:t>
      </w:r>
    </w:p>
    <w:p w14:paraId="1E05E3BF" w14:textId="6BDD72D9" w:rsidR="000F711A" w:rsidRPr="00243F3A" w:rsidRDefault="004E61AA" w:rsidP="00A13134">
      <w:pPr>
        <w:pStyle w:val="ListParagraph"/>
        <w:numPr>
          <w:ilvl w:val="0"/>
          <w:numId w:val="35"/>
        </w:numPr>
        <w:jc w:val="both"/>
        <w:rPr>
          <w:rFonts w:ascii="Sylfaen" w:hAnsi="Sylfaen"/>
          <w:sz w:val="20"/>
          <w:szCs w:val="20"/>
          <w:lang w:val="ka-GE"/>
        </w:rPr>
      </w:pPr>
      <w:r w:rsidRPr="00243F3A">
        <w:rPr>
          <w:rFonts w:ascii="Sylfaen" w:hAnsi="Sylfaen"/>
          <w:sz w:val="20"/>
          <w:szCs w:val="20"/>
          <w:lang w:val="ka-GE"/>
        </w:rPr>
        <w:t xml:space="preserve">მნიშვნელოვანია </w:t>
      </w:r>
      <w:r w:rsidR="0019439A" w:rsidRPr="00243F3A">
        <w:rPr>
          <w:rFonts w:ascii="Sylfaen" w:hAnsi="Sylfaen"/>
          <w:sz w:val="20"/>
          <w:szCs w:val="20"/>
          <w:lang w:val="ka-GE"/>
        </w:rPr>
        <w:t xml:space="preserve">პროექტის ფარგლებში </w:t>
      </w:r>
      <w:r w:rsidR="00A81BAD" w:rsidRPr="00243F3A">
        <w:rPr>
          <w:rFonts w:ascii="Sylfaen" w:hAnsi="Sylfaen"/>
          <w:sz w:val="20"/>
          <w:szCs w:val="20"/>
          <w:lang w:val="ka-GE"/>
        </w:rPr>
        <w:t xml:space="preserve">დაგეგმილი საგანმანათლებლო ღონისძიებების დაგეგმვის პროცესში, ნებისმიერ ეტაპზე </w:t>
      </w:r>
      <w:r w:rsidR="003E61F5" w:rsidRPr="00243F3A">
        <w:rPr>
          <w:rFonts w:ascii="Sylfaen" w:hAnsi="Sylfaen"/>
          <w:sz w:val="20"/>
          <w:szCs w:val="20"/>
          <w:lang w:val="ka-GE"/>
        </w:rPr>
        <w:t>გათვალის</w:t>
      </w:r>
      <w:r w:rsidR="00A81BAD" w:rsidRPr="00243F3A">
        <w:rPr>
          <w:rFonts w:ascii="Sylfaen" w:hAnsi="Sylfaen"/>
          <w:sz w:val="20"/>
          <w:szCs w:val="20"/>
          <w:lang w:val="ka-GE"/>
        </w:rPr>
        <w:t>წ</w:t>
      </w:r>
      <w:r w:rsidR="003E61F5" w:rsidRPr="00243F3A">
        <w:rPr>
          <w:rFonts w:ascii="Sylfaen" w:hAnsi="Sylfaen"/>
          <w:sz w:val="20"/>
          <w:szCs w:val="20"/>
          <w:lang w:val="ka-GE"/>
        </w:rPr>
        <w:t>ი</w:t>
      </w:r>
      <w:r w:rsidR="00A81BAD" w:rsidRPr="00243F3A">
        <w:rPr>
          <w:rFonts w:ascii="Sylfaen" w:hAnsi="Sylfaen"/>
          <w:sz w:val="20"/>
          <w:szCs w:val="20"/>
          <w:lang w:val="ka-GE"/>
        </w:rPr>
        <w:t>ნებული იქნას, ს</w:t>
      </w:r>
      <w:r w:rsidR="00B94765" w:rsidRPr="00243F3A">
        <w:rPr>
          <w:rFonts w:ascii="Sylfaen" w:hAnsi="Sylfaen"/>
          <w:sz w:val="20"/>
          <w:szCs w:val="20"/>
          <w:lang w:val="ka-GE"/>
        </w:rPr>
        <w:t xml:space="preserve">ამიზნე </w:t>
      </w:r>
      <w:r w:rsidR="00A81BAD" w:rsidRPr="00243F3A">
        <w:rPr>
          <w:rFonts w:ascii="Sylfaen" w:hAnsi="Sylfaen"/>
          <w:sz w:val="20"/>
          <w:szCs w:val="20"/>
          <w:lang w:val="ka-GE"/>
        </w:rPr>
        <w:t>აუდიტორიის, მსმენელთა თუ მონაწილეთ</w:t>
      </w:r>
      <w:r w:rsidR="00B94765" w:rsidRPr="00243F3A">
        <w:rPr>
          <w:rFonts w:ascii="Sylfaen" w:hAnsi="Sylfaen"/>
          <w:sz w:val="20"/>
          <w:szCs w:val="20"/>
          <w:lang w:val="ka-GE"/>
        </w:rPr>
        <w:t>ა</w:t>
      </w:r>
      <w:r w:rsidR="00C4230F" w:rsidRPr="00243F3A">
        <w:rPr>
          <w:rFonts w:ascii="Sylfaen" w:hAnsi="Sylfaen"/>
          <w:sz w:val="20"/>
          <w:szCs w:val="20"/>
          <w:lang w:val="ka-GE"/>
        </w:rPr>
        <w:t xml:space="preserve"> </w:t>
      </w:r>
      <w:r w:rsidR="00A81BAD" w:rsidRPr="00243F3A">
        <w:rPr>
          <w:rFonts w:ascii="Sylfaen" w:hAnsi="Sylfaen"/>
          <w:sz w:val="20"/>
          <w:szCs w:val="20"/>
          <w:lang w:val="ka-GE"/>
        </w:rPr>
        <w:t xml:space="preserve">ასაკი და </w:t>
      </w:r>
      <w:r w:rsidR="00C4230F" w:rsidRPr="00243F3A">
        <w:rPr>
          <w:rFonts w:ascii="Sylfaen" w:hAnsi="Sylfaen"/>
          <w:sz w:val="20"/>
          <w:szCs w:val="20"/>
          <w:lang w:val="ka-GE"/>
        </w:rPr>
        <w:t>ასაკობრივი განვითარების</w:t>
      </w:r>
      <w:r w:rsidR="00A81BAD" w:rsidRPr="00243F3A">
        <w:rPr>
          <w:rFonts w:ascii="Sylfaen" w:hAnsi="Sylfaen"/>
          <w:sz w:val="20"/>
          <w:szCs w:val="20"/>
          <w:lang w:val="ka-GE"/>
        </w:rPr>
        <w:t xml:space="preserve"> თავისებურებები;</w:t>
      </w:r>
    </w:p>
    <w:p w14:paraId="6F123085" w14:textId="1BE766EB" w:rsidR="00A81BAD" w:rsidRPr="00243F3A" w:rsidRDefault="002B7505" w:rsidP="00A13134">
      <w:pPr>
        <w:pStyle w:val="ListParagraph"/>
        <w:numPr>
          <w:ilvl w:val="0"/>
          <w:numId w:val="35"/>
        </w:numPr>
        <w:jc w:val="both"/>
        <w:rPr>
          <w:rFonts w:ascii="Sylfaen" w:hAnsi="Sylfaen"/>
          <w:sz w:val="20"/>
          <w:szCs w:val="20"/>
          <w:lang w:val="ka-GE"/>
        </w:rPr>
      </w:pPr>
      <w:r w:rsidRPr="00243F3A">
        <w:rPr>
          <w:rFonts w:ascii="Sylfaen" w:hAnsi="Sylfaen"/>
          <w:sz w:val="20"/>
          <w:szCs w:val="20"/>
          <w:lang w:val="ka-GE"/>
        </w:rPr>
        <w:t>მნიშვნელოვანია</w:t>
      </w:r>
      <w:r w:rsidR="0032295F" w:rsidRPr="00243F3A">
        <w:rPr>
          <w:rFonts w:ascii="Sylfaen" w:hAnsi="Sylfaen"/>
          <w:sz w:val="20"/>
          <w:szCs w:val="20"/>
          <w:lang w:val="ka-GE"/>
        </w:rPr>
        <w:t>,</w:t>
      </w:r>
      <w:r w:rsidRPr="00243F3A">
        <w:rPr>
          <w:rFonts w:ascii="Sylfaen" w:hAnsi="Sylfaen"/>
          <w:sz w:val="20"/>
          <w:szCs w:val="20"/>
          <w:lang w:val="ka-GE"/>
        </w:rPr>
        <w:t xml:space="preserve"> პროექტის ნებისმიერ</w:t>
      </w:r>
      <w:r w:rsidR="00A32703" w:rsidRPr="00243F3A">
        <w:rPr>
          <w:rFonts w:ascii="Sylfaen" w:hAnsi="Sylfaen"/>
          <w:sz w:val="20"/>
          <w:szCs w:val="20"/>
          <w:lang w:val="ka-GE"/>
        </w:rPr>
        <w:t>ი ს</w:t>
      </w:r>
      <w:r w:rsidR="00541027" w:rsidRPr="00243F3A">
        <w:rPr>
          <w:rFonts w:ascii="Sylfaen" w:hAnsi="Sylfaen"/>
          <w:sz w:val="20"/>
          <w:szCs w:val="20"/>
          <w:lang w:val="ka-GE"/>
        </w:rPr>
        <w:t>აგანმანათ</w:t>
      </w:r>
      <w:r w:rsidR="00A32703" w:rsidRPr="00243F3A">
        <w:rPr>
          <w:rFonts w:ascii="Sylfaen" w:hAnsi="Sylfaen"/>
          <w:sz w:val="20"/>
          <w:szCs w:val="20"/>
          <w:lang w:val="ka-GE"/>
        </w:rPr>
        <w:t>ლებლო შეხვედრა მდიდარი იყოს სასწავლო რესურსითა და საშუალებებით, პრა</w:t>
      </w:r>
      <w:r w:rsidR="00EB3C2A" w:rsidRPr="00243F3A">
        <w:rPr>
          <w:rFonts w:ascii="Sylfaen" w:hAnsi="Sylfaen"/>
          <w:sz w:val="20"/>
          <w:szCs w:val="20"/>
          <w:lang w:val="ka-GE"/>
        </w:rPr>
        <w:t>ქტიკული</w:t>
      </w:r>
      <w:r w:rsidR="00A32703" w:rsidRPr="00243F3A">
        <w:rPr>
          <w:rFonts w:ascii="Sylfaen" w:hAnsi="Sylfaen"/>
          <w:sz w:val="20"/>
          <w:szCs w:val="20"/>
          <w:lang w:val="ka-GE"/>
        </w:rPr>
        <w:t xml:space="preserve"> სავარჯიშოებით, სწ</w:t>
      </w:r>
      <w:r w:rsidR="00883EC4" w:rsidRPr="00243F3A">
        <w:rPr>
          <w:rFonts w:ascii="Sylfaen" w:hAnsi="Sylfaen"/>
          <w:sz w:val="20"/>
          <w:szCs w:val="20"/>
          <w:lang w:val="ka-GE"/>
        </w:rPr>
        <w:t>ავლების</w:t>
      </w:r>
      <w:r w:rsidR="00A32703" w:rsidRPr="00243F3A">
        <w:rPr>
          <w:rFonts w:ascii="Sylfaen" w:hAnsi="Sylfaen"/>
          <w:sz w:val="20"/>
          <w:szCs w:val="20"/>
          <w:lang w:val="ka-GE"/>
        </w:rPr>
        <w:t xml:space="preserve"> მრავალფეროვანი </w:t>
      </w:r>
      <w:r w:rsidR="00B605FC" w:rsidRPr="00243F3A">
        <w:rPr>
          <w:rFonts w:ascii="Sylfaen" w:hAnsi="Sylfaen"/>
          <w:sz w:val="20"/>
          <w:szCs w:val="20"/>
          <w:lang w:val="ka-GE"/>
        </w:rPr>
        <w:t>მეთოდებითა და მიდგომებით</w:t>
      </w:r>
      <w:r w:rsidR="00A32703" w:rsidRPr="00243F3A">
        <w:rPr>
          <w:rFonts w:ascii="Sylfaen" w:hAnsi="Sylfaen"/>
          <w:sz w:val="20"/>
          <w:szCs w:val="20"/>
          <w:lang w:val="ka-GE"/>
        </w:rPr>
        <w:t xml:space="preserve">, ჯგუფური </w:t>
      </w:r>
      <w:r w:rsidR="004D5A61" w:rsidRPr="00243F3A">
        <w:rPr>
          <w:rFonts w:ascii="Sylfaen" w:hAnsi="Sylfaen"/>
          <w:sz w:val="20"/>
          <w:szCs w:val="20"/>
          <w:lang w:val="ka-GE"/>
        </w:rPr>
        <w:t>სამუშ</w:t>
      </w:r>
      <w:r w:rsidR="00A32703" w:rsidRPr="00243F3A">
        <w:rPr>
          <w:rFonts w:ascii="Sylfaen" w:hAnsi="Sylfaen"/>
          <w:sz w:val="20"/>
          <w:szCs w:val="20"/>
          <w:lang w:val="ka-GE"/>
        </w:rPr>
        <w:t xml:space="preserve">აოებით, როლური </w:t>
      </w:r>
      <w:r w:rsidR="000267D8" w:rsidRPr="00243F3A">
        <w:rPr>
          <w:rFonts w:ascii="Sylfaen" w:hAnsi="Sylfaen"/>
          <w:sz w:val="20"/>
          <w:szCs w:val="20"/>
          <w:lang w:val="ka-GE"/>
        </w:rPr>
        <w:t>თ</w:t>
      </w:r>
      <w:r w:rsidR="00A32703" w:rsidRPr="00243F3A">
        <w:rPr>
          <w:rFonts w:ascii="Sylfaen" w:hAnsi="Sylfaen"/>
          <w:sz w:val="20"/>
          <w:szCs w:val="20"/>
          <w:lang w:val="ka-GE"/>
        </w:rPr>
        <w:t>ამაშებით და სხვა</w:t>
      </w:r>
      <w:r w:rsidR="004452D1" w:rsidRPr="00243F3A">
        <w:rPr>
          <w:rFonts w:ascii="Sylfaen" w:hAnsi="Sylfaen"/>
          <w:sz w:val="20"/>
          <w:szCs w:val="20"/>
          <w:lang w:val="ka-GE"/>
        </w:rPr>
        <w:t>,</w:t>
      </w:r>
      <w:r w:rsidR="00A32703" w:rsidRPr="00243F3A">
        <w:rPr>
          <w:rFonts w:ascii="Sylfaen" w:hAnsi="Sylfaen"/>
          <w:sz w:val="20"/>
          <w:szCs w:val="20"/>
          <w:lang w:val="ka-GE"/>
        </w:rPr>
        <w:t xml:space="preserve"> თამაშით სწავლებაზე ორიენტირებული </w:t>
      </w:r>
      <w:r w:rsidR="00445023" w:rsidRPr="00243F3A">
        <w:rPr>
          <w:rFonts w:ascii="Sylfaen" w:hAnsi="Sylfaen"/>
          <w:sz w:val="20"/>
          <w:szCs w:val="20"/>
          <w:lang w:val="ka-GE"/>
        </w:rPr>
        <w:t xml:space="preserve">მეთოდოლოგიით და </w:t>
      </w:r>
      <w:r w:rsidR="00A32703" w:rsidRPr="00243F3A">
        <w:rPr>
          <w:rFonts w:ascii="Sylfaen" w:hAnsi="Sylfaen"/>
          <w:sz w:val="20"/>
          <w:szCs w:val="20"/>
          <w:lang w:val="ka-GE"/>
        </w:rPr>
        <w:t xml:space="preserve"> მაქსიმალურად გამოირიცხოს დირექტიული</w:t>
      </w:r>
      <w:r w:rsidR="000767CB" w:rsidRPr="00243F3A">
        <w:rPr>
          <w:rFonts w:ascii="Sylfaen" w:hAnsi="Sylfaen"/>
          <w:sz w:val="20"/>
          <w:szCs w:val="20"/>
          <w:lang w:val="ka-GE"/>
        </w:rPr>
        <w:t xml:space="preserve">, საგაკვეთილო და </w:t>
      </w:r>
      <w:r w:rsidR="00A32703" w:rsidRPr="00243F3A">
        <w:rPr>
          <w:rFonts w:ascii="Sylfaen" w:hAnsi="Sylfaen"/>
          <w:sz w:val="20"/>
          <w:szCs w:val="20"/>
          <w:lang w:val="ka-GE"/>
        </w:rPr>
        <w:t>ლექციური სწავლება;</w:t>
      </w:r>
      <w:r w:rsidR="009944C9" w:rsidRPr="00243F3A">
        <w:rPr>
          <w:rFonts w:ascii="Sylfaen" w:hAnsi="Sylfaen"/>
          <w:sz w:val="20"/>
          <w:szCs w:val="20"/>
          <w:lang w:val="ka-GE"/>
        </w:rPr>
        <w:t xml:space="preserve"> </w:t>
      </w:r>
    </w:p>
    <w:p w14:paraId="639EBEE1" w14:textId="32FE6C69" w:rsidR="00533BCF" w:rsidRPr="00243F3A" w:rsidRDefault="009F4D9F" w:rsidP="004264AA">
      <w:pPr>
        <w:pStyle w:val="ListParagraph"/>
        <w:numPr>
          <w:ilvl w:val="0"/>
          <w:numId w:val="35"/>
        </w:numPr>
        <w:jc w:val="both"/>
        <w:rPr>
          <w:rFonts w:ascii="Sylfaen" w:hAnsi="Sylfaen"/>
          <w:sz w:val="20"/>
          <w:szCs w:val="20"/>
          <w:lang w:val="ka-GE"/>
        </w:rPr>
      </w:pPr>
      <w:r w:rsidRPr="00243F3A">
        <w:rPr>
          <w:rFonts w:ascii="Sylfaen" w:hAnsi="Sylfaen"/>
          <w:sz w:val="20"/>
          <w:szCs w:val="20"/>
          <w:lang w:val="ka-GE"/>
        </w:rPr>
        <w:t>მნიშვნელოვანია</w:t>
      </w:r>
      <w:r w:rsidR="0032295F" w:rsidRPr="00243F3A">
        <w:rPr>
          <w:rFonts w:ascii="Sylfaen" w:hAnsi="Sylfaen"/>
          <w:sz w:val="20"/>
          <w:szCs w:val="20"/>
          <w:lang w:val="ka-GE"/>
        </w:rPr>
        <w:t>,</w:t>
      </w:r>
      <w:r w:rsidRPr="00243F3A">
        <w:rPr>
          <w:rFonts w:ascii="Sylfaen" w:hAnsi="Sylfaen"/>
          <w:sz w:val="20"/>
          <w:szCs w:val="20"/>
          <w:lang w:val="ka-GE"/>
        </w:rPr>
        <w:t xml:space="preserve"> ახალგაზ</w:t>
      </w:r>
      <w:r w:rsidR="00227B62" w:rsidRPr="00243F3A">
        <w:rPr>
          <w:rFonts w:ascii="Sylfaen" w:hAnsi="Sylfaen"/>
          <w:sz w:val="20"/>
          <w:szCs w:val="20"/>
          <w:lang w:val="ka-GE"/>
        </w:rPr>
        <w:t>რდებში</w:t>
      </w:r>
      <w:r w:rsidRPr="00243F3A">
        <w:rPr>
          <w:rFonts w:ascii="Sylfaen" w:hAnsi="Sylfaen"/>
          <w:sz w:val="20"/>
          <w:szCs w:val="20"/>
          <w:lang w:val="ka-GE"/>
        </w:rPr>
        <w:t xml:space="preserve"> ინფორმაციის გავრცელების ახლებური მეთოდების გამოყენებაც და არა </w:t>
      </w:r>
      <w:r w:rsidR="00502000" w:rsidRPr="00243F3A">
        <w:rPr>
          <w:rFonts w:ascii="Sylfaen" w:hAnsi="Sylfaen"/>
          <w:sz w:val="20"/>
          <w:szCs w:val="20"/>
          <w:lang w:val="ka-GE"/>
        </w:rPr>
        <w:t xml:space="preserve">სკოლის </w:t>
      </w:r>
      <w:r w:rsidR="00D847C0" w:rsidRPr="00243F3A">
        <w:rPr>
          <w:rFonts w:ascii="Sylfaen" w:hAnsi="Sylfaen"/>
          <w:sz w:val="20"/>
          <w:szCs w:val="20"/>
          <w:lang w:val="ka-GE"/>
        </w:rPr>
        <w:t>დირექციების,</w:t>
      </w:r>
      <w:r w:rsidR="00502000" w:rsidRPr="00243F3A">
        <w:rPr>
          <w:rFonts w:ascii="Sylfaen" w:hAnsi="Sylfaen"/>
          <w:sz w:val="20"/>
          <w:szCs w:val="20"/>
          <w:lang w:val="ka-GE"/>
        </w:rPr>
        <w:t xml:space="preserve"> მას</w:t>
      </w:r>
      <w:r w:rsidR="00EA4395" w:rsidRPr="00243F3A">
        <w:rPr>
          <w:rFonts w:ascii="Sylfaen" w:hAnsi="Sylfaen"/>
          <w:sz w:val="20"/>
          <w:szCs w:val="20"/>
          <w:lang w:val="ka-GE"/>
        </w:rPr>
        <w:t>წავლებლებისა</w:t>
      </w:r>
      <w:r w:rsidR="00502000" w:rsidRPr="00243F3A">
        <w:rPr>
          <w:rFonts w:ascii="Sylfaen" w:hAnsi="Sylfaen"/>
          <w:sz w:val="20"/>
          <w:szCs w:val="20"/>
          <w:lang w:val="ka-GE"/>
        </w:rPr>
        <w:t xml:space="preserve"> და </w:t>
      </w:r>
      <w:r w:rsidR="003026BC" w:rsidRPr="00243F3A">
        <w:rPr>
          <w:rFonts w:ascii="Sylfaen" w:hAnsi="Sylfaen"/>
          <w:sz w:val="20"/>
          <w:szCs w:val="20"/>
          <w:lang w:val="ka-GE"/>
        </w:rPr>
        <w:t>უმაღ</w:t>
      </w:r>
      <w:r w:rsidR="00502000" w:rsidRPr="00243F3A">
        <w:rPr>
          <w:rFonts w:ascii="Sylfaen" w:hAnsi="Sylfaen"/>
          <w:sz w:val="20"/>
          <w:szCs w:val="20"/>
          <w:lang w:val="ka-GE"/>
        </w:rPr>
        <w:t>ლესი სას</w:t>
      </w:r>
      <w:r w:rsidR="005C6379" w:rsidRPr="00243F3A">
        <w:rPr>
          <w:rFonts w:ascii="Sylfaen" w:hAnsi="Sylfaen"/>
          <w:sz w:val="20"/>
          <w:szCs w:val="20"/>
          <w:lang w:val="ka-GE"/>
        </w:rPr>
        <w:t>წავლებლების</w:t>
      </w:r>
      <w:r w:rsidR="00502000" w:rsidRPr="00243F3A">
        <w:rPr>
          <w:rFonts w:ascii="Sylfaen" w:hAnsi="Sylfaen"/>
          <w:sz w:val="20"/>
          <w:szCs w:val="20"/>
          <w:lang w:val="ka-GE"/>
        </w:rPr>
        <w:t xml:space="preserve"> </w:t>
      </w:r>
      <w:r w:rsidR="00085EAB" w:rsidRPr="00243F3A">
        <w:rPr>
          <w:rFonts w:ascii="Sylfaen" w:hAnsi="Sylfaen"/>
          <w:sz w:val="20"/>
          <w:szCs w:val="20"/>
          <w:lang w:val="ka-GE"/>
        </w:rPr>
        <w:t>ადმინისტრაციების</w:t>
      </w:r>
      <w:r w:rsidR="00502000" w:rsidRPr="00243F3A">
        <w:rPr>
          <w:rFonts w:ascii="Sylfaen" w:hAnsi="Sylfaen"/>
          <w:sz w:val="20"/>
          <w:szCs w:val="20"/>
          <w:lang w:val="ka-GE"/>
        </w:rPr>
        <w:t xml:space="preserve"> </w:t>
      </w:r>
      <w:r w:rsidR="0032295F" w:rsidRPr="00243F3A">
        <w:rPr>
          <w:rFonts w:ascii="Sylfaen" w:hAnsi="Sylfaen"/>
          <w:sz w:val="20"/>
          <w:szCs w:val="20"/>
          <w:lang w:val="ka-GE"/>
        </w:rPr>
        <w:t>დავალებით</w:t>
      </w:r>
      <w:r w:rsidR="00E72AD9" w:rsidRPr="00243F3A">
        <w:rPr>
          <w:rFonts w:ascii="Sylfaen" w:hAnsi="Sylfaen"/>
          <w:sz w:val="20"/>
          <w:szCs w:val="20"/>
          <w:lang w:val="ka-GE"/>
        </w:rPr>
        <w:t>, მოსწავლეების</w:t>
      </w:r>
      <w:r w:rsidR="0032295F" w:rsidRPr="00243F3A">
        <w:rPr>
          <w:rFonts w:ascii="Sylfaen" w:hAnsi="Sylfaen"/>
          <w:sz w:val="20"/>
          <w:szCs w:val="20"/>
          <w:lang w:val="ka-GE"/>
        </w:rPr>
        <w:t xml:space="preserve"> დასწრება ამა თუ იმ ღონისძიება</w:t>
      </w:r>
      <w:r w:rsidR="00531F1C" w:rsidRPr="00243F3A">
        <w:rPr>
          <w:rFonts w:ascii="Sylfaen" w:hAnsi="Sylfaen"/>
          <w:sz w:val="20"/>
          <w:szCs w:val="20"/>
          <w:lang w:val="ka-GE"/>
        </w:rPr>
        <w:t xml:space="preserve">ზე. </w:t>
      </w:r>
    </w:p>
    <w:p w14:paraId="6C4FAF67" w14:textId="3BDD1AED" w:rsidR="00FE7911" w:rsidRPr="00243F3A" w:rsidRDefault="005A0708" w:rsidP="005A0708">
      <w:pPr>
        <w:pStyle w:val="ListParagraph"/>
        <w:numPr>
          <w:ilvl w:val="0"/>
          <w:numId w:val="17"/>
        </w:numPr>
        <w:jc w:val="both"/>
        <w:rPr>
          <w:rFonts w:ascii="Sylfaen" w:hAnsi="Sylfaen"/>
          <w:bCs/>
          <w:i/>
          <w:sz w:val="20"/>
          <w:szCs w:val="20"/>
          <w:u w:val="single"/>
          <w:lang w:val="ka-GE"/>
        </w:rPr>
      </w:pPr>
      <w:r w:rsidRPr="00243F3A">
        <w:rPr>
          <w:rFonts w:ascii="Sylfaen" w:hAnsi="Sylfaen"/>
          <w:b/>
          <w:sz w:val="20"/>
          <w:szCs w:val="20"/>
          <w:lang w:val="ka-GE"/>
        </w:rPr>
        <w:t xml:space="preserve">ინფორმაცია </w:t>
      </w:r>
      <w:r w:rsidR="00E420EC" w:rsidRPr="00243F3A">
        <w:rPr>
          <w:rFonts w:ascii="Sylfaen" w:hAnsi="Sylfaen"/>
          <w:b/>
          <w:sz w:val="20"/>
          <w:szCs w:val="20"/>
          <w:lang w:val="ka-GE"/>
        </w:rPr>
        <w:t xml:space="preserve">პრატიკის/ინიციატივის </w:t>
      </w:r>
      <w:r w:rsidRPr="00243F3A">
        <w:rPr>
          <w:rFonts w:ascii="Sylfaen" w:hAnsi="Sylfaen"/>
          <w:b/>
          <w:sz w:val="20"/>
          <w:szCs w:val="20"/>
          <w:lang w:val="ka-GE"/>
        </w:rPr>
        <w:t>მდგრადობის შესახებ</w:t>
      </w:r>
      <w:r w:rsidR="00FE7911" w:rsidRPr="00243F3A">
        <w:rPr>
          <w:rFonts w:ascii="Sylfaen" w:hAnsi="Sylfaen"/>
          <w:b/>
          <w:sz w:val="20"/>
          <w:szCs w:val="20"/>
          <w:lang w:val="ka-GE"/>
        </w:rPr>
        <w:t xml:space="preserve"> </w:t>
      </w:r>
      <w:r w:rsidR="00FE7911" w:rsidRPr="00243F3A">
        <w:rPr>
          <w:rFonts w:ascii="Sylfaen" w:hAnsi="Sylfaen"/>
          <w:bCs/>
          <w:sz w:val="20"/>
          <w:szCs w:val="20"/>
          <w:lang w:val="ka-GE"/>
        </w:rPr>
        <w:t>(გთხოვთ, მიყვეთ პუნქტობრივად):</w:t>
      </w:r>
    </w:p>
    <w:p w14:paraId="23DCE12E" w14:textId="0BDD92B3" w:rsidR="00A26A4C" w:rsidRPr="00243F3A" w:rsidRDefault="00FE7911" w:rsidP="00FE1CE2">
      <w:pPr>
        <w:pStyle w:val="ListParagraph"/>
        <w:ind w:left="1440"/>
        <w:jc w:val="both"/>
        <w:rPr>
          <w:rFonts w:ascii="Sylfaen" w:hAnsi="Sylfaen"/>
          <w:bCs/>
          <w:sz w:val="20"/>
          <w:szCs w:val="20"/>
          <w:lang w:val="ka-GE"/>
        </w:rPr>
      </w:pPr>
      <w:r w:rsidRPr="00243F3A">
        <w:rPr>
          <w:rFonts w:ascii="Sylfaen" w:hAnsi="Sylfaen"/>
          <w:bCs/>
          <w:sz w:val="20"/>
          <w:szCs w:val="20"/>
          <w:lang w:val="ka-GE"/>
        </w:rPr>
        <w:t>ა)</w:t>
      </w:r>
      <w:r w:rsidR="003228EA" w:rsidRPr="00243F3A">
        <w:rPr>
          <w:rFonts w:ascii="Sylfaen" w:hAnsi="Sylfaen"/>
          <w:bCs/>
          <w:sz w:val="20"/>
          <w:szCs w:val="20"/>
          <w:lang w:val="ka-GE"/>
        </w:rPr>
        <w:t xml:space="preserve"> </w:t>
      </w:r>
      <w:r w:rsidRPr="00243F3A">
        <w:rPr>
          <w:rFonts w:ascii="Sylfaen" w:hAnsi="Sylfaen"/>
          <w:bCs/>
          <w:sz w:val="20"/>
          <w:szCs w:val="20"/>
          <w:lang w:val="ka-GE"/>
        </w:rPr>
        <w:t>პროექტის შედეგად მუნიციპალური სერვისის მიწოდებაში ასახული ცვლილება;</w:t>
      </w:r>
    </w:p>
    <w:p w14:paraId="237A3A30" w14:textId="0B917B70" w:rsidR="0062130A" w:rsidRPr="00243F3A" w:rsidRDefault="00194067" w:rsidP="005B56DA">
      <w:pPr>
        <w:pStyle w:val="ListParagraph"/>
        <w:numPr>
          <w:ilvl w:val="0"/>
          <w:numId w:val="36"/>
        </w:numPr>
        <w:jc w:val="both"/>
        <w:rPr>
          <w:rFonts w:ascii="Sylfaen" w:hAnsi="Sylfaen"/>
          <w:bCs/>
          <w:sz w:val="20"/>
          <w:szCs w:val="20"/>
          <w:lang w:val="ka-GE"/>
        </w:rPr>
      </w:pPr>
      <w:r w:rsidRPr="00243F3A">
        <w:rPr>
          <w:rFonts w:ascii="Sylfaen" w:hAnsi="Sylfaen"/>
          <w:bCs/>
          <w:sz w:val="20"/>
          <w:szCs w:val="20"/>
          <w:lang w:val="ka-GE"/>
        </w:rPr>
        <w:t xml:space="preserve">შეიცვალა </w:t>
      </w:r>
      <w:r w:rsidR="00A573E4" w:rsidRPr="00243F3A">
        <w:rPr>
          <w:rFonts w:ascii="Sylfaen" w:hAnsi="Sylfaen"/>
          <w:bCs/>
          <w:sz w:val="20"/>
          <w:szCs w:val="20"/>
          <w:lang w:val="ka-GE"/>
        </w:rPr>
        <w:t xml:space="preserve">ინფორმაციის </w:t>
      </w:r>
      <w:r w:rsidR="004C1EF1" w:rsidRPr="00243F3A">
        <w:rPr>
          <w:rFonts w:ascii="Sylfaen" w:hAnsi="Sylfaen"/>
          <w:bCs/>
          <w:sz w:val="20"/>
          <w:szCs w:val="20"/>
          <w:lang w:val="ka-GE"/>
        </w:rPr>
        <w:t xml:space="preserve">დაინტერესებულ მხარეებთან და სამიზნე აუდიტორიასთან </w:t>
      </w:r>
      <w:r w:rsidR="00A573E4" w:rsidRPr="00243F3A">
        <w:rPr>
          <w:rFonts w:ascii="Sylfaen" w:hAnsi="Sylfaen"/>
          <w:bCs/>
          <w:sz w:val="20"/>
          <w:szCs w:val="20"/>
          <w:lang w:val="ka-GE"/>
        </w:rPr>
        <w:t>მიწოდების პრაქტიკა</w:t>
      </w:r>
      <w:r w:rsidR="004C1EF1" w:rsidRPr="00243F3A">
        <w:rPr>
          <w:rFonts w:ascii="Sylfaen" w:hAnsi="Sylfaen"/>
          <w:bCs/>
          <w:sz w:val="20"/>
          <w:szCs w:val="20"/>
          <w:lang w:val="ka-GE"/>
        </w:rPr>
        <w:t>;</w:t>
      </w:r>
    </w:p>
    <w:p w14:paraId="606512AB" w14:textId="0ACB7B0F" w:rsidR="00420660" w:rsidRPr="00243F3A" w:rsidRDefault="003D69FD" w:rsidP="005B56DA">
      <w:pPr>
        <w:pStyle w:val="ListParagraph"/>
        <w:numPr>
          <w:ilvl w:val="0"/>
          <w:numId w:val="36"/>
        </w:numPr>
        <w:jc w:val="both"/>
        <w:rPr>
          <w:rFonts w:ascii="Sylfaen" w:hAnsi="Sylfaen"/>
          <w:bCs/>
          <w:sz w:val="20"/>
          <w:szCs w:val="20"/>
          <w:lang w:val="ka-GE"/>
        </w:rPr>
      </w:pPr>
      <w:r w:rsidRPr="00243F3A">
        <w:rPr>
          <w:rFonts w:ascii="Sylfaen" w:hAnsi="Sylfaen"/>
          <w:bCs/>
          <w:sz w:val="20"/>
          <w:szCs w:val="20"/>
          <w:lang w:val="ka-GE"/>
        </w:rPr>
        <w:t xml:space="preserve">დაინერგა </w:t>
      </w:r>
      <w:r w:rsidR="00683DF9" w:rsidRPr="00243F3A">
        <w:rPr>
          <w:rFonts w:ascii="Sylfaen" w:hAnsi="Sylfaen"/>
          <w:bCs/>
          <w:sz w:val="20"/>
          <w:szCs w:val="20"/>
          <w:lang w:val="ka-GE"/>
        </w:rPr>
        <w:t xml:space="preserve">პროექტში ჩართულის ახალგაზრდების </w:t>
      </w:r>
      <w:r w:rsidR="00A06C5A" w:rsidRPr="00243F3A">
        <w:rPr>
          <w:rFonts w:ascii="Sylfaen" w:hAnsi="Sylfaen"/>
          <w:bCs/>
          <w:sz w:val="20"/>
          <w:szCs w:val="20"/>
          <w:lang w:val="ka-GE"/>
        </w:rPr>
        <w:t xml:space="preserve">მხრიდან </w:t>
      </w:r>
      <w:r w:rsidR="00420660" w:rsidRPr="00243F3A">
        <w:rPr>
          <w:rFonts w:ascii="Sylfaen" w:hAnsi="Sylfaen"/>
          <w:bCs/>
          <w:sz w:val="20"/>
          <w:szCs w:val="20"/>
          <w:lang w:val="ka-GE"/>
        </w:rPr>
        <w:t>უკუკავშირი</w:t>
      </w:r>
      <w:r w:rsidR="00DC7A53" w:rsidRPr="00243F3A">
        <w:rPr>
          <w:rFonts w:ascii="Sylfaen" w:hAnsi="Sylfaen"/>
          <w:bCs/>
          <w:sz w:val="20"/>
          <w:szCs w:val="20"/>
          <w:lang w:val="ka-GE"/>
        </w:rPr>
        <w:t>ს მეთოდი</w:t>
      </w:r>
      <w:r w:rsidR="00683DF9" w:rsidRPr="00243F3A">
        <w:rPr>
          <w:rFonts w:ascii="Sylfaen" w:hAnsi="Sylfaen"/>
          <w:bCs/>
          <w:sz w:val="20"/>
          <w:szCs w:val="20"/>
          <w:lang w:val="ka-GE"/>
        </w:rPr>
        <w:t>;</w:t>
      </w:r>
    </w:p>
    <w:p w14:paraId="12615395" w14:textId="216F5FFE" w:rsidR="00420660" w:rsidRPr="00243F3A" w:rsidRDefault="00255915" w:rsidP="0055068E">
      <w:pPr>
        <w:pStyle w:val="ListParagraph"/>
        <w:numPr>
          <w:ilvl w:val="0"/>
          <w:numId w:val="36"/>
        </w:numPr>
        <w:jc w:val="both"/>
        <w:rPr>
          <w:rFonts w:ascii="Sylfaen" w:hAnsi="Sylfaen"/>
          <w:bCs/>
          <w:sz w:val="20"/>
          <w:szCs w:val="20"/>
          <w:lang w:val="ka-GE"/>
        </w:rPr>
      </w:pPr>
      <w:r w:rsidRPr="00243F3A">
        <w:rPr>
          <w:rFonts w:ascii="Sylfaen" w:hAnsi="Sylfaen"/>
          <w:bCs/>
          <w:sz w:val="20"/>
          <w:szCs w:val="20"/>
          <w:lang w:val="ka-GE"/>
        </w:rPr>
        <w:t>სერვისის თანაბარი ხელმისავწდომობისთვის დამატებითი მექანიზმები გაჩნდა</w:t>
      </w:r>
      <w:r w:rsidR="00783150" w:rsidRPr="00243F3A">
        <w:rPr>
          <w:rFonts w:ascii="Sylfaen" w:hAnsi="Sylfaen"/>
          <w:bCs/>
          <w:sz w:val="20"/>
          <w:szCs w:val="20"/>
          <w:lang w:val="ka-GE"/>
        </w:rPr>
        <w:t xml:space="preserve"> </w:t>
      </w:r>
      <w:r w:rsidR="00FE1CE2" w:rsidRPr="00243F3A">
        <w:rPr>
          <w:rFonts w:ascii="Sylfaen" w:hAnsi="Sylfaen"/>
          <w:bCs/>
          <w:sz w:val="20"/>
          <w:szCs w:val="20"/>
          <w:lang w:val="ka-GE"/>
        </w:rPr>
        <w:t>(2024 წელს დაემატა სურდო თ</w:t>
      </w:r>
      <w:r w:rsidR="00E71E90" w:rsidRPr="00243F3A">
        <w:rPr>
          <w:rFonts w:ascii="Sylfaen" w:hAnsi="Sylfaen"/>
          <w:bCs/>
          <w:sz w:val="20"/>
          <w:szCs w:val="20"/>
          <w:lang w:val="ka-GE"/>
        </w:rPr>
        <w:t>არჯიმნის</w:t>
      </w:r>
      <w:r w:rsidR="00FE1CE2" w:rsidRPr="00243F3A">
        <w:rPr>
          <w:rFonts w:ascii="Sylfaen" w:hAnsi="Sylfaen"/>
          <w:bCs/>
          <w:sz w:val="20"/>
          <w:szCs w:val="20"/>
          <w:lang w:val="ka-GE"/>
        </w:rPr>
        <w:t xml:space="preserve"> მომსახურება)</w:t>
      </w:r>
      <w:r w:rsidR="003C447A" w:rsidRPr="00243F3A">
        <w:rPr>
          <w:rFonts w:ascii="Sylfaen" w:hAnsi="Sylfaen"/>
          <w:bCs/>
          <w:sz w:val="20"/>
          <w:szCs w:val="20"/>
          <w:lang w:val="ka-GE"/>
        </w:rPr>
        <w:t>;</w:t>
      </w:r>
    </w:p>
    <w:p w14:paraId="1135DBBE" w14:textId="71DA507E" w:rsidR="00FE7911" w:rsidRPr="00243F3A" w:rsidRDefault="00FE7911" w:rsidP="00FE7911">
      <w:pPr>
        <w:pStyle w:val="ListParagraph"/>
        <w:ind w:left="1440"/>
        <w:jc w:val="both"/>
        <w:rPr>
          <w:rFonts w:ascii="Sylfaen" w:hAnsi="Sylfaen"/>
          <w:bCs/>
          <w:sz w:val="20"/>
          <w:szCs w:val="20"/>
          <w:lang w:val="ka-GE"/>
        </w:rPr>
      </w:pPr>
      <w:r w:rsidRPr="00243F3A">
        <w:rPr>
          <w:rFonts w:ascii="Sylfaen" w:hAnsi="Sylfaen"/>
          <w:bCs/>
          <w:sz w:val="20"/>
          <w:szCs w:val="20"/>
          <w:lang w:val="ka-GE"/>
        </w:rPr>
        <w:t>ბ) პროექტის შედეგად ადგილობრივ ბუჯეტში ასახული ცვლილება;</w:t>
      </w:r>
    </w:p>
    <w:p w14:paraId="6E6186B5" w14:textId="6FF8EC7F" w:rsidR="00B85524" w:rsidRPr="00243F3A" w:rsidRDefault="00B85524" w:rsidP="00B85524">
      <w:pPr>
        <w:pStyle w:val="ListParagraph"/>
        <w:numPr>
          <w:ilvl w:val="0"/>
          <w:numId w:val="36"/>
        </w:numPr>
        <w:jc w:val="both"/>
        <w:rPr>
          <w:rFonts w:ascii="Sylfaen" w:hAnsi="Sylfaen"/>
          <w:bCs/>
          <w:sz w:val="20"/>
          <w:szCs w:val="20"/>
          <w:lang w:val="ka-GE"/>
        </w:rPr>
      </w:pPr>
      <w:r w:rsidRPr="00243F3A">
        <w:rPr>
          <w:rFonts w:ascii="Sylfaen" w:hAnsi="Sylfaen"/>
          <w:bCs/>
          <w:sz w:val="20"/>
          <w:szCs w:val="20"/>
          <w:lang w:val="ka-GE"/>
        </w:rPr>
        <w:t>პროგრამულ ბიუჯეტში გაჩნდა შედეგის თვისებრივი/ხარისხობრივი ინდიკატორები</w:t>
      </w:r>
      <w:r w:rsidR="00521F3C" w:rsidRPr="00243F3A">
        <w:rPr>
          <w:rFonts w:ascii="Sylfaen" w:hAnsi="Sylfaen"/>
          <w:bCs/>
          <w:sz w:val="20"/>
          <w:szCs w:val="20"/>
          <w:lang w:val="ka-GE"/>
        </w:rPr>
        <w:t>;</w:t>
      </w:r>
    </w:p>
    <w:p w14:paraId="5F4ED580" w14:textId="721F1A1C" w:rsidR="00B85524" w:rsidRPr="00243F3A" w:rsidRDefault="00372C27" w:rsidP="0055068E">
      <w:pPr>
        <w:pStyle w:val="ListParagraph"/>
        <w:numPr>
          <w:ilvl w:val="0"/>
          <w:numId w:val="36"/>
        </w:numPr>
        <w:jc w:val="both"/>
        <w:rPr>
          <w:rFonts w:ascii="Sylfaen" w:hAnsi="Sylfaen"/>
          <w:bCs/>
          <w:sz w:val="20"/>
          <w:szCs w:val="20"/>
          <w:lang w:val="ka-GE"/>
        </w:rPr>
      </w:pPr>
      <w:r w:rsidRPr="00243F3A">
        <w:rPr>
          <w:rFonts w:ascii="Sylfaen" w:hAnsi="Sylfaen"/>
          <w:bCs/>
          <w:sz w:val="20"/>
          <w:szCs w:val="20"/>
          <w:lang w:val="ka-GE"/>
        </w:rPr>
        <w:t xml:space="preserve">ღონისძიების აღწერილობითი ნაწილი დაიხვეწა და </w:t>
      </w:r>
      <w:r w:rsidR="00D4444E" w:rsidRPr="00243F3A">
        <w:rPr>
          <w:rFonts w:ascii="Sylfaen" w:hAnsi="Sylfaen"/>
          <w:bCs/>
          <w:sz w:val="20"/>
          <w:szCs w:val="20"/>
          <w:lang w:val="ka-GE"/>
        </w:rPr>
        <w:t xml:space="preserve">თითოეული </w:t>
      </w:r>
      <w:r w:rsidR="00A42544" w:rsidRPr="00243F3A">
        <w:rPr>
          <w:rFonts w:ascii="Sylfaen" w:hAnsi="Sylfaen"/>
          <w:bCs/>
          <w:sz w:val="20"/>
          <w:szCs w:val="20"/>
          <w:lang w:val="ka-GE"/>
        </w:rPr>
        <w:t>წინადადება გამყარებულია მტკიცებულებებით</w:t>
      </w:r>
      <w:r w:rsidR="00E71E90" w:rsidRPr="00243F3A">
        <w:rPr>
          <w:rFonts w:ascii="Sylfaen" w:hAnsi="Sylfaen"/>
          <w:bCs/>
          <w:sz w:val="20"/>
          <w:szCs w:val="20"/>
          <w:lang w:val="ka-GE"/>
        </w:rPr>
        <w:t>;</w:t>
      </w:r>
    </w:p>
    <w:p w14:paraId="3BBBD4F3" w14:textId="6211B19F" w:rsidR="005A0708" w:rsidRPr="00243F3A" w:rsidRDefault="00FE7911" w:rsidP="00FE7911">
      <w:pPr>
        <w:pStyle w:val="ListParagraph"/>
        <w:ind w:left="1440"/>
        <w:jc w:val="both"/>
        <w:rPr>
          <w:rFonts w:ascii="Sylfaen" w:hAnsi="Sylfaen"/>
          <w:bCs/>
          <w:sz w:val="20"/>
          <w:szCs w:val="20"/>
          <w:lang w:val="ka-GE"/>
        </w:rPr>
      </w:pPr>
      <w:r w:rsidRPr="00243F3A">
        <w:rPr>
          <w:rFonts w:ascii="Sylfaen" w:hAnsi="Sylfaen"/>
          <w:bCs/>
          <w:sz w:val="20"/>
          <w:szCs w:val="20"/>
          <w:lang w:val="ka-GE"/>
        </w:rPr>
        <w:t>გ) მოსახლეობის მხარდაჭერა</w:t>
      </w:r>
      <w:r w:rsidR="003228EA" w:rsidRPr="00243F3A">
        <w:rPr>
          <w:rFonts w:ascii="Sylfaen" w:hAnsi="Sylfaen"/>
          <w:bCs/>
          <w:sz w:val="20"/>
          <w:szCs w:val="20"/>
          <w:lang w:val="ka-GE"/>
        </w:rPr>
        <w:t>;</w:t>
      </w:r>
    </w:p>
    <w:p w14:paraId="5BD7FEF2" w14:textId="1EBF09D4" w:rsidR="0000150E" w:rsidRPr="00243F3A" w:rsidRDefault="0000150E" w:rsidP="0000150E">
      <w:pPr>
        <w:pStyle w:val="ListParagraph"/>
        <w:numPr>
          <w:ilvl w:val="0"/>
          <w:numId w:val="37"/>
        </w:numPr>
        <w:jc w:val="both"/>
        <w:rPr>
          <w:rFonts w:ascii="Sylfaen" w:hAnsi="Sylfaen"/>
          <w:bCs/>
          <w:sz w:val="20"/>
          <w:szCs w:val="20"/>
          <w:lang w:val="ka-GE"/>
        </w:rPr>
      </w:pPr>
      <w:r w:rsidRPr="00243F3A">
        <w:rPr>
          <w:rFonts w:ascii="Sylfaen" w:hAnsi="Sylfaen"/>
          <w:bCs/>
          <w:sz w:val="20"/>
          <w:szCs w:val="20"/>
          <w:lang w:val="ka-GE"/>
        </w:rPr>
        <w:t xml:space="preserve">მხარდაჭერილია </w:t>
      </w:r>
      <w:r w:rsidR="000B7AD0" w:rsidRPr="00243F3A">
        <w:rPr>
          <w:rFonts w:ascii="Sylfaen" w:hAnsi="Sylfaen"/>
          <w:bCs/>
          <w:sz w:val="20"/>
          <w:szCs w:val="20"/>
          <w:lang w:val="ka-GE"/>
        </w:rPr>
        <w:t xml:space="preserve">ადგილობრივი ახალგაზრდების, იმ არასამთვარობო, სამთვარობო და კერძო </w:t>
      </w:r>
      <w:r w:rsidR="003F7D74" w:rsidRPr="00243F3A">
        <w:rPr>
          <w:rFonts w:ascii="Sylfaen" w:hAnsi="Sylfaen"/>
          <w:bCs/>
          <w:sz w:val="20"/>
          <w:szCs w:val="20"/>
          <w:lang w:val="ka-GE"/>
        </w:rPr>
        <w:t xml:space="preserve">ორგანიზაციების </w:t>
      </w:r>
      <w:r w:rsidR="00F07DF2" w:rsidRPr="00243F3A">
        <w:rPr>
          <w:rFonts w:ascii="Sylfaen" w:hAnsi="Sylfaen"/>
          <w:bCs/>
          <w:sz w:val="20"/>
          <w:szCs w:val="20"/>
          <w:lang w:val="ka-GE"/>
        </w:rPr>
        <w:t>მიერ</w:t>
      </w:r>
      <w:r w:rsidR="00B73C8C" w:rsidRPr="00243F3A">
        <w:rPr>
          <w:rFonts w:ascii="Sylfaen" w:hAnsi="Sylfaen"/>
          <w:bCs/>
          <w:sz w:val="20"/>
          <w:szCs w:val="20"/>
          <w:lang w:val="ka-GE"/>
        </w:rPr>
        <w:t xml:space="preserve">, </w:t>
      </w:r>
      <w:r w:rsidR="00457D89" w:rsidRPr="00243F3A">
        <w:rPr>
          <w:rFonts w:ascii="Sylfaen" w:hAnsi="Sylfaen"/>
          <w:bCs/>
          <w:sz w:val="20"/>
          <w:szCs w:val="20"/>
          <w:lang w:val="ka-GE"/>
        </w:rPr>
        <w:t>რომლებიც ახალგაზრდულ ს</w:t>
      </w:r>
      <w:r w:rsidR="004A0486" w:rsidRPr="00243F3A">
        <w:rPr>
          <w:rFonts w:ascii="Sylfaen" w:hAnsi="Sylfaen"/>
          <w:bCs/>
          <w:sz w:val="20"/>
          <w:szCs w:val="20"/>
          <w:lang w:val="ka-GE"/>
        </w:rPr>
        <w:t>აკითხებზე</w:t>
      </w:r>
      <w:r w:rsidR="00457D89" w:rsidRPr="00243F3A">
        <w:rPr>
          <w:rFonts w:ascii="Sylfaen" w:hAnsi="Sylfaen"/>
          <w:bCs/>
          <w:sz w:val="20"/>
          <w:szCs w:val="20"/>
          <w:lang w:val="ka-GE"/>
        </w:rPr>
        <w:t xml:space="preserve"> </w:t>
      </w:r>
      <w:r w:rsidR="006A7B32" w:rsidRPr="00243F3A">
        <w:rPr>
          <w:rFonts w:ascii="Sylfaen" w:hAnsi="Sylfaen"/>
          <w:bCs/>
          <w:sz w:val="20"/>
          <w:szCs w:val="20"/>
          <w:lang w:val="ka-GE"/>
        </w:rPr>
        <w:t>მუშ</w:t>
      </w:r>
      <w:r w:rsidR="00457D89" w:rsidRPr="00243F3A">
        <w:rPr>
          <w:rFonts w:ascii="Sylfaen" w:hAnsi="Sylfaen"/>
          <w:bCs/>
          <w:sz w:val="20"/>
          <w:szCs w:val="20"/>
          <w:lang w:val="ka-GE"/>
        </w:rPr>
        <w:t>აობენ</w:t>
      </w:r>
      <w:r w:rsidR="003F7D74" w:rsidRPr="00243F3A">
        <w:rPr>
          <w:rFonts w:ascii="Sylfaen" w:hAnsi="Sylfaen"/>
          <w:bCs/>
          <w:sz w:val="20"/>
          <w:szCs w:val="20"/>
          <w:lang w:val="ka-GE"/>
        </w:rPr>
        <w:t>.</w:t>
      </w:r>
    </w:p>
    <w:p w14:paraId="7950FEC9" w14:textId="22EEFFB4" w:rsidR="00FE7911" w:rsidRPr="00243F3A" w:rsidRDefault="00FE7911" w:rsidP="00FE7911">
      <w:pPr>
        <w:pStyle w:val="ListParagraph"/>
        <w:ind w:left="1440"/>
        <w:jc w:val="both"/>
        <w:rPr>
          <w:rFonts w:ascii="Sylfaen" w:hAnsi="Sylfaen"/>
          <w:bCs/>
          <w:sz w:val="20"/>
          <w:szCs w:val="20"/>
          <w:lang w:val="ka-GE"/>
        </w:rPr>
      </w:pPr>
      <w:r w:rsidRPr="00243F3A">
        <w:rPr>
          <w:rFonts w:ascii="Sylfaen" w:hAnsi="Sylfaen"/>
          <w:bCs/>
          <w:sz w:val="20"/>
          <w:szCs w:val="20"/>
          <w:lang w:val="ka-GE"/>
        </w:rPr>
        <w:t>დ) შეტანილია თუ არა პროექტი მომავალი წლის ბიუჯეტში;</w:t>
      </w:r>
    </w:p>
    <w:p w14:paraId="4905AFFE" w14:textId="6F3955AE" w:rsidR="006B2FF5" w:rsidRPr="00243F3A" w:rsidRDefault="006373A0" w:rsidP="005E4313">
      <w:pPr>
        <w:pStyle w:val="ListParagraph"/>
        <w:numPr>
          <w:ilvl w:val="0"/>
          <w:numId w:val="37"/>
        </w:numPr>
        <w:jc w:val="both"/>
        <w:rPr>
          <w:rFonts w:ascii="Sylfaen" w:hAnsi="Sylfaen"/>
          <w:bCs/>
          <w:i/>
          <w:sz w:val="20"/>
          <w:szCs w:val="20"/>
          <w:u w:val="single"/>
          <w:lang w:val="ka-GE"/>
        </w:rPr>
      </w:pPr>
      <w:r w:rsidRPr="00243F3A">
        <w:rPr>
          <w:rFonts w:ascii="Sylfaen" w:hAnsi="Sylfaen"/>
          <w:bCs/>
          <w:sz w:val="20"/>
          <w:szCs w:val="20"/>
          <w:lang w:val="ka-GE"/>
        </w:rPr>
        <w:t>პროექტი შეტანილია არამხოლოდ მომ</w:t>
      </w:r>
      <w:r w:rsidR="003F7D74" w:rsidRPr="00243F3A">
        <w:rPr>
          <w:rFonts w:ascii="Sylfaen" w:hAnsi="Sylfaen"/>
          <w:bCs/>
          <w:sz w:val="20"/>
          <w:szCs w:val="20"/>
          <w:lang w:val="ka-GE"/>
        </w:rPr>
        <w:t xml:space="preserve">ავალი </w:t>
      </w:r>
      <w:r w:rsidRPr="00243F3A">
        <w:rPr>
          <w:rFonts w:ascii="Sylfaen" w:hAnsi="Sylfaen"/>
          <w:bCs/>
          <w:sz w:val="20"/>
          <w:szCs w:val="20"/>
          <w:lang w:val="ka-GE"/>
        </w:rPr>
        <w:t xml:space="preserve">წლის ბიუჯეტში, არამედ, ქ. ბათუმის მუნიციპალიტეტის </w:t>
      </w:r>
      <w:r w:rsidR="00720284" w:rsidRPr="00243F3A">
        <w:rPr>
          <w:rFonts w:ascii="Sylfaen" w:hAnsi="Sylfaen"/>
          <w:bCs/>
          <w:sz w:val="20"/>
          <w:szCs w:val="20"/>
          <w:lang w:val="ka-GE"/>
        </w:rPr>
        <w:t>2025 – 2028 წლის პრიორიტეტების - მუნიციპ</w:t>
      </w:r>
      <w:r w:rsidR="003F7D74" w:rsidRPr="00243F3A">
        <w:rPr>
          <w:rFonts w:ascii="Sylfaen" w:hAnsi="Sylfaen"/>
          <w:bCs/>
          <w:sz w:val="20"/>
          <w:szCs w:val="20"/>
          <w:lang w:val="ka-GE"/>
        </w:rPr>
        <w:t>ალიტეტის</w:t>
      </w:r>
      <w:r w:rsidR="002E683B" w:rsidRPr="00243F3A">
        <w:rPr>
          <w:rFonts w:ascii="Sylfaen" w:hAnsi="Sylfaen"/>
          <w:bCs/>
          <w:sz w:val="20"/>
          <w:szCs w:val="20"/>
          <w:lang w:val="ka-GE"/>
        </w:rPr>
        <w:t xml:space="preserve"> </w:t>
      </w:r>
      <w:r w:rsidR="00720284" w:rsidRPr="00243F3A">
        <w:rPr>
          <w:rFonts w:ascii="Sylfaen" w:hAnsi="Sylfaen"/>
          <w:bCs/>
          <w:sz w:val="20"/>
          <w:szCs w:val="20"/>
          <w:lang w:val="ka-GE"/>
        </w:rPr>
        <w:t xml:space="preserve">საშუალოვადიანი განვითარების გეგმაში. </w:t>
      </w:r>
    </w:p>
    <w:p w14:paraId="786334F5" w14:textId="587E4644" w:rsidR="006B2FF5" w:rsidRPr="00243F3A" w:rsidRDefault="006B2FF5" w:rsidP="006B2FF5">
      <w:pPr>
        <w:pStyle w:val="ListParagraph"/>
        <w:numPr>
          <w:ilvl w:val="0"/>
          <w:numId w:val="13"/>
        </w:numPr>
        <w:jc w:val="both"/>
        <w:rPr>
          <w:rFonts w:ascii="Sylfaen" w:hAnsi="Sylfaen"/>
          <w:b/>
          <w:sz w:val="20"/>
          <w:szCs w:val="20"/>
          <w:lang w:val="ka-GE"/>
        </w:rPr>
      </w:pPr>
      <w:r w:rsidRPr="00243F3A">
        <w:rPr>
          <w:rFonts w:ascii="Sylfaen" w:hAnsi="Sylfaen"/>
          <w:b/>
          <w:sz w:val="20"/>
          <w:szCs w:val="20"/>
          <w:lang w:val="ka-GE"/>
        </w:rPr>
        <w:t>საკრებულოს როლი:</w:t>
      </w:r>
    </w:p>
    <w:p w14:paraId="10F39584" w14:textId="5B9DC52A" w:rsidR="006B2FF5" w:rsidRPr="00243F3A" w:rsidRDefault="006B2FF5" w:rsidP="006B2FF5">
      <w:pPr>
        <w:pStyle w:val="ListParagraph"/>
        <w:numPr>
          <w:ilvl w:val="0"/>
          <w:numId w:val="18"/>
        </w:numPr>
        <w:jc w:val="both"/>
        <w:rPr>
          <w:rFonts w:ascii="Sylfaen" w:hAnsi="Sylfaen"/>
          <w:b/>
          <w:sz w:val="20"/>
          <w:szCs w:val="20"/>
          <w:lang w:val="ka-GE"/>
        </w:rPr>
      </w:pPr>
      <w:r w:rsidRPr="00243F3A">
        <w:rPr>
          <w:rFonts w:ascii="Sylfaen" w:hAnsi="Sylfaen"/>
          <w:b/>
          <w:sz w:val="20"/>
          <w:szCs w:val="20"/>
          <w:lang w:val="ka-GE"/>
        </w:rPr>
        <w:t>პროექტის/ინიციატივის დაგეგმვის, განხორციელების, შედეგების შეფასების საკითხში;</w:t>
      </w:r>
    </w:p>
    <w:p w14:paraId="4EA1CA67" w14:textId="57F7C884" w:rsidR="0002550B" w:rsidRPr="00243F3A" w:rsidRDefault="0002550B" w:rsidP="0036434B">
      <w:pPr>
        <w:pStyle w:val="ListParagraph"/>
        <w:numPr>
          <w:ilvl w:val="0"/>
          <w:numId w:val="18"/>
        </w:numPr>
        <w:jc w:val="both"/>
        <w:rPr>
          <w:rFonts w:ascii="Sylfaen" w:hAnsi="Sylfaen"/>
          <w:sz w:val="20"/>
          <w:szCs w:val="20"/>
          <w:lang w:val="ka-GE"/>
        </w:rPr>
      </w:pPr>
      <w:r w:rsidRPr="00243F3A">
        <w:rPr>
          <w:rFonts w:ascii="Sylfaen" w:hAnsi="Sylfaen"/>
          <w:sz w:val="20"/>
          <w:szCs w:val="20"/>
          <w:lang w:val="ka-GE"/>
        </w:rPr>
        <w:t xml:space="preserve">,,ქალაქ ბათუმის მუნიციპალიტეტის ახალგაზრდობის განვითარების სტრატეგიის (2023-26 წწ) </w:t>
      </w:r>
      <w:r w:rsidR="007A6E30" w:rsidRPr="00243F3A">
        <w:rPr>
          <w:rFonts w:ascii="Sylfaen" w:hAnsi="Sylfaen"/>
          <w:sz w:val="20"/>
          <w:szCs w:val="20"/>
          <w:lang w:val="ka-GE"/>
        </w:rPr>
        <w:t>შემუშ</w:t>
      </w:r>
      <w:r w:rsidRPr="00243F3A">
        <w:rPr>
          <w:rFonts w:ascii="Sylfaen" w:hAnsi="Sylfaen"/>
          <w:sz w:val="20"/>
          <w:szCs w:val="20"/>
          <w:lang w:val="ka-GE"/>
        </w:rPr>
        <w:t>ავების</w:t>
      </w:r>
      <w:r w:rsidR="00707C33" w:rsidRPr="00243F3A">
        <w:rPr>
          <w:rFonts w:ascii="Sylfaen" w:hAnsi="Sylfaen"/>
          <w:sz w:val="20"/>
          <w:szCs w:val="20"/>
          <w:lang w:val="ka-GE"/>
        </w:rPr>
        <w:t>ა</w:t>
      </w:r>
      <w:r w:rsidRPr="00243F3A">
        <w:rPr>
          <w:rFonts w:ascii="Sylfaen" w:hAnsi="Sylfaen"/>
          <w:sz w:val="20"/>
          <w:szCs w:val="20"/>
          <w:lang w:val="ka-GE"/>
        </w:rPr>
        <w:t xml:space="preserve"> და დამტკიცების პროცესში ჩართული იყვნენ ქალაქის საკრებულოს წევრები,</w:t>
      </w:r>
      <w:r w:rsidR="00474F9F" w:rsidRPr="00243F3A">
        <w:rPr>
          <w:rFonts w:ascii="Sylfaen" w:hAnsi="Sylfaen"/>
          <w:b/>
          <w:sz w:val="20"/>
          <w:szCs w:val="20"/>
          <w:lang w:val="ka-GE"/>
        </w:rPr>
        <w:t xml:space="preserve"> </w:t>
      </w:r>
      <w:r w:rsidR="000F017F" w:rsidRPr="00243F3A">
        <w:rPr>
          <w:rFonts w:ascii="Sylfaen" w:hAnsi="Sylfaen"/>
          <w:sz w:val="20"/>
          <w:szCs w:val="20"/>
          <w:lang w:val="ka-GE"/>
        </w:rPr>
        <w:t xml:space="preserve">ასევე მათ ეგზავნებათ </w:t>
      </w:r>
      <w:r w:rsidR="00707C33" w:rsidRPr="00243F3A">
        <w:rPr>
          <w:rFonts w:ascii="Sylfaen" w:hAnsi="Sylfaen"/>
          <w:sz w:val="20"/>
          <w:szCs w:val="20"/>
          <w:lang w:val="ka-GE"/>
        </w:rPr>
        <w:t>ანგარიშ</w:t>
      </w:r>
      <w:r w:rsidR="000F017F" w:rsidRPr="00243F3A">
        <w:rPr>
          <w:rFonts w:ascii="Sylfaen" w:hAnsi="Sylfaen"/>
          <w:sz w:val="20"/>
          <w:szCs w:val="20"/>
          <w:lang w:val="ka-GE"/>
        </w:rPr>
        <w:t>ების, სტრატეგიის სამოქმედო</w:t>
      </w:r>
      <w:r w:rsidR="003B1132" w:rsidRPr="00243F3A">
        <w:rPr>
          <w:rFonts w:ascii="Sylfaen" w:hAnsi="Sylfaen"/>
          <w:b/>
          <w:sz w:val="20"/>
          <w:szCs w:val="20"/>
          <w:lang w:val="ka-GE"/>
        </w:rPr>
        <w:t xml:space="preserve"> </w:t>
      </w:r>
      <w:r w:rsidR="00D52962" w:rsidRPr="00243F3A">
        <w:rPr>
          <w:rFonts w:ascii="Sylfaen" w:hAnsi="Sylfaen"/>
          <w:sz w:val="20"/>
          <w:szCs w:val="20"/>
          <w:lang w:val="ka-GE"/>
        </w:rPr>
        <w:t xml:space="preserve">ყოველწლიური გეგმის შესრულების </w:t>
      </w:r>
      <w:r w:rsidR="00F43979" w:rsidRPr="00243F3A">
        <w:rPr>
          <w:rFonts w:ascii="Sylfaen" w:hAnsi="Sylfaen"/>
          <w:sz w:val="20"/>
          <w:szCs w:val="20"/>
          <w:lang w:val="ka-GE"/>
        </w:rPr>
        <w:t>ანგარიშ</w:t>
      </w:r>
      <w:r w:rsidR="00CB6036" w:rsidRPr="00243F3A">
        <w:rPr>
          <w:rFonts w:ascii="Sylfaen" w:hAnsi="Sylfaen"/>
          <w:sz w:val="20"/>
          <w:szCs w:val="20"/>
          <w:lang w:val="ka-GE"/>
        </w:rPr>
        <w:t>ები</w:t>
      </w:r>
      <w:r w:rsidR="00497E16" w:rsidRPr="00243F3A">
        <w:rPr>
          <w:rFonts w:ascii="Sylfaen" w:hAnsi="Sylfaen"/>
          <w:sz w:val="20"/>
          <w:szCs w:val="20"/>
          <w:lang w:val="ka-GE"/>
        </w:rPr>
        <w:t>ც</w:t>
      </w:r>
      <w:r w:rsidR="00CB6036" w:rsidRPr="00243F3A">
        <w:rPr>
          <w:rFonts w:ascii="Sylfaen" w:hAnsi="Sylfaen"/>
          <w:sz w:val="20"/>
          <w:szCs w:val="20"/>
          <w:lang w:val="ka-GE"/>
        </w:rPr>
        <w:t>;</w:t>
      </w:r>
    </w:p>
    <w:p w14:paraId="764DBB90" w14:textId="3819057C" w:rsidR="00CB6036" w:rsidRPr="00243F3A" w:rsidRDefault="0036434B" w:rsidP="005C66A0">
      <w:pPr>
        <w:pStyle w:val="ListParagraph"/>
        <w:numPr>
          <w:ilvl w:val="0"/>
          <w:numId w:val="18"/>
        </w:numPr>
        <w:jc w:val="both"/>
        <w:rPr>
          <w:rFonts w:ascii="Sylfaen" w:hAnsi="Sylfaen"/>
          <w:sz w:val="20"/>
          <w:szCs w:val="20"/>
          <w:lang w:val="ka-GE"/>
        </w:rPr>
      </w:pPr>
      <w:r w:rsidRPr="00243F3A">
        <w:rPr>
          <w:rFonts w:ascii="Sylfaen" w:hAnsi="Sylfaen"/>
          <w:sz w:val="20"/>
          <w:szCs w:val="20"/>
          <w:lang w:val="ka-GE"/>
        </w:rPr>
        <w:lastRenderedPageBreak/>
        <w:t>საკრებულოს წევრები</w:t>
      </w:r>
      <w:r w:rsidR="00CA2593" w:rsidRPr="00243F3A">
        <w:rPr>
          <w:rFonts w:ascii="Sylfaen" w:hAnsi="Sylfaen"/>
          <w:sz w:val="20"/>
          <w:szCs w:val="20"/>
          <w:lang w:val="ka-GE"/>
        </w:rPr>
        <w:t>,</w:t>
      </w:r>
      <w:r w:rsidRPr="00243F3A">
        <w:rPr>
          <w:rFonts w:ascii="Sylfaen" w:hAnsi="Sylfaen"/>
          <w:sz w:val="20"/>
          <w:szCs w:val="20"/>
          <w:lang w:val="ka-GE"/>
        </w:rPr>
        <w:t xml:space="preserve"> </w:t>
      </w:r>
      <w:r w:rsidR="00E15F76" w:rsidRPr="00243F3A">
        <w:rPr>
          <w:rFonts w:ascii="Sylfaen" w:hAnsi="Sylfaen"/>
          <w:sz w:val="20"/>
          <w:szCs w:val="20"/>
          <w:lang w:val="ka-GE"/>
        </w:rPr>
        <w:t xml:space="preserve">იმდენად რამდენადაც </w:t>
      </w:r>
      <w:r w:rsidR="00CA2593" w:rsidRPr="00243F3A">
        <w:rPr>
          <w:rFonts w:ascii="Sylfaen" w:hAnsi="Sylfaen"/>
          <w:sz w:val="20"/>
          <w:szCs w:val="20"/>
          <w:lang w:val="ka-GE"/>
        </w:rPr>
        <w:t>ჩ</w:t>
      </w:r>
      <w:r w:rsidR="00E15F76" w:rsidRPr="00243F3A">
        <w:rPr>
          <w:rFonts w:ascii="Sylfaen" w:hAnsi="Sylfaen"/>
          <w:sz w:val="20"/>
          <w:szCs w:val="20"/>
          <w:lang w:val="ka-GE"/>
        </w:rPr>
        <w:t xml:space="preserve">ართულნი არიან ბიუჯეტის პროექტის განხილვისა და დამტკიცების </w:t>
      </w:r>
      <w:r w:rsidR="00111DA2" w:rsidRPr="00243F3A">
        <w:rPr>
          <w:rFonts w:ascii="Sylfaen" w:hAnsi="Sylfaen"/>
          <w:sz w:val="20"/>
          <w:szCs w:val="20"/>
          <w:lang w:val="ka-GE"/>
        </w:rPr>
        <w:t>პროცესებშ</w:t>
      </w:r>
      <w:r w:rsidR="00E15F76" w:rsidRPr="00243F3A">
        <w:rPr>
          <w:rFonts w:ascii="Sylfaen" w:hAnsi="Sylfaen"/>
          <w:sz w:val="20"/>
          <w:szCs w:val="20"/>
          <w:lang w:val="ka-GE"/>
        </w:rPr>
        <w:t xml:space="preserve">ი, შესაბამისად, </w:t>
      </w:r>
      <w:r w:rsidRPr="00243F3A">
        <w:rPr>
          <w:rFonts w:ascii="Sylfaen" w:hAnsi="Sylfaen"/>
          <w:sz w:val="20"/>
          <w:szCs w:val="20"/>
          <w:lang w:val="ka-GE"/>
        </w:rPr>
        <w:t xml:space="preserve">ჩართულნი არიან </w:t>
      </w:r>
      <w:r w:rsidR="009D5887" w:rsidRPr="00243F3A">
        <w:rPr>
          <w:rFonts w:ascii="Sylfaen" w:hAnsi="Sylfaen"/>
          <w:sz w:val="20"/>
          <w:szCs w:val="20"/>
          <w:lang w:val="ka-GE"/>
        </w:rPr>
        <w:t>ღონისძიება</w:t>
      </w:r>
      <w:r w:rsidR="00111DA2" w:rsidRPr="00243F3A">
        <w:rPr>
          <w:rFonts w:ascii="Sylfaen" w:hAnsi="Sylfaen"/>
          <w:sz w:val="20"/>
          <w:szCs w:val="20"/>
          <w:lang w:val="ka-GE"/>
        </w:rPr>
        <w:t xml:space="preserve"> ,</w:t>
      </w:r>
      <w:r w:rsidR="009D5887" w:rsidRPr="00243F3A">
        <w:rPr>
          <w:rFonts w:ascii="Sylfaen" w:hAnsi="Sylfaen"/>
          <w:sz w:val="20"/>
          <w:szCs w:val="20"/>
          <w:lang w:val="ka-GE"/>
        </w:rPr>
        <w:t xml:space="preserve">,არაფორმალური განათლების ხელშეწყობის’’ </w:t>
      </w:r>
      <w:r w:rsidRPr="00243F3A">
        <w:rPr>
          <w:rFonts w:ascii="Sylfaen" w:hAnsi="Sylfaen"/>
          <w:sz w:val="20"/>
          <w:szCs w:val="20"/>
          <w:lang w:val="ka-GE"/>
        </w:rPr>
        <w:t>განხილვის დამტკიცების პროცე</w:t>
      </w:r>
      <w:r w:rsidR="00B9562D" w:rsidRPr="00243F3A">
        <w:rPr>
          <w:rFonts w:ascii="Sylfaen" w:hAnsi="Sylfaen"/>
          <w:sz w:val="20"/>
          <w:szCs w:val="20"/>
          <w:lang w:val="ka-GE"/>
        </w:rPr>
        <w:t>ს</w:t>
      </w:r>
      <w:r w:rsidRPr="00243F3A">
        <w:rPr>
          <w:rFonts w:ascii="Sylfaen" w:hAnsi="Sylfaen"/>
          <w:sz w:val="20"/>
          <w:szCs w:val="20"/>
          <w:lang w:val="ka-GE"/>
        </w:rPr>
        <w:t>ში</w:t>
      </w:r>
      <w:r w:rsidR="00C874C3" w:rsidRPr="00243F3A">
        <w:rPr>
          <w:rFonts w:ascii="Sylfaen" w:hAnsi="Sylfaen"/>
          <w:sz w:val="20"/>
          <w:szCs w:val="20"/>
          <w:lang w:val="ka-GE"/>
        </w:rPr>
        <w:t xml:space="preserve">ც, ასევე, </w:t>
      </w:r>
      <w:r w:rsidR="00E32ED1" w:rsidRPr="00243F3A">
        <w:rPr>
          <w:rFonts w:ascii="Sylfaen" w:hAnsi="Sylfaen"/>
          <w:sz w:val="20"/>
          <w:szCs w:val="20"/>
          <w:lang w:val="ka-GE"/>
        </w:rPr>
        <w:t xml:space="preserve">შესრულების </w:t>
      </w:r>
      <w:r w:rsidR="00701C61" w:rsidRPr="00243F3A">
        <w:rPr>
          <w:rFonts w:ascii="Sylfaen" w:hAnsi="Sylfaen"/>
          <w:sz w:val="20"/>
          <w:szCs w:val="20"/>
          <w:lang w:val="ka-GE"/>
        </w:rPr>
        <w:t>ანგარიშების</w:t>
      </w:r>
      <w:r w:rsidR="00B33A9C" w:rsidRPr="00243F3A">
        <w:rPr>
          <w:rFonts w:ascii="Sylfaen" w:hAnsi="Sylfaen"/>
          <w:sz w:val="20"/>
          <w:szCs w:val="20"/>
          <w:lang w:val="ka-GE"/>
        </w:rPr>
        <w:t xml:space="preserve"> შეფასებისა და დამტკიცების პროცესში. </w:t>
      </w:r>
    </w:p>
    <w:p w14:paraId="51C93D51" w14:textId="77777777" w:rsidR="001F44C1" w:rsidRPr="00243F3A" w:rsidRDefault="006B2FF5" w:rsidP="001F44C1">
      <w:pPr>
        <w:pStyle w:val="ListParagraph"/>
        <w:numPr>
          <w:ilvl w:val="0"/>
          <w:numId w:val="18"/>
        </w:numPr>
        <w:jc w:val="both"/>
        <w:rPr>
          <w:rFonts w:ascii="Sylfaen" w:hAnsi="Sylfaen"/>
          <w:b/>
          <w:sz w:val="20"/>
          <w:szCs w:val="20"/>
          <w:lang w:val="ka-GE"/>
        </w:rPr>
      </w:pPr>
      <w:r w:rsidRPr="00243F3A">
        <w:rPr>
          <w:rFonts w:ascii="Sylfaen" w:hAnsi="Sylfaen"/>
          <w:b/>
          <w:sz w:val="20"/>
          <w:szCs w:val="20"/>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736055D2" w14:textId="4CCEB185" w:rsidR="001F44C1" w:rsidRPr="00243F3A" w:rsidRDefault="001F44C1" w:rsidP="001F44C1">
      <w:pPr>
        <w:pStyle w:val="ListParagraph"/>
        <w:numPr>
          <w:ilvl w:val="0"/>
          <w:numId w:val="18"/>
        </w:numPr>
        <w:jc w:val="both"/>
        <w:rPr>
          <w:rFonts w:ascii="Sylfaen" w:hAnsi="Sylfaen"/>
          <w:b/>
          <w:sz w:val="20"/>
          <w:szCs w:val="20"/>
          <w:lang w:val="ka-GE"/>
        </w:rPr>
      </w:pPr>
      <w:r w:rsidRPr="00243F3A">
        <w:rPr>
          <w:rFonts w:ascii="Sylfaen" w:hAnsi="Sylfaen"/>
          <w:b/>
          <w:sz w:val="20"/>
          <w:szCs w:val="20"/>
          <w:lang w:val="ka-GE"/>
        </w:rPr>
        <w:t>როგორი იყო საკრებულოში არსებული ფრაქციების დამოკიდეულება ამ პრაქტიკის</w:t>
      </w:r>
      <w:r w:rsidR="003A3773" w:rsidRPr="00243F3A">
        <w:rPr>
          <w:rFonts w:ascii="Sylfaen" w:hAnsi="Sylfaen"/>
          <w:b/>
          <w:sz w:val="20"/>
          <w:szCs w:val="20"/>
          <w:lang w:val="ka-GE"/>
        </w:rPr>
        <w:t>/ინიციატივის</w:t>
      </w:r>
      <w:r w:rsidRPr="00243F3A">
        <w:rPr>
          <w:rFonts w:ascii="Sylfaen" w:hAnsi="Sylfaen"/>
          <w:b/>
          <w:sz w:val="20"/>
          <w:szCs w:val="20"/>
          <w:lang w:val="ka-GE"/>
        </w:rPr>
        <w:t xml:space="preserve"> მიმართ;</w:t>
      </w:r>
    </w:p>
    <w:p w14:paraId="47F8141C" w14:textId="6835FE85" w:rsidR="00F50F7F" w:rsidRPr="00243F3A" w:rsidRDefault="00287ABF" w:rsidP="00CE2BDF">
      <w:pPr>
        <w:pStyle w:val="ListParagraph"/>
        <w:numPr>
          <w:ilvl w:val="0"/>
          <w:numId w:val="37"/>
        </w:numPr>
        <w:ind w:left="1440"/>
        <w:jc w:val="both"/>
        <w:rPr>
          <w:rFonts w:ascii="Sylfaen" w:hAnsi="Sylfaen"/>
          <w:b/>
          <w:sz w:val="20"/>
          <w:szCs w:val="20"/>
          <w:lang w:val="ka-GE"/>
        </w:rPr>
      </w:pPr>
      <w:r w:rsidRPr="00243F3A">
        <w:rPr>
          <w:rFonts w:ascii="Sylfaen" w:hAnsi="Sylfaen"/>
          <w:sz w:val="20"/>
          <w:szCs w:val="20"/>
          <w:lang w:val="ka-GE"/>
        </w:rPr>
        <w:t>ქ. ბ</w:t>
      </w:r>
      <w:r w:rsidR="00BF0E15" w:rsidRPr="00243F3A">
        <w:rPr>
          <w:rFonts w:ascii="Sylfaen" w:hAnsi="Sylfaen"/>
          <w:sz w:val="20"/>
          <w:szCs w:val="20"/>
          <w:lang w:val="ka-GE"/>
        </w:rPr>
        <w:t>ა</w:t>
      </w:r>
      <w:r w:rsidRPr="00243F3A">
        <w:rPr>
          <w:rFonts w:ascii="Sylfaen" w:hAnsi="Sylfaen"/>
          <w:sz w:val="20"/>
          <w:szCs w:val="20"/>
          <w:lang w:val="ka-GE"/>
        </w:rPr>
        <w:t xml:space="preserve">თუმის მუნიციპალიტეტის </w:t>
      </w:r>
      <w:r w:rsidR="00AF7181" w:rsidRPr="00243F3A">
        <w:rPr>
          <w:rFonts w:ascii="Sylfaen" w:hAnsi="Sylfaen"/>
          <w:sz w:val="20"/>
          <w:szCs w:val="20"/>
          <w:lang w:val="ka-GE"/>
        </w:rPr>
        <w:t xml:space="preserve">საკებულოს </w:t>
      </w:r>
      <w:r w:rsidR="004D2030" w:rsidRPr="00243F3A">
        <w:rPr>
          <w:rFonts w:ascii="Sylfaen" w:hAnsi="Sylfaen"/>
          <w:sz w:val="20"/>
          <w:szCs w:val="20"/>
          <w:lang w:val="ka-GE"/>
        </w:rPr>
        <w:t>შესაბამისი ფრაქციის წევრების დამოკიდებულება პრო</w:t>
      </w:r>
      <w:r w:rsidR="008A13EC" w:rsidRPr="00243F3A">
        <w:rPr>
          <w:rFonts w:ascii="Sylfaen" w:hAnsi="Sylfaen"/>
          <w:sz w:val="20"/>
          <w:szCs w:val="20"/>
          <w:lang w:val="ka-GE"/>
        </w:rPr>
        <w:t>ქტთან</w:t>
      </w:r>
      <w:r w:rsidR="004D2030" w:rsidRPr="00243F3A">
        <w:rPr>
          <w:rFonts w:ascii="Sylfaen" w:hAnsi="Sylfaen"/>
          <w:sz w:val="20"/>
          <w:szCs w:val="20"/>
          <w:lang w:val="ka-GE"/>
        </w:rPr>
        <w:t xml:space="preserve"> მიმართებაში დადებითია. </w:t>
      </w:r>
    </w:p>
    <w:p w14:paraId="2FE53D1A" w14:textId="03188AA6" w:rsidR="005A0708" w:rsidRPr="00243F3A" w:rsidRDefault="006B2FF5" w:rsidP="006B2FF5">
      <w:pPr>
        <w:pStyle w:val="ListParagraph"/>
        <w:numPr>
          <w:ilvl w:val="0"/>
          <w:numId w:val="13"/>
        </w:numPr>
        <w:jc w:val="both"/>
        <w:rPr>
          <w:rFonts w:ascii="Sylfaen" w:hAnsi="Sylfaen"/>
          <w:b/>
          <w:sz w:val="20"/>
          <w:szCs w:val="20"/>
          <w:lang w:val="ka-GE"/>
        </w:rPr>
      </w:pPr>
      <w:r w:rsidRPr="00243F3A">
        <w:rPr>
          <w:rFonts w:ascii="Sylfaen" w:hAnsi="Sylfaen"/>
          <w:b/>
          <w:sz w:val="20"/>
          <w:szCs w:val="20"/>
          <w:lang w:val="ka-GE"/>
        </w:rPr>
        <w:t xml:space="preserve">პრატიკასთან/ინიციატივანსთან </w:t>
      </w:r>
      <w:r w:rsidR="005F5DF4" w:rsidRPr="00243F3A">
        <w:rPr>
          <w:rFonts w:ascii="Sylfaen" w:hAnsi="Sylfaen"/>
          <w:b/>
          <w:sz w:val="20"/>
          <w:szCs w:val="20"/>
          <w:lang w:val="ka-GE"/>
        </w:rPr>
        <w:t xml:space="preserve">ან ამავე საკითხთან </w:t>
      </w:r>
      <w:r w:rsidRPr="00243F3A">
        <w:rPr>
          <w:rFonts w:ascii="Sylfaen" w:hAnsi="Sylfaen" w:cs="Sylfaen"/>
          <w:b/>
          <w:sz w:val="20"/>
          <w:szCs w:val="20"/>
          <w:lang w:val="ka-GE"/>
        </w:rPr>
        <w:t>დაკავშირებული</w:t>
      </w:r>
      <w:r w:rsidR="005F5DF4" w:rsidRPr="00243F3A">
        <w:rPr>
          <w:rFonts w:ascii="Sylfaen" w:hAnsi="Sylfaen" w:cs="Sylfaen"/>
          <w:b/>
          <w:sz w:val="20"/>
          <w:szCs w:val="20"/>
          <w:lang w:val="ka-GE"/>
        </w:rPr>
        <w:t xml:space="preserve">, </w:t>
      </w:r>
      <w:r w:rsidRPr="00243F3A">
        <w:rPr>
          <w:rFonts w:ascii="Sylfaen" w:hAnsi="Sylfaen"/>
          <w:b/>
          <w:sz w:val="20"/>
          <w:szCs w:val="20"/>
          <w:lang w:val="ka-GE"/>
        </w:rPr>
        <w:t>სამომავლო გეგმების მოკლე  მიმოხილვა;</w:t>
      </w:r>
      <w:r w:rsidR="003A3773" w:rsidRPr="00243F3A">
        <w:rPr>
          <w:rFonts w:ascii="Sylfaen" w:hAnsi="Sylfaen"/>
          <w:b/>
          <w:sz w:val="20"/>
          <w:szCs w:val="20"/>
          <w:lang w:val="ka-GE"/>
        </w:rPr>
        <w:t xml:space="preserve"> </w:t>
      </w:r>
    </w:p>
    <w:p w14:paraId="5F8BBB8C" w14:textId="22B38413" w:rsidR="0023696F" w:rsidRPr="00243F3A" w:rsidRDefault="002A7158" w:rsidP="002A7158">
      <w:pPr>
        <w:pStyle w:val="ListParagraph"/>
        <w:numPr>
          <w:ilvl w:val="0"/>
          <w:numId w:val="37"/>
        </w:numPr>
        <w:jc w:val="both"/>
        <w:rPr>
          <w:rFonts w:ascii="Sylfaen" w:hAnsi="Sylfaen"/>
          <w:sz w:val="20"/>
          <w:szCs w:val="20"/>
          <w:lang w:val="ka-GE"/>
        </w:rPr>
      </w:pPr>
      <w:r w:rsidRPr="00243F3A">
        <w:rPr>
          <w:rFonts w:ascii="Sylfaen" w:hAnsi="Sylfaen"/>
          <w:sz w:val="20"/>
          <w:szCs w:val="20"/>
          <w:lang w:val="ka-GE"/>
        </w:rPr>
        <w:t xml:space="preserve">სამომავლოდ, დაგეგმილია არაფორმალური განათლების ხელშეწყობის </w:t>
      </w:r>
      <w:r w:rsidR="00F9009C" w:rsidRPr="00243F3A">
        <w:rPr>
          <w:rFonts w:ascii="Sylfaen" w:hAnsi="Sylfaen"/>
          <w:sz w:val="20"/>
          <w:szCs w:val="20"/>
          <w:lang w:val="ka-GE"/>
        </w:rPr>
        <w:t xml:space="preserve">ღონისძიების კიდევ უფრო განვითარება და გაფართოება. </w:t>
      </w:r>
    </w:p>
    <w:p w14:paraId="0865EB96" w14:textId="77777777" w:rsidR="005A0708" w:rsidRPr="00243F3A" w:rsidRDefault="005A0708" w:rsidP="005A0708">
      <w:pPr>
        <w:pStyle w:val="ListParagraph"/>
        <w:ind w:left="1440"/>
        <w:jc w:val="both"/>
        <w:rPr>
          <w:rFonts w:ascii="Sylfaen" w:hAnsi="Sylfaen"/>
          <w:b/>
          <w:i/>
          <w:sz w:val="20"/>
          <w:szCs w:val="20"/>
          <w:u w:val="single"/>
          <w:lang w:val="ka-GE"/>
        </w:rPr>
      </w:pPr>
    </w:p>
    <w:p w14:paraId="490B8480" w14:textId="77777777" w:rsidR="005A0708" w:rsidRPr="00243F3A" w:rsidRDefault="005A0708" w:rsidP="005A0708">
      <w:pPr>
        <w:pStyle w:val="ListParagraph"/>
        <w:numPr>
          <w:ilvl w:val="0"/>
          <w:numId w:val="13"/>
        </w:numPr>
        <w:spacing w:after="0"/>
        <w:jc w:val="both"/>
        <w:rPr>
          <w:rFonts w:ascii="Sylfaen" w:hAnsi="Sylfaen"/>
          <w:b/>
          <w:sz w:val="20"/>
          <w:szCs w:val="20"/>
          <w:lang w:val="ka-GE"/>
        </w:rPr>
      </w:pPr>
      <w:r w:rsidRPr="00243F3A">
        <w:rPr>
          <w:rFonts w:ascii="Sylfaen" w:hAnsi="Sylfaen"/>
          <w:b/>
          <w:sz w:val="20"/>
          <w:szCs w:val="20"/>
          <w:lang w:val="ka-GE"/>
        </w:rPr>
        <w:t xml:space="preserve">საკონტაქტო ინფორმაცია: </w:t>
      </w:r>
    </w:p>
    <w:p w14:paraId="5B12DD1B" w14:textId="132857A8" w:rsidR="0091590A" w:rsidRPr="00243F3A" w:rsidRDefault="0091590A" w:rsidP="0091590A">
      <w:pPr>
        <w:pStyle w:val="ListParagraph"/>
        <w:numPr>
          <w:ilvl w:val="0"/>
          <w:numId w:val="21"/>
        </w:numPr>
        <w:spacing w:after="0" w:line="240" w:lineRule="auto"/>
        <w:jc w:val="both"/>
        <w:rPr>
          <w:rFonts w:ascii="Sylfaen" w:hAnsi="Sylfaen" w:cs="Sylfaen"/>
          <w:sz w:val="20"/>
          <w:szCs w:val="20"/>
          <w:lang w:val="ka-GE"/>
        </w:rPr>
      </w:pPr>
      <w:r w:rsidRPr="00243F3A">
        <w:rPr>
          <w:rFonts w:ascii="Sylfaen" w:hAnsi="Sylfaen" w:cs="Sylfaen"/>
          <w:b/>
          <w:bCs/>
          <w:sz w:val="20"/>
          <w:szCs w:val="20"/>
          <w:lang w:val="ka-GE"/>
        </w:rPr>
        <w:t>განაცხადის შევ</w:t>
      </w:r>
      <w:r w:rsidR="00A26391" w:rsidRPr="00243F3A">
        <w:rPr>
          <w:rFonts w:ascii="Sylfaen" w:hAnsi="Sylfaen" w:cs="Sylfaen"/>
          <w:b/>
          <w:bCs/>
          <w:sz w:val="20"/>
          <w:szCs w:val="20"/>
          <w:lang w:val="ka-GE"/>
        </w:rPr>
        <w:t>სებაზე პასუხისმგებელი პირის</w:t>
      </w:r>
      <w:r w:rsidRPr="00243F3A">
        <w:rPr>
          <w:rFonts w:ascii="Sylfaen" w:hAnsi="Sylfaen" w:cs="Sylfaen"/>
          <w:b/>
          <w:bCs/>
          <w:sz w:val="20"/>
          <w:szCs w:val="20"/>
          <w:lang w:val="ka-GE"/>
        </w:rPr>
        <w:t xml:space="preserve"> მონაცემები:</w:t>
      </w:r>
      <w:r w:rsidRPr="00243F3A">
        <w:rPr>
          <w:rFonts w:ascii="Sylfaen" w:hAnsi="Sylfaen" w:cs="Sylfaen"/>
          <w:sz w:val="20"/>
          <w:szCs w:val="20"/>
          <w:lang w:val="ka-GE"/>
        </w:rPr>
        <w:t xml:space="preserve"> სახელი, გვარი, თანამდებობა, საკონტაქტო ინფორმაცია (ტელეფონი, ელ-ფოსტა);</w:t>
      </w:r>
      <w:r w:rsidR="005A0708" w:rsidRPr="00243F3A">
        <w:rPr>
          <w:rFonts w:ascii="Sylfaen" w:hAnsi="Sylfaen"/>
          <w:sz w:val="20"/>
          <w:szCs w:val="20"/>
          <w:lang w:val="ka-GE"/>
        </w:rPr>
        <w:t xml:space="preserve"> </w:t>
      </w:r>
    </w:p>
    <w:p w14:paraId="0DB78793" w14:textId="54D8C713" w:rsidR="00F50F7F" w:rsidRPr="00243F3A" w:rsidRDefault="00F50F7F" w:rsidP="00F50F7F">
      <w:pPr>
        <w:pStyle w:val="ListParagraph"/>
        <w:spacing w:after="0" w:line="240" w:lineRule="auto"/>
        <w:ind w:left="1080"/>
        <w:jc w:val="both"/>
        <w:rPr>
          <w:rFonts w:ascii="Sylfaen" w:hAnsi="Sylfaen" w:cs="Sylfaen"/>
          <w:b/>
          <w:bCs/>
          <w:sz w:val="20"/>
          <w:szCs w:val="20"/>
          <w:lang w:val="ka-GE"/>
        </w:rPr>
      </w:pPr>
    </w:p>
    <w:p w14:paraId="1B5A1858" w14:textId="396E4C70" w:rsidR="00F50F7F" w:rsidRPr="00243F3A" w:rsidRDefault="00F50F7F" w:rsidP="00F50F7F">
      <w:pPr>
        <w:pStyle w:val="ListParagraph"/>
        <w:spacing w:after="0" w:line="240" w:lineRule="auto"/>
        <w:ind w:left="1080"/>
        <w:jc w:val="both"/>
        <w:rPr>
          <w:rFonts w:ascii="Sylfaen" w:hAnsi="Sylfaen" w:cs="Sylfaen"/>
          <w:bCs/>
          <w:sz w:val="20"/>
          <w:szCs w:val="20"/>
          <w:lang w:val="ka-GE"/>
        </w:rPr>
      </w:pPr>
      <w:r w:rsidRPr="00243F3A">
        <w:rPr>
          <w:rFonts w:ascii="Sylfaen" w:hAnsi="Sylfaen" w:cs="Sylfaen"/>
          <w:b/>
          <w:bCs/>
          <w:sz w:val="20"/>
          <w:szCs w:val="20"/>
          <w:lang w:val="ka-GE"/>
        </w:rPr>
        <w:t xml:space="preserve">შორენა ფაღავა </w:t>
      </w:r>
      <w:r w:rsidR="000A5971" w:rsidRPr="00243F3A">
        <w:rPr>
          <w:rFonts w:ascii="Sylfaen" w:hAnsi="Sylfaen" w:cs="Sylfaen"/>
          <w:b/>
          <w:bCs/>
          <w:sz w:val="20"/>
          <w:szCs w:val="20"/>
          <w:lang w:val="ka-GE"/>
        </w:rPr>
        <w:t xml:space="preserve">- </w:t>
      </w:r>
      <w:r w:rsidR="000A5971" w:rsidRPr="00243F3A">
        <w:rPr>
          <w:rFonts w:ascii="Sylfaen" w:hAnsi="Sylfaen" w:cs="Sylfaen"/>
          <w:bCs/>
          <w:sz w:val="20"/>
          <w:szCs w:val="20"/>
          <w:lang w:val="ka-GE"/>
        </w:rPr>
        <w:t xml:space="preserve">ქ. ბათუმის მუნიციპალიტეტის მერიის განათლების, კულტურის, სპორტისა და ახალგაზრდობის სამსახურის </w:t>
      </w:r>
      <w:r w:rsidR="00180BF3" w:rsidRPr="00243F3A">
        <w:rPr>
          <w:rFonts w:ascii="Sylfaen" w:hAnsi="Sylfaen" w:cs="Sylfaen"/>
          <w:bCs/>
          <w:sz w:val="20"/>
          <w:szCs w:val="20"/>
          <w:lang w:val="ka-GE"/>
        </w:rPr>
        <w:t>განათ</w:t>
      </w:r>
      <w:r w:rsidR="000A5971" w:rsidRPr="00243F3A">
        <w:rPr>
          <w:rFonts w:ascii="Sylfaen" w:hAnsi="Sylfaen" w:cs="Sylfaen"/>
          <w:bCs/>
          <w:sz w:val="20"/>
          <w:szCs w:val="20"/>
          <w:lang w:val="ka-GE"/>
        </w:rPr>
        <w:t xml:space="preserve">ლებისა და ახლაგაზრდობის განყოფილების </w:t>
      </w:r>
      <w:r w:rsidR="00697DEA" w:rsidRPr="00243F3A">
        <w:rPr>
          <w:rFonts w:ascii="Sylfaen" w:hAnsi="Sylfaen" w:cs="Sylfaen"/>
          <w:bCs/>
          <w:sz w:val="20"/>
          <w:szCs w:val="20"/>
          <w:lang w:val="ka-GE"/>
        </w:rPr>
        <w:t xml:space="preserve">მე-3 კატეგორიის </w:t>
      </w:r>
      <w:r w:rsidR="000A5971" w:rsidRPr="00243F3A">
        <w:rPr>
          <w:rFonts w:ascii="Sylfaen" w:hAnsi="Sylfaen" w:cs="Sylfaen"/>
          <w:bCs/>
          <w:sz w:val="20"/>
          <w:szCs w:val="20"/>
          <w:lang w:val="ka-GE"/>
        </w:rPr>
        <w:t xml:space="preserve">უფროსი სპეციალისტი; </w:t>
      </w:r>
    </w:p>
    <w:p w14:paraId="260D7C3F" w14:textId="0E8507B1" w:rsidR="00C9019F" w:rsidRPr="00243F3A" w:rsidRDefault="00C83773" w:rsidP="00F50F7F">
      <w:pPr>
        <w:pStyle w:val="ListParagraph"/>
        <w:spacing w:after="0" w:line="240" w:lineRule="auto"/>
        <w:ind w:left="1080"/>
        <w:jc w:val="both"/>
        <w:rPr>
          <w:rFonts w:ascii="Sylfaen" w:hAnsi="Sylfaen" w:cs="Sylfaen"/>
          <w:b/>
          <w:bCs/>
          <w:sz w:val="20"/>
          <w:szCs w:val="20"/>
          <w:lang w:val="ka-GE"/>
        </w:rPr>
      </w:pPr>
      <w:r w:rsidRPr="00243F3A">
        <w:rPr>
          <w:rFonts w:ascii="Sylfaen" w:hAnsi="Sylfaen" w:cs="Sylfaen"/>
          <w:b/>
          <w:bCs/>
          <w:sz w:val="20"/>
          <w:szCs w:val="20"/>
          <w:lang w:val="ka-GE"/>
        </w:rPr>
        <w:t>ტელეფონის ნომერი: 599 85 14 57</w:t>
      </w:r>
    </w:p>
    <w:p w14:paraId="2084D62A" w14:textId="75EBD2E5" w:rsidR="00403F2E" w:rsidRPr="00243F3A" w:rsidRDefault="00403F2E" w:rsidP="00F50F7F">
      <w:pPr>
        <w:pStyle w:val="ListParagraph"/>
        <w:spacing w:after="0" w:line="240" w:lineRule="auto"/>
        <w:ind w:left="1080"/>
        <w:jc w:val="both"/>
        <w:rPr>
          <w:rFonts w:ascii="Sylfaen" w:hAnsi="Sylfaen" w:cs="Sylfaen"/>
          <w:b/>
          <w:bCs/>
          <w:sz w:val="20"/>
          <w:szCs w:val="20"/>
          <w:lang w:val="ka-GE"/>
        </w:rPr>
      </w:pPr>
      <w:r w:rsidRPr="00243F3A">
        <w:rPr>
          <w:rFonts w:ascii="Sylfaen" w:hAnsi="Sylfaen" w:cs="Sylfaen"/>
          <w:b/>
          <w:bCs/>
          <w:sz w:val="20"/>
          <w:szCs w:val="20"/>
          <w:lang w:val="ka-GE"/>
        </w:rPr>
        <w:t xml:space="preserve">ელ-ფოსტა: </w:t>
      </w:r>
    </w:p>
    <w:p w14:paraId="18D111E3" w14:textId="197B7A5B" w:rsidR="007E1900" w:rsidRPr="00243F3A" w:rsidRDefault="007E1900" w:rsidP="005E206C">
      <w:pPr>
        <w:spacing w:after="0" w:line="240" w:lineRule="auto"/>
        <w:jc w:val="both"/>
        <w:rPr>
          <w:rFonts w:ascii="Sylfaen" w:hAnsi="Sylfaen" w:cs="Sylfaen"/>
          <w:sz w:val="20"/>
          <w:szCs w:val="20"/>
          <w:lang w:val="ka-GE"/>
        </w:rPr>
      </w:pPr>
    </w:p>
    <w:p w14:paraId="0EEC95F3" w14:textId="7F5D360F" w:rsidR="005A0708" w:rsidRPr="00243F3A" w:rsidRDefault="0091590A" w:rsidP="005F5DF4">
      <w:pPr>
        <w:pStyle w:val="ListParagraph"/>
        <w:numPr>
          <w:ilvl w:val="0"/>
          <w:numId w:val="21"/>
        </w:numPr>
        <w:spacing w:after="0" w:line="240" w:lineRule="auto"/>
        <w:jc w:val="both"/>
        <w:rPr>
          <w:rFonts w:ascii="Sylfaen" w:hAnsi="Sylfaen" w:cs="Sylfaen"/>
          <w:sz w:val="20"/>
          <w:szCs w:val="20"/>
          <w:lang w:val="ka-GE"/>
        </w:rPr>
      </w:pPr>
      <w:r w:rsidRPr="00243F3A">
        <w:rPr>
          <w:rFonts w:ascii="Sylfaen" w:hAnsi="Sylfaen"/>
          <w:b/>
          <w:bCs/>
          <w:sz w:val="20"/>
          <w:szCs w:val="20"/>
          <w:lang w:val="ka-GE"/>
        </w:rPr>
        <w:t xml:space="preserve">პროექტის </w:t>
      </w:r>
      <w:r w:rsidR="005A0708" w:rsidRPr="00243F3A">
        <w:rPr>
          <w:rFonts w:ascii="Sylfaen" w:hAnsi="Sylfaen"/>
          <w:b/>
          <w:bCs/>
          <w:sz w:val="20"/>
          <w:szCs w:val="20"/>
          <w:lang w:val="ka-GE"/>
        </w:rPr>
        <w:t>საკონტაქტო</w:t>
      </w:r>
      <w:r w:rsidRPr="00243F3A">
        <w:rPr>
          <w:rFonts w:ascii="Sylfaen" w:hAnsi="Sylfaen"/>
          <w:b/>
          <w:bCs/>
          <w:sz w:val="20"/>
          <w:szCs w:val="20"/>
          <w:lang w:val="ka-GE"/>
        </w:rPr>
        <w:t xml:space="preserve"> პირების</w:t>
      </w:r>
      <w:r w:rsidR="005A0708" w:rsidRPr="00243F3A">
        <w:rPr>
          <w:rFonts w:ascii="Sylfaen" w:hAnsi="Sylfaen"/>
          <w:b/>
          <w:bCs/>
          <w:sz w:val="20"/>
          <w:szCs w:val="20"/>
          <w:lang w:val="ka-GE"/>
        </w:rPr>
        <w:t xml:space="preserve"> მონაცემები</w:t>
      </w:r>
      <w:r w:rsidRPr="00243F3A">
        <w:rPr>
          <w:rFonts w:ascii="Sylfaen" w:hAnsi="Sylfaen"/>
          <w:sz w:val="20"/>
          <w:szCs w:val="20"/>
          <w:lang w:val="ka-GE"/>
        </w:rPr>
        <w:t xml:space="preserve">: იმ პირთა </w:t>
      </w:r>
      <w:r w:rsidR="005A0708" w:rsidRPr="00243F3A">
        <w:rPr>
          <w:rFonts w:ascii="Sylfaen" w:hAnsi="Sylfaen"/>
          <w:sz w:val="20"/>
          <w:szCs w:val="20"/>
          <w:lang w:val="ka-GE"/>
        </w:rPr>
        <w:t>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r w:rsidRPr="00243F3A">
        <w:rPr>
          <w:rFonts w:ascii="Sylfaen" w:hAnsi="Sylfaen"/>
          <w:sz w:val="20"/>
          <w:szCs w:val="20"/>
          <w:lang w:val="ka-GE"/>
        </w:rPr>
        <w:t>.</w:t>
      </w:r>
    </w:p>
    <w:p w14:paraId="35EFCAC5" w14:textId="4B42C201" w:rsidR="00F07EDC" w:rsidRPr="00243F3A" w:rsidRDefault="00F07EDC" w:rsidP="00F07EDC">
      <w:pPr>
        <w:pStyle w:val="ListParagraph"/>
        <w:spacing w:after="0" w:line="240" w:lineRule="auto"/>
        <w:ind w:left="1080"/>
        <w:jc w:val="both"/>
        <w:rPr>
          <w:rFonts w:ascii="Sylfaen" w:hAnsi="Sylfaen"/>
          <w:b/>
          <w:bCs/>
          <w:sz w:val="20"/>
          <w:szCs w:val="20"/>
          <w:lang w:val="ka-GE"/>
        </w:rPr>
      </w:pPr>
    </w:p>
    <w:p w14:paraId="5B19836B" w14:textId="47C06FC3" w:rsidR="00F07EDC" w:rsidRPr="00243F3A" w:rsidRDefault="00AC0A9E" w:rsidP="00F07EDC">
      <w:pPr>
        <w:pStyle w:val="ListParagraph"/>
        <w:spacing w:after="0" w:line="240" w:lineRule="auto"/>
        <w:ind w:left="1080"/>
        <w:jc w:val="both"/>
        <w:rPr>
          <w:rFonts w:ascii="Sylfaen" w:hAnsi="Sylfaen"/>
          <w:bCs/>
          <w:sz w:val="20"/>
          <w:szCs w:val="20"/>
          <w:lang w:val="ka-GE"/>
        </w:rPr>
      </w:pPr>
      <w:r w:rsidRPr="00243F3A">
        <w:rPr>
          <w:rFonts w:ascii="Sylfaen" w:hAnsi="Sylfaen"/>
          <w:b/>
          <w:bCs/>
          <w:sz w:val="20"/>
          <w:szCs w:val="20"/>
          <w:lang w:val="ka-GE"/>
        </w:rPr>
        <w:t xml:space="preserve">ლამზირა ბოლქვაძე - </w:t>
      </w:r>
      <w:r w:rsidR="00FA567A" w:rsidRPr="00243F3A">
        <w:rPr>
          <w:rFonts w:ascii="Sylfaen" w:hAnsi="Sylfaen"/>
          <w:bCs/>
          <w:sz w:val="20"/>
          <w:szCs w:val="20"/>
          <w:lang w:val="ka-GE"/>
        </w:rPr>
        <w:t>ქ. ბათუმის</w:t>
      </w:r>
      <w:r w:rsidR="001D0B87" w:rsidRPr="00243F3A">
        <w:rPr>
          <w:rFonts w:ascii="Sylfaen" w:hAnsi="Sylfaen"/>
          <w:b/>
          <w:bCs/>
          <w:sz w:val="20"/>
          <w:szCs w:val="20"/>
          <w:lang w:val="ka-GE"/>
        </w:rPr>
        <w:t xml:space="preserve"> </w:t>
      </w:r>
      <w:r w:rsidR="001D0B87" w:rsidRPr="00243F3A">
        <w:rPr>
          <w:rFonts w:ascii="Sylfaen" w:hAnsi="Sylfaen"/>
          <w:bCs/>
          <w:sz w:val="20"/>
          <w:szCs w:val="20"/>
          <w:lang w:val="ka-GE"/>
        </w:rPr>
        <w:t xml:space="preserve">მუნიციპალიტეტის </w:t>
      </w:r>
      <w:r w:rsidR="004F3FAA" w:rsidRPr="00243F3A">
        <w:rPr>
          <w:rFonts w:ascii="Sylfaen" w:hAnsi="Sylfaen"/>
          <w:bCs/>
          <w:sz w:val="20"/>
          <w:szCs w:val="20"/>
          <w:lang w:val="ka-GE"/>
        </w:rPr>
        <w:t xml:space="preserve">მერიის განათლების, კულტურის, სპორტისა და ახალგაზრდობის სამსახურის განათლებისა და </w:t>
      </w:r>
      <w:r w:rsidR="000665C8" w:rsidRPr="00243F3A">
        <w:rPr>
          <w:rFonts w:ascii="Sylfaen" w:hAnsi="Sylfaen"/>
          <w:bCs/>
          <w:sz w:val="20"/>
          <w:szCs w:val="20"/>
          <w:lang w:val="ka-GE"/>
        </w:rPr>
        <w:t xml:space="preserve">ახალგაზრდობის განყოფილების უფროსი; </w:t>
      </w:r>
    </w:p>
    <w:p w14:paraId="34A66260" w14:textId="5C012224" w:rsidR="00165E4B" w:rsidRPr="00243F3A" w:rsidRDefault="00165E4B" w:rsidP="00165E4B">
      <w:pPr>
        <w:pStyle w:val="ListParagraph"/>
        <w:spacing w:after="0" w:line="240" w:lineRule="auto"/>
        <w:ind w:left="1080"/>
        <w:jc w:val="both"/>
        <w:rPr>
          <w:rFonts w:ascii="Sylfaen" w:hAnsi="Sylfaen" w:cs="Sylfaen"/>
          <w:b/>
          <w:bCs/>
          <w:sz w:val="20"/>
          <w:szCs w:val="20"/>
          <w:lang w:val="ka-GE"/>
        </w:rPr>
      </w:pPr>
      <w:r w:rsidRPr="00243F3A">
        <w:rPr>
          <w:rFonts w:ascii="Sylfaen" w:hAnsi="Sylfaen" w:cs="Sylfaen"/>
          <w:b/>
          <w:bCs/>
          <w:sz w:val="20"/>
          <w:szCs w:val="20"/>
          <w:lang w:val="ka-GE"/>
        </w:rPr>
        <w:t xml:space="preserve">ტელეფონის ნომერი: </w:t>
      </w:r>
      <w:r w:rsidR="00886682" w:rsidRPr="00243F3A">
        <w:rPr>
          <w:rFonts w:ascii="Sylfaen" w:hAnsi="Sylfaen" w:cs="Sylfaen"/>
          <w:b/>
          <w:bCs/>
          <w:sz w:val="20"/>
          <w:szCs w:val="20"/>
          <w:lang w:val="ka-GE"/>
        </w:rPr>
        <w:t>577 11 1</w:t>
      </w:r>
      <w:r w:rsidR="002D279F" w:rsidRPr="00243F3A">
        <w:rPr>
          <w:rFonts w:ascii="Sylfaen" w:hAnsi="Sylfaen" w:cs="Sylfaen"/>
          <w:b/>
          <w:bCs/>
          <w:sz w:val="20"/>
          <w:szCs w:val="20"/>
          <w:lang w:val="ka-GE"/>
        </w:rPr>
        <w:t>3</w:t>
      </w:r>
      <w:r w:rsidR="00886682" w:rsidRPr="00243F3A">
        <w:rPr>
          <w:rFonts w:ascii="Sylfaen" w:hAnsi="Sylfaen" w:cs="Sylfaen"/>
          <w:b/>
          <w:bCs/>
          <w:sz w:val="20"/>
          <w:szCs w:val="20"/>
          <w:lang w:val="ka-GE"/>
        </w:rPr>
        <w:t xml:space="preserve"> </w:t>
      </w:r>
      <w:r w:rsidR="002D279F" w:rsidRPr="00243F3A">
        <w:rPr>
          <w:rFonts w:ascii="Sylfaen" w:hAnsi="Sylfaen" w:cs="Sylfaen"/>
          <w:b/>
          <w:bCs/>
          <w:sz w:val="20"/>
          <w:szCs w:val="20"/>
          <w:lang w:val="ka-GE"/>
        </w:rPr>
        <w:t>84</w:t>
      </w:r>
    </w:p>
    <w:p w14:paraId="6E18CDA5" w14:textId="443BC107" w:rsidR="00165E4B" w:rsidRPr="00243F3A" w:rsidRDefault="00165E4B" w:rsidP="00165E4B">
      <w:pPr>
        <w:pStyle w:val="ListParagraph"/>
        <w:spacing w:after="0" w:line="240" w:lineRule="auto"/>
        <w:ind w:left="1080"/>
        <w:jc w:val="both"/>
        <w:rPr>
          <w:rFonts w:ascii="Sylfaen" w:hAnsi="Sylfaen" w:cs="Sylfaen"/>
          <w:b/>
          <w:bCs/>
          <w:sz w:val="20"/>
          <w:szCs w:val="20"/>
          <w:lang w:val="ka-GE"/>
        </w:rPr>
      </w:pPr>
      <w:r w:rsidRPr="00243F3A">
        <w:rPr>
          <w:rFonts w:ascii="Sylfaen" w:hAnsi="Sylfaen" w:cs="Sylfaen"/>
          <w:b/>
          <w:bCs/>
          <w:sz w:val="20"/>
          <w:szCs w:val="20"/>
          <w:lang w:val="ka-GE"/>
        </w:rPr>
        <w:t xml:space="preserve">ელ-ფოსტა: </w:t>
      </w:r>
      <w:hyperlink r:id="rId7" w:history="1">
        <w:r w:rsidR="009211AC" w:rsidRPr="00243F3A">
          <w:rPr>
            <w:rStyle w:val="Hyperlink"/>
            <w:rFonts w:ascii="Sylfaen" w:hAnsi="Sylfaen" w:cs="Sylfaen"/>
            <w:b/>
            <w:bCs/>
            <w:sz w:val="20"/>
            <w:szCs w:val="20"/>
            <w:lang w:val="ka-GE"/>
          </w:rPr>
          <w:t>bolqvadzelamzira@gmail.com</w:t>
        </w:r>
      </w:hyperlink>
    </w:p>
    <w:p w14:paraId="6D63AFC7" w14:textId="45835C07" w:rsidR="009211AC" w:rsidRPr="00243F3A" w:rsidRDefault="009211AC" w:rsidP="00165E4B">
      <w:pPr>
        <w:pStyle w:val="ListParagraph"/>
        <w:spacing w:after="0" w:line="240" w:lineRule="auto"/>
        <w:ind w:left="1080"/>
        <w:jc w:val="both"/>
        <w:rPr>
          <w:rFonts w:ascii="Sylfaen" w:hAnsi="Sylfaen" w:cs="Sylfaen"/>
          <w:b/>
          <w:bCs/>
          <w:sz w:val="20"/>
          <w:szCs w:val="20"/>
          <w:lang w:val="ka-GE"/>
        </w:rPr>
      </w:pPr>
    </w:p>
    <w:p w14:paraId="30A93ECE" w14:textId="77777777" w:rsidR="009211AC" w:rsidRPr="00243F3A" w:rsidRDefault="009211AC" w:rsidP="009211AC">
      <w:pPr>
        <w:pStyle w:val="ListParagraph"/>
        <w:spacing w:after="0" w:line="240" w:lineRule="auto"/>
        <w:ind w:left="1080"/>
        <w:jc w:val="both"/>
        <w:rPr>
          <w:rFonts w:ascii="Sylfaen" w:hAnsi="Sylfaen" w:cs="Sylfaen"/>
          <w:bCs/>
          <w:sz w:val="20"/>
          <w:szCs w:val="20"/>
          <w:lang w:val="ka-GE"/>
        </w:rPr>
      </w:pPr>
      <w:r w:rsidRPr="00243F3A">
        <w:rPr>
          <w:rFonts w:ascii="Sylfaen" w:hAnsi="Sylfaen" w:cs="Sylfaen"/>
          <w:b/>
          <w:bCs/>
          <w:sz w:val="20"/>
          <w:szCs w:val="20"/>
          <w:lang w:val="ka-GE"/>
        </w:rPr>
        <w:t xml:space="preserve">შორენა ფაღავა - </w:t>
      </w:r>
      <w:r w:rsidRPr="00243F3A">
        <w:rPr>
          <w:rFonts w:ascii="Sylfaen" w:hAnsi="Sylfaen" w:cs="Sylfaen"/>
          <w:bCs/>
          <w:sz w:val="20"/>
          <w:szCs w:val="20"/>
          <w:lang w:val="ka-GE"/>
        </w:rPr>
        <w:t xml:space="preserve">ქ. ბათუმის მუნიციპალიტეტის მერიის განათლების, კულტურის, სპორტისა და ახალგაზრდობის სამსახურის განატლებისა და ახლაგაზრდობის განყოფილების მე-3 კატეგორიის უფროსი სპეციალისტი; </w:t>
      </w:r>
    </w:p>
    <w:p w14:paraId="67DB2054" w14:textId="77777777" w:rsidR="009211AC" w:rsidRPr="00243F3A" w:rsidRDefault="009211AC" w:rsidP="009211AC">
      <w:pPr>
        <w:pStyle w:val="ListParagraph"/>
        <w:spacing w:after="0" w:line="240" w:lineRule="auto"/>
        <w:ind w:left="1080"/>
        <w:jc w:val="both"/>
        <w:rPr>
          <w:rFonts w:ascii="Sylfaen" w:hAnsi="Sylfaen" w:cs="Sylfaen"/>
          <w:b/>
          <w:bCs/>
          <w:sz w:val="20"/>
          <w:szCs w:val="20"/>
          <w:lang w:val="ka-GE"/>
        </w:rPr>
      </w:pPr>
      <w:r w:rsidRPr="00243F3A">
        <w:rPr>
          <w:rFonts w:ascii="Sylfaen" w:hAnsi="Sylfaen" w:cs="Sylfaen"/>
          <w:b/>
          <w:bCs/>
          <w:sz w:val="20"/>
          <w:szCs w:val="20"/>
          <w:lang w:val="ka-GE"/>
        </w:rPr>
        <w:t>ტელეფონის ნომერი: 599 85 14 57</w:t>
      </w:r>
    </w:p>
    <w:p w14:paraId="25415589" w14:textId="4D8EB1CE" w:rsidR="005A0708" w:rsidRPr="00243F3A" w:rsidRDefault="009211AC" w:rsidP="009211AC">
      <w:pPr>
        <w:pStyle w:val="ListParagraph"/>
        <w:spacing w:after="0" w:line="240" w:lineRule="auto"/>
        <w:ind w:left="1080"/>
        <w:jc w:val="both"/>
        <w:rPr>
          <w:rFonts w:ascii="Sylfaen" w:hAnsi="Sylfaen" w:cs="Sylfaen"/>
          <w:b/>
          <w:bCs/>
          <w:sz w:val="20"/>
          <w:szCs w:val="20"/>
          <w:lang w:val="ka-GE"/>
        </w:rPr>
      </w:pPr>
      <w:r w:rsidRPr="00243F3A">
        <w:rPr>
          <w:rFonts w:ascii="Sylfaen" w:hAnsi="Sylfaen" w:cs="Sylfaen"/>
          <w:b/>
          <w:bCs/>
          <w:sz w:val="20"/>
          <w:szCs w:val="20"/>
          <w:lang w:val="ka-GE"/>
        </w:rPr>
        <w:t xml:space="preserve">ელ-ფოსტა: </w:t>
      </w:r>
      <w:hyperlink r:id="rId8" w:history="1">
        <w:r w:rsidRPr="00243F3A">
          <w:rPr>
            <w:rStyle w:val="Hyperlink"/>
            <w:rFonts w:ascii="Sylfaen" w:hAnsi="Sylfaen" w:cs="Sylfaen"/>
            <w:b/>
            <w:bCs/>
            <w:sz w:val="20"/>
            <w:szCs w:val="20"/>
            <w:lang w:val="ka-GE"/>
          </w:rPr>
          <w:t>pagavashorena@gmail.com</w:t>
        </w:r>
      </w:hyperlink>
    </w:p>
    <w:p w14:paraId="764814E2" w14:textId="77777777" w:rsidR="009211AC" w:rsidRPr="00243F3A" w:rsidRDefault="009211AC" w:rsidP="009211AC">
      <w:pPr>
        <w:spacing w:after="0" w:line="240" w:lineRule="auto"/>
        <w:jc w:val="both"/>
        <w:rPr>
          <w:rFonts w:ascii="Sylfaen" w:hAnsi="Sylfaen" w:cs="Sylfaen"/>
          <w:b/>
          <w:bCs/>
          <w:sz w:val="20"/>
          <w:szCs w:val="20"/>
          <w:lang w:val="ka-GE"/>
        </w:rPr>
      </w:pPr>
    </w:p>
    <w:p w14:paraId="567B1C78" w14:textId="57B99B9A" w:rsidR="005A0708" w:rsidRPr="00243F3A" w:rsidRDefault="005A0708" w:rsidP="005A0708">
      <w:pPr>
        <w:pStyle w:val="ListParagraph"/>
        <w:numPr>
          <w:ilvl w:val="0"/>
          <w:numId w:val="13"/>
        </w:numPr>
        <w:jc w:val="both"/>
        <w:rPr>
          <w:rFonts w:ascii="Sylfaen" w:hAnsi="Sylfaen"/>
          <w:b/>
          <w:sz w:val="20"/>
          <w:szCs w:val="20"/>
          <w:lang w:val="ka-GE"/>
        </w:rPr>
      </w:pPr>
      <w:r w:rsidRPr="00243F3A">
        <w:rPr>
          <w:rFonts w:ascii="Sylfaen" w:hAnsi="Sylfaen" w:cs="Sylfaen"/>
          <w:b/>
          <w:sz w:val="20"/>
          <w:szCs w:val="20"/>
          <w:lang w:val="ka-GE"/>
        </w:rPr>
        <w:t>თანდართული</w:t>
      </w:r>
      <w:r w:rsidRPr="00243F3A">
        <w:rPr>
          <w:rFonts w:ascii="Sylfaen" w:hAnsi="Sylfaen"/>
          <w:b/>
          <w:sz w:val="20"/>
          <w:szCs w:val="20"/>
          <w:lang w:val="ka-GE"/>
        </w:rPr>
        <w:t xml:space="preserve"> დოკუმენტების</w:t>
      </w:r>
      <w:r w:rsidR="00E420EC" w:rsidRPr="00243F3A">
        <w:rPr>
          <w:rFonts w:ascii="Sylfaen" w:hAnsi="Sylfaen"/>
          <w:b/>
          <w:sz w:val="20"/>
          <w:szCs w:val="20"/>
          <w:lang w:val="ka-GE"/>
        </w:rPr>
        <w:t>/მასალების</w:t>
      </w:r>
      <w:r w:rsidRPr="00243F3A">
        <w:rPr>
          <w:rFonts w:ascii="Sylfaen" w:hAnsi="Sylfaen"/>
          <w:b/>
          <w:sz w:val="20"/>
          <w:szCs w:val="20"/>
          <w:lang w:val="ka-GE"/>
        </w:rPr>
        <w:t xml:space="preserve"> სია </w:t>
      </w:r>
    </w:p>
    <w:p w14:paraId="78A7B27A" w14:textId="53515DF8" w:rsidR="003A3773" w:rsidRPr="00243F3A" w:rsidRDefault="003A3773" w:rsidP="003A3773">
      <w:pPr>
        <w:pStyle w:val="ListParagraph"/>
        <w:jc w:val="both"/>
        <w:rPr>
          <w:rFonts w:ascii="Sylfaen" w:hAnsi="Sylfaen" w:cs="Sylfaen"/>
          <w:bCs/>
          <w:sz w:val="20"/>
          <w:szCs w:val="20"/>
          <w:lang w:val="ka-GE"/>
        </w:rPr>
      </w:pPr>
      <w:r w:rsidRPr="00243F3A">
        <w:rPr>
          <w:rFonts w:ascii="Sylfaen" w:hAnsi="Sylfaen" w:cs="Sylfaen"/>
          <w:bCs/>
          <w:sz w:val="20"/>
          <w:szCs w:val="20"/>
          <w:lang w:val="ka-GE"/>
        </w:rPr>
        <w:t>გთხოვთ განაცხადს თან დაურთოთ:</w:t>
      </w:r>
    </w:p>
    <w:p w14:paraId="139C4674" w14:textId="409502FC" w:rsidR="00A26391" w:rsidRPr="00243F3A" w:rsidRDefault="003A3773" w:rsidP="00A26391">
      <w:pPr>
        <w:pStyle w:val="ListParagraph"/>
        <w:jc w:val="both"/>
        <w:rPr>
          <w:rFonts w:ascii="Sylfaen" w:hAnsi="Sylfaen" w:cs="Sylfaen"/>
          <w:bCs/>
          <w:sz w:val="20"/>
          <w:szCs w:val="20"/>
          <w:lang w:val="ka-GE"/>
        </w:rPr>
      </w:pPr>
      <w:r w:rsidRPr="00243F3A">
        <w:rPr>
          <w:rFonts w:ascii="Sylfaen" w:hAnsi="Sylfaen" w:cs="Sylfaen"/>
          <w:bCs/>
          <w:sz w:val="20"/>
          <w:szCs w:val="20"/>
          <w:lang w:val="ka-GE"/>
        </w:rPr>
        <w:t>ა) პროექტის განხორციელების პროცესში შექმნილი დოკუმენტები;</w:t>
      </w:r>
    </w:p>
    <w:p w14:paraId="67A4ADC0" w14:textId="2FA05EBB" w:rsidR="003A3773" w:rsidRPr="00243F3A" w:rsidRDefault="003A3773" w:rsidP="003A3773">
      <w:pPr>
        <w:pStyle w:val="ListParagraph"/>
        <w:jc w:val="both"/>
        <w:rPr>
          <w:rFonts w:ascii="Sylfaen" w:hAnsi="Sylfaen" w:cs="Sylfaen"/>
          <w:bCs/>
          <w:sz w:val="20"/>
          <w:szCs w:val="20"/>
          <w:lang w:val="ka-GE"/>
        </w:rPr>
      </w:pPr>
      <w:r w:rsidRPr="00243F3A">
        <w:rPr>
          <w:rFonts w:ascii="Sylfaen" w:hAnsi="Sylfaen" w:cs="Sylfaen"/>
          <w:bCs/>
          <w:sz w:val="20"/>
          <w:szCs w:val="20"/>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365EF5F7" w14:textId="41C93481" w:rsidR="00A26391" w:rsidRPr="00243F3A" w:rsidRDefault="00A26391" w:rsidP="003A3773">
      <w:pPr>
        <w:pStyle w:val="ListParagraph"/>
        <w:jc w:val="both"/>
        <w:rPr>
          <w:rFonts w:ascii="Sylfaen" w:hAnsi="Sylfaen" w:cs="Sylfaen"/>
          <w:bCs/>
          <w:sz w:val="20"/>
          <w:szCs w:val="20"/>
          <w:lang w:val="ka-GE"/>
        </w:rPr>
      </w:pPr>
      <w:r w:rsidRPr="00243F3A">
        <w:rPr>
          <w:rFonts w:ascii="Sylfaen" w:hAnsi="Sylfaen" w:cs="Sylfaen"/>
          <w:bCs/>
          <w:sz w:val="20"/>
          <w:szCs w:val="20"/>
          <w:lang w:val="ka-GE"/>
        </w:rPr>
        <w:lastRenderedPageBreak/>
        <w:t xml:space="preserve">გ) ეკონომიკური განვითერბის გეგმა, </w:t>
      </w:r>
      <w:r w:rsidR="005F5DF4" w:rsidRPr="00243F3A">
        <w:rPr>
          <w:rFonts w:ascii="Sylfaen" w:hAnsi="Sylfaen" w:cs="Sylfaen"/>
          <w:bCs/>
          <w:sz w:val="20"/>
          <w:szCs w:val="20"/>
          <w:lang w:val="ka-GE"/>
        </w:rPr>
        <w:t xml:space="preserve">სტრატეგია ან </w:t>
      </w:r>
      <w:r w:rsidRPr="00243F3A">
        <w:rPr>
          <w:rFonts w:ascii="Sylfaen" w:hAnsi="Sylfaen" w:cs="Sylfaen"/>
          <w:bCs/>
          <w:sz w:val="20"/>
          <w:szCs w:val="20"/>
          <w:lang w:val="ka-GE"/>
        </w:rPr>
        <w:t>სხვა დოკუმენტი, რომელიც კავშირშ</w:t>
      </w:r>
      <w:r w:rsidR="005F5DF4" w:rsidRPr="00243F3A">
        <w:rPr>
          <w:rFonts w:ascii="Sylfaen" w:hAnsi="Sylfaen" w:cs="Sylfaen"/>
          <w:bCs/>
          <w:sz w:val="20"/>
          <w:szCs w:val="20"/>
          <w:lang w:val="ka-GE"/>
        </w:rPr>
        <w:t>ია პროექტის განხორციელებასთან;</w:t>
      </w:r>
    </w:p>
    <w:p w14:paraId="19BA0F7F" w14:textId="38D6163E" w:rsidR="00D022D6" w:rsidRDefault="003A3773" w:rsidP="008F4FED">
      <w:pPr>
        <w:pStyle w:val="ListParagraph"/>
        <w:jc w:val="both"/>
        <w:rPr>
          <w:rFonts w:ascii="Sylfaen" w:hAnsi="Sylfaen" w:cs="Sylfaen"/>
          <w:bCs/>
          <w:sz w:val="20"/>
          <w:szCs w:val="20"/>
          <w:lang w:val="ka-GE"/>
        </w:rPr>
      </w:pPr>
      <w:r w:rsidRPr="00243F3A">
        <w:rPr>
          <w:rFonts w:ascii="Sylfaen" w:hAnsi="Sylfaen" w:cs="Sylfaen"/>
          <w:bCs/>
          <w:sz w:val="20"/>
          <w:szCs w:val="20"/>
          <w:lang w:val="ka-GE"/>
        </w:rPr>
        <w:t xml:space="preserve">გ) </w:t>
      </w:r>
      <w:r w:rsidR="00CA2AF3" w:rsidRPr="00243F3A">
        <w:rPr>
          <w:rFonts w:ascii="Sylfaen" w:hAnsi="Sylfaen" w:cs="Sylfaen"/>
          <w:bCs/>
          <w:sz w:val="20"/>
          <w:szCs w:val="20"/>
          <w:lang w:val="ka-GE"/>
        </w:rPr>
        <w:t xml:space="preserve">პროექტის განხორციელების,  სხდომების, მოსახლეობასთან </w:t>
      </w:r>
      <w:r w:rsidR="003228EA" w:rsidRPr="00243F3A">
        <w:rPr>
          <w:rFonts w:ascii="Sylfaen" w:hAnsi="Sylfaen" w:cs="Sylfaen"/>
          <w:bCs/>
          <w:sz w:val="20"/>
          <w:szCs w:val="20"/>
          <w:lang w:val="ka-GE"/>
        </w:rPr>
        <w:t xml:space="preserve"> </w:t>
      </w:r>
      <w:r w:rsidR="00CA2AF3" w:rsidRPr="00243F3A">
        <w:rPr>
          <w:rFonts w:ascii="Sylfaen" w:hAnsi="Sylfaen" w:cs="Sylfaen"/>
          <w:bCs/>
          <w:sz w:val="20"/>
          <w:szCs w:val="20"/>
          <w:lang w:val="ka-GE"/>
        </w:rPr>
        <w:t>შეხვედრების ამსახველი ფოტო-ვიდეო მასალა ან შესაბამისი ლინკი.</w:t>
      </w:r>
    </w:p>
    <w:p w14:paraId="71399A2D" w14:textId="2A6E5BDF" w:rsidR="00176DCB" w:rsidRPr="00243F3A" w:rsidRDefault="00790C48" w:rsidP="00176DCB">
      <w:pPr>
        <w:pStyle w:val="ListParagraph"/>
        <w:numPr>
          <w:ilvl w:val="0"/>
          <w:numId w:val="38"/>
        </w:numPr>
        <w:jc w:val="both"/>
        <w:rPr>
          <w:rFonts w:ascii="Sylfaen" w:hAnsi="Sylfaen"/>
          <w:b/>
          <w:bCs/>
          <w:sz w:val="20"/>
          <w:szCs w:val="20"/>
          <w:lang w:val="ka-GE"/>
        </w:rPr>
      </w:pPr>
      <w:bookmarkStart w:id="0" w:name="_GoBack"/>
      <w:bookmarkEnd w:id="0"/>
      <w:r w:rsidRPr="00243F3A">
        <w:rPr>
          <w:rFonts w:ascii="Sylfaen" w:hAnsi="Sylfaen"/>
          <w:b/>
          <w:bCs/>
          <w:sz w:val="20"/>
          <w:szCs w:val="20"/>
          <w:lang w:val="ka-GE"/>
        </w:rPr>
        <w:t>თან ერთვის</w:t>
      </w:r>
      <w:r w:rsidR="00A17537" w:rsidRPr="00243F3A">
        <w:rPr>
          <w:rFonts w:ascii="Sylfaen" w:hAnsi="Sylfaen"/>
          <w:b/>
          <w:bCs/>
          <w:sz w:val="20"/>
          <w:szCs w:val="20"/>
          <w:lang w:val="ka-GE"/>
        </w:rPr>
        <w:t xml:space="preserve"> მასალები, ამასთან, </w:t>
      </w:r>
      <w:r w:rsidR="005F15C9" w:rsidRPr="00243F3A">
        <w:rPr>
          <w:rFonts w:ascii="Sylfaen" w:hAnsi="Sylfaen"/>
          <w:b/>
          <w:bCs/>
          <w:sz w:val="20"/>
          <w:szCs w:val="20"/>
          <w:lang w:val="ka-GE"/>
        </w:rPr>
        <w:t xml:space="preserve">დამატებითი </w:t>
      </w:r>
      <w:r w:rsidR="005128DC" w:rsidRPr="00243F3A">
        <w:rPr>
          <w:rFonts w:ascii="Sylfaen" w:hAnsi="Sylfaen"/>
          <w:b/>
          <w:bCs/>
          <w:sz w:val="20"/>
          <w:szCs w:val="20"/>
          <w:lang w:val="ka-GE"/>
        </w:rPr>
        <w:t>ინფორმაციის/ფოტო თუ ვიდეო მასალების ნახვა შესაძლებელია ბათუმის მერიის ახალგაზრდული ცენტრის ოფიციალურ სოციალურ გვერდზე:</w:t>
      </w:r>
    </w:p>
    <w:p w14:paraId="2B9AD470" w14:textId="390CE805" w:rsidR="00D022D6" w:rsidRPr="00243F3A" w:rsidRDefault="00A329A5" w:rsidP="006668F0">
      <w:pPr>
        <w:pStyle w:val="ListParagraph"/>
        <w:ind w:left="1440"/>
        <w:jc w:val="both"/>
        <w:rPr>
          <w:rFonts w:ascii="Sylfaen" w:hAnsi="Sylfaen"/>
          <w:b/>
          <w:bCs/>
          <w:sz w:val="20"/>
          <w:szCs w:val="20"/>
          <w:lang w:val="ka-GE"/>
        </w:rPr>
      </w:pPr>
      <w:hyperlink r:id="rId9" w:history="1">
        <w:r w:rsidR="00B25A4E" w:rsidRPr="00243F3A">
          <w:rPr>
            <w:rStyle w:val="Hyperlink"/>
            <w:rFonts w:ascii="Sylfaen" w:hAnsi="Sylfaen"/>
            <w:b/>
            <w:bCs/>
            <w:sz w:val="20"/>
            <w:szCs w:val="20"/>
            <w:lang w:val="ka-GE"/>
          </w:rPr>
          <w:t>https://www.facebook.com/YouthCenterBatumiCityHall?mibextid=LQQJ4d</w:t>
        </w:r>
      </w:hyperlink>
      <w:r w:rsidR="00B35ACD" w:rsidRPr="00243F3A">
        <w:rPr>
          <w:rFonts w:ascii="Sylfaen" w:hAnsi="Sylfaen" w:cs="Sylfaen"/>
          <w:sz w:val="20"/>
          <w:szCs w:val="20"/>
          <w:lang w:val="ka-GE"/>
        </w:rPr>
        <w:t xml:space="preserve"> </w:t>
      </w:r>
    </w:p>
    <w:sectPr w:rsidR="00D022D6" w:rsidRPr="00243F3A" w:rsidSect="00F353A7">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F215A" w14:textId="77777777" w:rsidR="00A329A5" w:rsidRDefault="00A329A5" w:rsidP="004F7142">
      <w:pPr>
        <w:spacing w:after="0" w:line="240" w:lineRule="auto"/>
      </w:pPr>
      <w:r>
        <w:separator/>
      </w:r>
    </w:p>
  </w:endnote>
  <w:endnote w:type="continuationSeparator" w:id="0">
    <w:p w14:paraId="3F88C94C" w14:textId="77777777" w:rsidR="00A329A5" w:rsidRDefault="00A329A5" w:rsidP="004F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Noto Sans Symbols">
    <w:altName w:val="Calibri"/>
    <w:charset w:val="00"/>
    <w:family w:val="auto"/>
    <w:pitch w:val="default"/>
  </w:font>
  <w:font w:name="Merriweather">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Serif-Bold">
    <w:panose1 w:val="00000000000000000000"/>
    <w:charset w:val="00"/>
    <w:family w:val="auto"/>
    <w:notTrueType/>
    <w:pitch w:val="default"/>
    <w:sig w:usb0="00000003" w:usb1="00000000" w:usb2="00000000" w:usb3="00000000" w:csb0="00000001" w:csb1="00000000"/>
  </w:font>
  <w:font w:name="docs-Robot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60584"/>
      <w:docPartObj>
        <w:docPartGallery w:val="Page Numbers (Bottom of Page)"/>
        <w:docPartUnique/>
      </w:docPartObj>
    </w:sdtPr>
    <w:sdtEndPr>
      <w:rPr>
        <w:noProof/>
      </w:rPr>
    </w:sdtEndPr>
    <w:sdtContent>
      <w:p w14:paraId="14E5B3E3" w14:textId="7BF939C3" w:rsidR="004F7142" w:rsidRDefault="004F7142">
        <w:pPr>
          <w:pStyle w:val="Footer"/>
          <w:jc w:val="center"/>
        </w:pPr>
        <w:r>
          <w:fldChar w:fldCharType="begin"/>
        </w:r>
        <w:r>
          <w:instrText xml:space="preserve"> PAGE   \* MERGEFORMAT </w:instrText>
        </w:r>
        <w:r>
          <w:fldChar w:fldCharType="separate"/>
        </w:r>
        <w:r w:rsidR="00243F3A">
          <w:rPr>
            <w:noProof/>
          </w:rPr>
          <w:t>17</w:t>
        </w:r>
        <w:r>
          <w:rPr>
            <w:noProof/>
          </w:rPr>
          <w:fldChar w:fldCharType="end"/>
        </w:r>
      </w:p>
    </w:sdtContent>
  </w:sdt>
  <w:p w14:paraId="0DE21C25" w14:textId="77777777" w:rsidR="004F7142" w:rsidRDefault="004F7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1BB57" w14:textId="77777777" w:rsidR="00A329A5" w:rsidRDefault="00A329A5" w:rsidP="004F7142">
      <w:pPr>
        <w:spacing w:after="0" w:line="240" w:lineRule="auto"/>
      </w:pPr>
      <w:r>
        <w:separator/>
      </w:r>
    </w:p>
  </w:footnote>
  <w:footnote w:type="continuationSeparator" w:id="0">
    <w:p w14:paraId="34F94B02" w14:textId="77777777" w:rsidR="00A329A5" w:rsidRDefault="00A329A5" w:rsidP="004F7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E1A43"/>
    <w:multiLevelType w:val="hybridMultilevel"/>
    <w:tmpl w:val="44AA87B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C5D45"/>
    <w:multiLevelType w:val="hybridMultilevel"/>
    <w:tmpl w:val="714847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1037B"/>
    <w:multiLevelType w:val="hybridMultilevel"/>
    <w:tmpl w:val="653418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19E814B5"/>
    <w:multiLevelType w:val="multilevel"/>
    <w:tmpl w:val="454E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504A0"/>
    <w:multiLevelType w:val="hybridMultilevel"/>
    <w:tmpl w:val="E1EE06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852AB5"/>
    <w:multiLevelType w:val="hybridMultilevel"/>
    <w:tmpl w:val="32AEB7F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D3ACB"/>
    <w:multiLevelType w:val="multilevel"/>
    <w:tmpl w:val="058064E6"/>
    <w:lvl w:ilvl="0">
      <w:start w:val="1"/>
      <w:numFmt w:val="decimal"/>
      <w:lvlText w:val="%1."/>
      <w:lvlJc w:val="left"/>
      <w:pPr>
        <w:ind w:left="1440" w:hanging="360"/>
      </w:pPr>
      <w:rPr>
        <w:b w:val="0"/>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31DD18AA"/>
    <w:multiLevelType w:val="multilevel"/>
    <w:tmpl w:val="6E5AE558"/>
    <w:lvl w:ilvl="0">
      <w:start w:val="1"/>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8" w15:restartNumberingAfterBreak="0">
    <w:nsid w:val="3B881B80"/>
    <w:multiLevelType w:val="hybridMultilevel"/>
    <w:tmpl w:val="DF3EE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E4910"/>
    <w:multiLevelType w:val="multilevel"/>
    <w:tmpl w:val="3F2A9BC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21"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E5A4F"/>
    <w:multiLevelType w:val="hybridMultilevel"/>
    <w:tmpl w:val="914A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E40B8"/>
    <w:multiLevelType w:val="multilevel"/>
    <w:tmpl w:val="4BA466C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2B76BE1"/>
    <w:multiLevelType w:val="hybridMultilevel"/>
    <w:tmpl w:val="BBD08D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FB2A0A"/>
    <w:multiLevelType w:val="hybridMultilevel"/>
    <w:tmpl w:val="1B920D6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15:restartNumberingAfterBreak="0">
    <w:nsid w:val="5A7F12A5"/>
    <w:multiLevelType w:val="hybridMultilevel"/>
    <w:tmpl w:val="13C6008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A8F7350"/>
    <w:multiLevelType w:val="hybridMultilevel"/>
    <w:tmpl w:val="E8605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BD40D65"/>
    <w:multiLevelType w:val="multilevel"/>
    <w:tmpl w:val="3F923E50"/>
    <w:lvl w:ilvl="0">
      <w:start w:val="1"/>
      <w:numFmt w:val="decimal"/>
      <w:lvlText w:val="%1."/>
      <w:lvlJc w:val="left"/>
      <w:pPr>
        <w:ind w:left="720" w:hanging="360"/>
      </w:pPr>
      <w:rPr>
        <w:rFonts w:ascii="Merriweather" w:eastAsia="Merriweather" w:hAnsi="Merriweather" w:cs="Merriweath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6019EA"/>
    <w:multiLevelType w:val="hybridMultilevel"/>
    <w:tmpl w:val="95740BB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5DE313BF"/>
    <w:multiLevelType w:val="hybridMultilevel"/>
    <w:tmpl w:val="8C2293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18B55B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84B48A4"/>
    <w:multiLevelType w:val="hybridMultilevel"/>
    <w:tmpl w:val="14AC806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0F1B92"/>
    <w:multiLevelType w:val="multilevel"/>
    <w:tmpl w:val="E184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8"/>
  </w:num>
  <w:num w:numId="3">
    <w:abstractNumId w:val="13"/>
  </w:num>
  <w:num w:numId="4">
    <w:abstractNumId w:val="2"/>
  </w:num>
  <w:num w:numId="5">
    <w:abstractNumId w:val="5"/>
  </w:num>
  <w:num w:numId="6">
    <w:abstractNumId w:val="19"/>
  </w:num>
  <w:num w:numId="7">
    <w:abstractNumId w:val="39"/>
  </w:num>
  <w:num w:numId="8">
    <w:abstractNumId w:val="33"/>
  </w:num>
  <w:num w:numId="9">
    <w:abstractNumId w:val="27"/>
  </w:num>
  <w:num w:numId="10">
    <w:abstractNumId w:val="9"/>
  </w:num>
  <w:num w:numId="11">
    <w:abstractNumId w:val="40"/>
  </w:num>
  <w:num w:numId="12">
    <w:abstractNumId w:val="21"/>
  </w:num>
  <w:num w:numId="13">
    <w:abstractNumId w:val="15"/>
  </w:num>
  <w:num w:numId="14">
    <w:abstractNumId w:val="8"/>
  </w:num>
  <w:num w:numId="15">
    <w:abstractNumId w:val="14"/>
  </w:num>
  <w:num w:numId="16">
    <w:abstractNumId w:val="18"/>
  </w:num>
  <w:num w:numId="17">
    <w:abstractNumId w:val="36"/>
  </w:num>
  <w:num w:numId="18">
    <w:abstractNumId w:val="2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6"/>
  </w:num>
  <w:num w:numId="22">
    <w:abstractNumId w:val="30"/>
  </w:num>
  <w:num w:numId="23">
    <w:abstractNumId w:val="22"/>
  </w:num>
  <w:num w:numId="24">
    <w:abstractNumId w:val="20"/>
  </w:num>
  <w:num w:numId="25">
    <w:abstractNumId w:val="6"/>
  </w:num>
  <w:num w:numId="26">
    <w:abstractNumId w:val="23"/>
  </w:num>
  <w:num w:numId="27">
    <w:abstractNumId w:val="17"/>
  </w:num>
  <w:num w:numId="28">
    <w:abstractNumId w:val="16"/>
  </w:num>
  <w:num w:numId="29">
    <w:abstractNumId w:val="37"/>
  </w:num>
  <w:num w:numId="30">
    <w:abstractNumId w:val="7"/>
  </w:num>
  <w:num w:numId="31">
    <w:abstractNumId w:val="25"/>
  </w:num>
  <w:num w:numId="32">
    <w:abstractNumId w:val="28"/>
  </w:num>
  <w:num w:numId="33">
    <w:abstractNumId w:val="1"/>
  </w:num>
  <w:num w:numId="34">
    <w:abstractNumId w:val="31"/>
  </w:num>
  <w:num w:numId="35">
    <w:abstractNumId w:val="35"/>
  </w:num>
  <w:num w:numId="36">
    <w:abstractNumId w:val="11"/>
  </w:num>
  <w:num w:numId="37">
    <w:abstractNumId w:val="3"/>
  </w:num>
  <w:num w:numId="38">
    <w:abstractNumId w:val="24"/>
  </w:num>
  <w:num w:numId="39">
    <w:abstractNumId w:val="10"/>
  </w:num>
  <w:num w:numId="40">
    <w:abstractNumId w:val="32"/>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01286"/>
    <w:rsid w:val="0000150E"/>
    <w:rsid w:val="00002CFC"/>
    <w:rsid w:val="00003346"/>
    <w:rsid w:val="00003762"/>
    <w:rsid w:val="00003C4D"/>
    <w:rsid w:val="000060E1"/>
    <w:rsid w:val="00007C72"/>
    <w:rsid w:val="000101F5"/>
    <w:rsid w:val="000118BB"/>
    <w:rsid w:val="00014B3F"/>
    <w:rsid w:val="00017A35"/>
    <w:rsid w:val="0002134F"/>
    <w:rsid w:val="00022363"/>
    <w:rsid w:val="00023BED"/>
    <w:rsid w:val="00024A7A"/>
    <w:rsid w:val="00024CE1"/>
    <w:rsid w:val="00025068"/>
    <w:rsid w:val="0002550B"/>
    <w:rsid w:val="00025AF2"/>
    <w:rsid w:val="000267D8"/>
    <w:rsid w:val="00027004"/>
    <w:rsid w:val="00030057"/>
    <w:rsid w:val="000307E0"/>
    <w:rsid w:val="00032E2E"/>
    <w:rsid w:val="00033078"/>
    <w:rsid w:val="00034093"/>
    <w:rsid w:val="00034AF5"/>
    <w:rsid w:val="00034E33"/>
    <w:rsid w:val="00036A59"/>
    <w:rsid w:val="00037201"/>
    <w:rsid w:val="00037FB1"/>
    <w:rsid w:val="000410D9"/>
    <w:rsid w:val="0004137B"/>
    <w:rsid w:val="00043259"/>
    <w:rsid w:val="00043A3B"/>
    <w:rsid w:val="00044BBB"/>
    <w:rsid w:val="00044BF2"/>
    <w:rsid w:val="00044D23"/>
    <w:rsid w:val="000452FD"/>
    <w:rsid w:val="00045D94"/>
    <w:rsid w:val="00046787"/>
    <w:rsid w:val="00047CC3"/>
    <w:rsid w:val="00050125"/>
    <w:rsid w:val="00050C45"/>
    <w:rsid w:val="00050CBD"/>
    <w:rsid w:val="00051BCD"/>
    <w:rsid w:val="00052727"/>
    <w:rsid w:val="0005459A"/>
    <w:rsid w:val="00054AB1"/>
    <w:rsid w:val="000558BE"/>
    <w:rsid w:val="0006095B"/>
    <w:rsid w:val="00060C82"/>
    <w:rsid w:val="000629A1"/>
    <w:rsid w:val="000634D4"/>
    <w:rsid w:val="0006466B"/>
    <w:rsid w:val="00064813"/>
    <w:rsid w:val="000648BA"/>
    <w:rsid w:val="000658AB"/>
    <w:rsid w:val="00066077"/>
    <w:rsid w:val="0006635C"/>
    <w:rsid w:val="000665C8"/>
    <w:rsid w:val="000671FC"/>
    <w:rsid w:val="00072093"/>
    <w:rsid w:val="00072F94"/>
    <w:rsid w:val="00073297"/>
    <w:rsid w:val="00074120"/>
    <w:rsid w:val="000745B5"/>
    <w:rsid w:val="00074E26"/>
    <w:rsid w:val="0007552E"/>
    <w:rsid w:val="000757B9"/>
    <w:rsid w:val="00075BC9"/>
    <w:rsid w:val="00075DE7"/>
    <w:rsid w:val="000767CB"/>
    <w:rsid w:val="00080492"/>
    <w:rsid w:val="00080524"/>
    <w:rsid w:val="00080730"/>
    <w:rsid w:val="00080863"/>
    <w:rsid w:val="0008123B"/>
    <w:rsid w:val="0008123E"/>
    <w:rsid w:val="000817AF"/>
    <w:rsid w:val="00081883"/>
    <w:rsid w:val="00081A95"/>
    <w:rsid w:val="000834CF"/>
    <w:rsid w:val="00083BB2"/>
    <w:rsid w:val="00085070"/>
    <w:rsid w:val="0008561C"/>
    <w:rsid w:val="00085EAB"/>
    <w:rsid w:val="000860BE"/>
    <w:rsid w:val="000871EA"/>
    <w:rsid w:val="0009023F"/>
    <w:rsid w:val="000902A2"/>
    <w:rsid w:val="00091EAF"/>
    <w:rsid w:val="0009460A"/>
    <w:rsid w:val="000954DE"/>
    <w:rsid w:val="00095E53"/>
    <w:rsid w:val="00096008"/>
    <w:rsid w:val="00097AE0"/>
    <w:rsid w:val="000A029E"/>
    <w:rsid w:val="000A12E5"/>
    <w:rsid w:val="000A24B9"/>
    <w:rsid w:val="000A36ED"/>
    <w:rsid w:val="000A37F7"/>
    <w:rsid w:val="000A3F52"/>
    <w:rsid w:val="000A4940"/>
    <w:rsid w:val="000A4F80"/>
    <w:rsid w:val="000A525E"/>
    <w:rsid w:val="000A5623"/>
    <w:rsid w:val="000A5971"/>
    <w:rsid w:val="000A6BF8"/>
    <w:rsid w:val="000A6C6F"/>
    <w:rsid w:val="000A7CD6"/>
    <w:rsid w:val="000B2B5D"/>
    <w:rsid w:val="000B2FD1"/>
    <w:rsid w:val="000B3FCF"/>
    <w:rsid w:val="000B4C19"/>
    <w:rsid w:val="000B5B64"/>
    <w:rsid w:val="000B7AD0"/>
    <w:rsid w:val="000C0E35"/>
    <w:rsid w:val="000C319E"/>
    <w:rsid w:val="000C39DC"/>
    <w:rsid w:val="000C4788"/>
    <w:rsid w:val="000C4851"/>
    <w:rsid w:val="000C5DEC"/>
    <w:rsid w:val="000C6674"/>
    <w:rsid w:val="000C72D8"/>
    <w:rsid w:val="000D21AD"/>
    <w:rsid w:val="000D2B4A"/>
    <w:rsid w:val="000D2ED9"/>
    <w:rsid w:val="000D581C"/>
    <w:rsid w:val="000D677D"/>
    <w:rsid w:val="000D6B1D"/>
    <w:rsid w:val="000E050E"/>
    <w:rsid w:val="000E0A82"/>
    <w:rsid w:val="000E3084"/>
    <w:rsid w:val="000E3477"/>
    <w:rsid w:val="000E3C99"/>
    <w:rsid w:val="000E40E6"/>
    <w:rsid w:val="000F017F"/>
    <w:rsid w:val="000F0B8C"/>
    <w:rsid w:val="000F1684"/>
    <w:rsid w:val="000F19A4"/>
    <w:rsid w:val="000F1BA5"/>
    <w:rsid w:val="000F35CE"/>
    <w:rsid w:val="000F46C3"/>
    <w:rsid w:val="000F58CD"/>
    <w:rsid w:val="000F6F9E"/>
    <w:rsid w:val="000F711A"/>
    <w:rsid w:val="00101396"/>
    <w:rsid w:val="00101D90"/>
    <w:rsid w:val="001031A7"/>
    <w:rsid w:val="00103FEE"/>
    <w:rsid w:val="001050F2"/>
    <w:rsid w:val="0010586E"/>
    <w:rsid w:val="0011159B"/>
    <w:rsid w:val="001118AD"/>
    <w:rsid w:val="00111DA2"/>
    <w:rsid w:val="00114A18"/>
    <w:rsid w:val="001156B6"/>
    <w:rsid w:val="001158E6"/>
    <w:rsid w:val="001162AD"/>
    <w:rsid w:val="00116387"/>
    <w:rsid w:val="00116AA6"/>
    <w:rsid w:val="00121093"/>
    <w:rsid w:val="00121AB1"/>
    <w:rsid w:val="00123768"/>
    <w:rsid w:val="00123A52"/>
    <w:rsid w:val="00124664"/>
    <w:rsid w:val="00124831"/>
    <w:rsid w:val="00125286"/>
    <w:rsid w:val="001254D6"/>
    <w:rsid w:val="00125C01"/>
    <w:rsid w:val="00126069"/>
    <w:rsid w:val="001265AC"/>
    <w:rsid w:val="001305F4"/>
    <w:rsid w:val="00130C14"/>
    <w:rsid w:val="00130DC8"/>
    <w:rsid w:val="00131D67"/>
    <w:rsid w:val="00132D26"/>
    <w:rsid w:val="00132FDC"/>
    <w:rsid w:val="00133176"/>
    <w:rsid w:val="0013448D"/>
    <w:rsid w:val="00134892"/>
    <w:rsid w:val="0013592E"/>
    <w:rsid w:val="00135D70"/>
    <w:rsid w:val="0013683B"/>
    <w:rsid w:val="00136FCD"/>
    <w:rsid w:val="00140A4F"/>
    <w:rsid w:val="00141821"/>
    <w:rsid w:val="0014244C"/>
    <w:rsid w:val="00143496"/>
    <w:rsid w:val="00144FFB"/>
    <w:rsid w:val="00146DC3"/>
    <w:rsid w:val="00147F5B"/>
    <w:rsid w:val="0015017C"/>
    <w:rsid w:val="001504B3"/>
    <w:rsid w:val="00151BFA"/>
    <w:rsid w:val="00152911"/>
    <w:rsid w:val="00152A93"/>
    <w:rsid w:val="00153127"/>
    <w:rsid w:val="00154167"/>
    <w:rsid w:val="00155AA5"/>
    <w:rsid w:val="00155DFD"/>
    <w:rsid w:val="001578E2"/>
    <w:rsid w:val="001578F0"/>
    <w:rsid w:val="00157B77"/>
    <w:rsid w:val="001628A5"/>
    <w:rsid w:val="001635E6"/>
    <w:rsid w:val="00164E49"/>
    <w:rsid w:val="00165D74"/>
    <w:rsid w:val="00165E4B"/>
    <w:rsid w:val="001669C9"/>
    <w:rsid w:val="00166ADC"/>
    <w:rsid w:val="00166BB5"/>
    <w:rsid w:val="001675B8"/>
    <w:rsid w:val="001708A5"/>
    <w:rsid w:val="00170EA8"/>
    <w:rsid w:val="0017256B"/>
    <w:rsid w:val="00175509"/>
    <w:rsid w:val="00176CB7"/>
    <w:rsid w:val="00176DCB"/>
    <w:rsid w:val="00180177"/>
    <w:rsid w:val="001808E4"/>
    <w:rsid w:val="00180AB3"/>
    <w:rsid w:val="00180B7D"/>
    <w:rsid w:val="00180BF3"/>
    <w:rsid w:val="00180CB9"/>
    <w:rsid w:val="00182864"/>
    <w:rsid w:val="0018723E"/>
    <w:rsid w:val="0019012E"/>
    <w:rsid w:val="001909F0"/>
    <w:rsid w:val="00192CDE"/>
    <w:rsid w:val="00192D42"/>
    <w:rsid w:val="001934C7"/>
    <w:rsid w:val="00193DCA"/>
    <w:rsid w:val="00194067"/>
    <w:rsid w:val="00194232"/>
    <w:rsid w:val="0019439A"/>
    <w:rsid w:val="00195855"/>
    <w:rsid w:val="001A05DE"/>
    <w:rsid w:val="001A0FF9"/>
    <w:rsid w:val="001A1E67"/>
    <w:rsid w:val="001A20BE"/>
    <w:rsid w:val="001A45D3"/>
    <w:rsid w:val="001A517A"/>
    <w:rsid w:val="001A52D4"/>
    <w:rsid w:val="001A5532"/>
    <w:rsid w:val="001A5964"/>
    <w:rsid w:val="001A601E"/>
    <w:rsid w:val="001A6944"/>
    <w:rsid w:val="001A7097"/>
    <w:rsid w:val="001A73CF"/>
    <w:rsid w:val="001A7BD6"/>
    <w:rsid w:val="001B0ACE"/>
    <w:rsid w:val="001B0E66"/>
    <w:rsid w:val="001B11A4"/>
    <w:rsid w:val="001B12E1"/>
    <w:rsid w:val="001B1F87"/>
    <w:rsid w:val="001B2221"/>
    <w:rsid w:val="001B5707"/>
    <w:rsid w:val="001B78B6"/>
    <w:rsid w:val="001C10E1"/>
    <w:rsid w:val="001C16CA"/>
    <w:rsid w:val="001C2189"/>
    <w:rsid w:val="001C2A62"/>
    <w:rsid w:val="001C2C29"/>
    <w:rsid w:val="001C3189"/>
    <w:rsid w:val="001C5C09"/>
    <w:rsid w:val="001C5D3B"/>
    <w:rsid w:val="001C6901"/>
    <w:rsid w:val="001C69EE"/>
    <w:rsid w:val="001C6AC4"/>
    <w:rsid w:val="001C6C33"/>
    <w:rsid w:val="001C70D3"/>
    <w:rsid w:val="001C763F"/>
    <w:rsid w:val="001D0B87"/>
    <w:rsid w:val="001D0DED"/>
    <w:rsid w:val="001D0E42"/>
    <w:rsid w:val="001D3623"/>
    <w:rsid w:val="001D36DD"/>
    <w:rsid w:val="001D39D2"/>
    <w:rsid w:val="001D4084"/>
    <w:rsid w:val="001D47D3"/>
    <w:rsid w:val="001D5255"/>
    <w:rsid w:val="001D5C54"/>
    <w:rsid w:val="001E3D23"/>
    <w:rsid w:val="001E5B4A"/>
    <w:rsid w:val="001E5DC8"/>
    <w:rsid w:val="001E6536"/>
    <w:rsid w:val="001F031B"/>
    <w:rsid w:val="001F24FB"/>
    <w:rsid w:val="001F423B"/>
    <w:rsid w:val="001F44C1"/>
    <w:rsid w:val="001F4886"/>
    <w:rsid w:val="001F4942"/>
    <w:rsid w:val="001F5EED"/>
    <w:rsid w:val="001F632E"/>
    <w:rsid w:val="001F64D4"/>
    <w:rsid w:val="001F6911"/>
    <w:rsid w:val="001F751E"/>
    <w:rsid w:val="001F7CEC"/>
    <w:rsid w:val="002018F1"/>
    <w:rsid w:val="00201F9F"/>
    <w:rsid w:val="002025A5"/>
    <w:rsid w:val="00202981"/>
    <w:rsid w:val="0020414B"/>
    <w:rsid w:val="002066CC"/>
    <w:rsid w:val="0020717E"/>
    <w:rsid w:val="00210709"/>
    <w:rsid w:val="00211027"/>
    <w:rsid w:val="00211BFE"/>
    <w:rsid w:val="002124D3"/>
    <w:rsid w:val="00214014"/>
    <w:rsid w:val="0021498A"/>
    <w:rsid w:val="0021606E"/>
    <w:rsid w:val="0021771D"/>
    <w:rsid w:val="00220D90"/>
    <w:rsid w:val="00221152"/>
    <w:rsid w:val="002214A9"/>
    <w:rsid w:val="00222B14"/>
    <w:rsid w:val="002232AB"/>
    <w:rsid w:val="00224124"/>
    <w:rsid w:val="0022451F"/>
    <w:rsid w:val="002245B4"/>
    <w:rsid w:val="00226832"/>
    <w:rsid w:val="002268F3"/>
    <w:rsid w:val="00227B62"/>
    <w:rsid w:val="002308D4"/>
    <w:rsid w:val="0023212A"/>
    <w:rsid w:val="002351D9"/>
    <w:rsid w:val="0023696F"/>
    <w:rsid w:val="00240355"/>
    <w:rsid w:val="00241465"/>
    <w:rsid w:val="00241593"/>
    <w:rsid w:val="0024298A"/>
    <w:rsid w:val="00243D5A"/>
    <w:rsid w:val="00243F3A"/>
    <w:rsid w:val="002441F3"/>
    <w:rsid w:val="00245802"/>
    <w:rsid w:val="00246C95"/>
    <w:rsid w:val="00246E46"/>
    <w:rsid w:val="00247037"/>
    <w:rsid w:val="0025032B"/>
    <w:rsid w:val="00250DFA"/>
    <w:rsid w:val="002522D1"/>
    <w:rsid w:val="00252890"/>
    <w:rsid w:val="002536A9"/>
    <w:rsid w:val="002546FA"/>
    <w:rsid w:val="00254CB6"/>
    <w:rsid w:val="00255915"/>
    <w:rsid w:val="00255B80"/>
    <w:rsid w:val="00255CB1"/>
    <w:rsid w:val="00255DC6"/>
    <w:rsid w:val="0025628B"/>
    <w:rsid w:val="002577E6"/>
    <w:rsid w:val="00257F5B"/>
    <w:rsid w:val="00260FE9"/>
    <w:rsid w:val="00261BA4"/>
    <w:rsid w:val="00264685"/>
    <w:rsid w:val="00266DDD"/>
    <w:rsid w:val="002701A6"/>
    <w:rsid w:val="002708B8"/>
    <w:rsid w:val="00270D95"/>
    <w:rsid w:val="00273181"/>
    <w:rsid w:val="0027391B"/>
    <w:rsid w:val="00273BF0"/>
    <w:rsid w:val="00273CDD"/>
    <w:rsid w:val="00276253"/>
    <w:rsid w:val="00277B4D"/>
    <w:rsid w:val="00280702"/>
    <w:rsid w:val="00281ED1"/>
    <w:rsid w:val="00282983"/>
    <w:rsid w:val="002829B1"/>
    <w:rsid w:val="00284B4B"/>
    <w:rsid w:val="00285C58"/>
    <w:rsid w:val="00285C65"/>
    <w:rsid w:val="002860D0"/>
    <w:rsid w:val="00287ABF"/>
    <w:rsid w:val="00287B2C"/>
    <w:rsid w:val="00291F51"/>
    <w:rsid w:val="00294865"/>
    <w:rsid w:val="00295982"/>
    <w:rsid w:val="002975CF"/>
    <w:rsid w:val="002A0D3F"/>
    <w:rsid w:val="002A0F79"/>
    <w:rsid w:val="002A2E5D"/>
    <w:rsid w:val="002A34BD"/>
    <w:rsid w:val="002A39C5"/>
    <w:rsid w:val="002A3DD0"/>
    <w:rsid w:val="002A53EC"/>
    <w:rsid w:val="002A7158"/>
    <w:rsid w:val="002A75D5"/>
    <w:rsid w:val="002B0ADF"/>
    <w:rsid w:val="002B1EF8"/>
    <w:rsid w:val="002B4005"/>
    <w:rsid w:val="002B56BC"/>
    <w:rsid w:val="002B74AD"/>
    <w:rsid w:val="002B7505"/>
    <w:rsid w:val="002B79A7"/>
    <w:rsid w:val="002C2BAA"/>
    <w:rsid w:val="002C2BDC"/>
    <w:rsid w:val="002C42EC"/>
    <w:rsid w:val="002C5873"/>
    <w:rsid w:val="002C66FB"/>
    <w:rsid w:val="002C7593"/>
    <w:rsid w:val="002C79E3"/>
    <w:rsid w:val="002C7BA9"/>
    <w:rsid w:val="002D279F"/>
    <w:rsid w:val="002D3D4C"/>
    <w:rsid w:val="002D44EA"/>
    <w:rsid w:val="002D61D0"/>
    <w:rsid w:val="002E0A79"/>
    <w:rsid w:val="002E19CC"/>
    <w:rsid w:val="002E2369"/>
    <w:rsid w:val="002E34EA"/>
    <w:rsid w:val="002E3709"/>
    <w:rsid w:val="002E4A54"/>
    <w:rsid w:val="002E58DD"/>
    <w:rsid w:val="002E683B"/>
    <w:rsid w:val="002E71BA"/>
    <w:rsid w:val="002E764F"/>
    <w:rsid w:val="002E7D6E"/>
    <w:rsid w:val="002F0269"/>
    <w:rsid w:val="002F0347"/>
    <w:rsid w:val="002F0EDA"/>
    <w:rsid w:val="002F10A4"/>
    <w:rsid w:val="002F1EC7"/>
    <w:rsid w:val="002F2E85"/>
    <w:rsid w:val="002F327A"/>
    <w:rsid w:val="002F348E"/>
    <w:rsid w:val="002F53A6"/>
    <w:rsid w:val="002F7BEE"/>
    <w:rsid w:val="003008C6"/>
    <w:rsid w:val="00300BAF"/>
    <w:rsid w:val="003024C6"/>
    <w:rsid w:val="003026BC"/>
    <w:rsid w:val="00305D9F"/>
    <w:rsid w:val="00306C34"/>
    <w:rsid w:val="00306F95"/>
    <w:rsid w:val="00307AC9"/>
    <w:rsid w:val="003108EE"/>
    <w:rsid w:val="00311778"/>
    <w:rsid w:val="003134E9"/>
    <w:rsid w:val="00313667"/>
    <w:rsid w:val="0031372E"/>
    <w:rsid w:val="00313DDE"/>
    <w:rsid w:val="003163C5"/>
    <w:rsid w:val="003165C9"/>
    <w:rsid w:val="00316DE9"/>
    <w:rsid w:val="00316FC4"/>
    <w:rsid w:val="003208D7"/>
    <w:rsid w:val="00321931"/>
    <w:rsid w:val="003228EA"/>
    <w:rsid w:val="0032295F"/>
    <w:rsid w:val="003235BB"/>
    <w:rsid w:val="00324A6F"/>
    <w:rsid w:val="00326822"/>
    <w:rsid w:val="003275FF"/>
    <w:rsid w:val="0033121C"/>
    <w:rsid w:val="00333599"/>
    <w:rsid w:val="0033419C"/>
    <w:rsid w:val="003342D6"/>
    <w:rsid w:val="00335CB1"/>
    <w:rsid w:val="00340557"/>
    <w:rsid w:val="0034118E"/>
    <w:rsid w:val="0034206E"/>
    <w:rsid w:val="0034332F"/>
    <w:rsid w:val="00343C86"/>
    <w:rsid w:val="00345FCF"/>
    <w:rsid w:val="00346A9E"/>
    <w:rsid w:val="00351024"/>
    <w:rsid w:val="003515B6"/>
    <w:rsid w:val="00351EFA"/>
    <w:rsid w:val="00353549"/>
    <w:rsid w:val="003536E1"/>
    <w:rsid w:val="00353B3C"/>
    <w:rsid w:val="00354C83"/>
    <w:rsid w:val="00355E75"/>
    <w:rsid w:val="003560F2"/>
    <w:rsid w:val="003575B6"/>
    <w:rsid w:val="0036008E"/>
    <w:rsid w:val="00360920"/>
    <w:rsid w:val="00360D88"/>
    <w:rsid w:val="0036434B"/>
    <w:rsid w:val="00364978"/>
    <w:rsid w:val="00372C27"/>
    <w:rsid w:val="00372D2C"/>
    <w:rsid w:val="003739C6"/>
    <w:rsid w:val="0037415C"/>
    <w:rsid w:val="00374423"/>
    <w:rsid w:val="003748C5"/>
    <w:rsid w:val="0037495E"/>
    <w:rsid w:val="0037539C"/>
    <w:rsid w:val="00377DE6"/>
    <w:rsid w:val="00381960"/>
    <w:rsid w:val="00384184"/>
    <w:rsid w:val="003858EF"/>
    <w:rsid w:val="003862DF"/>
    <w:rsid w:val="00386893"/>
    <w:rsid w:val="00390089"/>
    <w:rsid w:val="00390518"/>
    <w:rsid w:val="003907FA"/>
    <w:rsid w:val="00390BFB"/>
    <w:rsid w:val="00391020"/>
    <w:rsid w:val="00391EDE"/>
    <w:rsid w:val="003925C4"/>
    <w:rsid w:val="00392E90"/>
    <w:rsid w:val="00393E2A"/>
    <w:rsid w:val="003953F5"/>
    <w:rsid w:val="00395DDF"/>
    <w:rsid w:val="003967E8"/>
    <w:rsid w:val="00397B32"/>
    <w:rsid w:val="003A0CF5"/>
    <w:rsid w:val="003A1489"/>
    <w:rsid w:val="003A261B"/>
    <w:rsid w:val="003A2645"/>
    <w:rsid w:val="003A3773"/>
    <w:rsid w:val="003A4503"/>
    <w:rsid w:val="003A4EDB"/>
    <w:rsid w:val="003A4F33"/>
    <w:rsid w:val="003A7300"/>
    <w:rsid w:val="003B1132"/>
    <w:rsid w:val="003B2515"/>
    <w:rsid w:val="003B31FE"/>
    <w:rsid w:val="003B4456"/>
    <w:rsid w:val="003B6367"/>
    <w:rsid w:val="003B74B4"/>
    <w:rsid w:val="003B77CB"/>
    <w:rsid w:val="003C1ADC"/>
    <w:rsid w:val="003C1BDF"/>
    <w:rsid w:val="003C2BBF"/>
    <w:rsid w:val="003C341F"/>
    <w:rsid w:val="003C447A"/>
    <w:rsid w:val="003C447C"/>
    <w:rsid w:val="003C73EA"/>
    <w:rsid w:val="003C7A45"/>
    <w:rsid w:val="003D0CB6"/>
    <w:rsid w:val="003D3868"/>
    <w:rsid w:val="003D45AB"/>
    <w:rsid w:val="003D47F6"/>
    <w:rsid w:val="003D4DFD"/>
    <w:rsid w:val="003D61A7"/>
    <w:rsid w:val="003D69FD"/>
    <w:rsid w:val="003D6ECD"/>
    <w:rsid w:val="003D799E"/>
    <w:rsid w:val="003D7A40"/>
    <w:rsid w:val="003E03AE"/>
    <w:rsid w:val="003E03B4"/>
    <w:rsid w:val="003E1A62"/>
    <w:rsid w:val="003E2048"/>
    <w:rsid w:val="003E24AF"/>
    <w:rsid w:val="003E61F5"/>
    <w:rsid w:val="003E65A9"/>
    <w:rsid w:val="003E6A35"/>
    <w:rsid w:val="003E6E23"/>
    <w:rsid w:val="003E754F"/>
    <w:rsid w:val="003E770E"/>
    <w:rsid w:val="003F1C1E"/>
    <w:rsid w:val="003F1ED0"/>
    <w:rsid w:val="003F2829"/>
    <w:rsid w:val="003F380D"/>
    <w:rsid w:val="003F3E47"/>
    <w:rsid w:val="003F6863"/>
    <w:rsid w:val="003F7D74"/>
    <w:rsid w:val="0040045D"/>
    <w:rsid w:val="0040066E"/>
    <w:rsid w:val="00401EA0"/>
    <w:rsid w:val="00402C12"/>
    <w:rsid w:val="00403F2E"/>
    <w:rsid w:val="00404482"/>
    <w:rsid w:val="004057F8"/>
    <w:rsid w:val="0040603B"/>
    <w:rsid w:val="00406BAE"/>
    <w:rsid w:val="00406F3E"/>
    <w:rsid w:val="00407FB3"/>
    <w:rsid w:val="00412223"/>
    <w:rsid w:val="00412DC5"/>
    <w:rsid w:val="004136F2"/>
    <w:rsid w:val="00414CC0"/>
    <w:rsid w:val="00414D82"/>
    <w:rsid w:val="00417663"/>
    <w:rsid w:val="00420660"/>
    <w:rsid w:val="004208D1"/>
    <w:rsid w:val="00420A08"/>
    <w:rsid w:val="00423678"/>
    <w:rsid w:val="00424155"/>
    <w:rsid w:val="004264AA"/>
    <w:rsid w:val="004301D7"/>
    <w:rsid w:val="00430604"/>
    <w:rsid w:val="00430A53"/>
    <w:rsid w:val="004311A6"/>
    <w:rsid w:val="00432AB6"/>
    <w:rsid w:val="00432DFE"/>
    <w:rsid w:val="004332C6"/>
    <w:rsid w:val="004343F4"/>
    <w:rsid w:val="00434B16"/>
    <w:rsid w:val="00442B9F"/>
    <w:rsid w:val="00442EB3"/>
    <w:rsid w:val="0044333D"/>
    <w:rsid w:val="00445023"/>
    <w:rsid w:val="004452D1"/>
    <w:rsid w:val="0045391A"/>
    <w:rsid w:val="00453AD9"/>
    <w:rsid w:val="0045510E"/>
    <w:rsid w:val="0045511C"/>
    <w:rsid w:val="00455FCB"/>
    <w:rsid w:val="004566CB"/>
    <w:rsid w:val="004571C4"/>
    <w:rsid w:val="00457493"/>
    <w:rsid w:val="004576ED"/>
    <w:rsid w:val="004578E1"/>
    <w:rsid w:val="00457AAE"/>
    <w:rsid w:val="00457D89"/>
    <w:rsid w:val="00460E87"/>
    <w:rsid w:val="00461C2C"/>
    <w:rsid w:val="00461D4D"/>
    <w:rsid w:val="00462D64"/>
    <w:rsid w:val="00463938"/>
    <w:rsid w:val="00464B22"/>
    <w:rsid w:val="004651C5"/>
    <w:rsid w:val="004653BA"/>
    <w:rsid w:val="00465BB8"/>
    <w:rsid w:val="004660ED"/>
    <w:rsid w:val="00466F12"/>
    <w:rsid w:val="004672F8"/>
    <w:rsid w:val="004701B1"/>
    <w:rsid w:val="0047124C"/>
    <w:rsid w:val="00471E84"/>
    <w:rsid w:val="004729EE"/>
    <w:rsid w:val="004739ED"/>
    <w:rsid w:val="00474E64"/>
    <w:rsid w:val="00474F9F"/>
    <w:rsid w:val="00474FB7"/>
    <w:rsid w:val="00475F0A"/>
    <w:rsid w:val="004766ED"/>
    <w:rsid w:val="004769B5"/>
    <w:rsid w:val="00477839"/>
    <w:rsid w:val="00477ADF"/>
    <w:rsid w:val="00480689"/>
    <w:rsid w:val="00481192"/>
    <w:rsid w:val="00481269"/>
    <w:rsid w:val="00481F0A"/>
    <w:rsid w:val="00482F23"/>
    <w:rsid w:val="004840F1"/>
    <w:rsid w:val="0048426D"/>
    <w:rsid w:val="004842DD"/>
    <w:rsid w:val="004844DE"/>
    <w:rsid w:val="00485F9B"/>
    <w:rsid w:val="004868FF"/>
    <w:rsid w:val="00487534"/>
    <w:rsid w:val="00487AF2"/>
    <w:rsid w:val="004901AB"/>
    <w:rsid w:val="00490589"/>
    <w:rsid w:val="004907F7"/>
    <w:rsid w:val="004927FF"/>
    <w:rsid w:val="00492ACD"/>
    <w:rsid w:val="004937F2"/>
    <w:rsid w:val="00493D7E"/>
    <w:rsid w:val="0049632A"/>
    <w:rsid w:val="00496DFD"/>
    <w:rsid w:val="00497E16"/>
    <w:rsid w:val="004A0486"/>
    <w:rsid w:val="004A0F63"/>
    <w:rsid w:val="004A1586"/>
    <w:rsid w:val="004A24E0"/>
    <w:rsid w:val="004A2908"/>
    <w:rsid w:val="004A2E8D"/>
    <w:rsid w:val="004A3EDC"/>
    <w:rsid w:val="004A4534"/>
    <w:rsid w:val="004B117D"/>
    <w:rsid w:val="004B1D9F"/>
    <w:rsid w:val="004B1EB9"/>
    <w:rsid w:val="004B331A"/>
    <w:rsid w:val="004B392F"/>
    <w:rsid w:val="004B4688"/>
    <w:rsid w:val="004B48F3"/>
    <w:rsid w:val="004B4E05"/>
    <w:rsid w:val="004B552E"/>
    <w:rsid w:val="004B56B6"/>
    <w:rsid w:val="004B58CC"/>
    <w:rsid w:val="004B61BC"/>
    <w:rsid w:val="004B61E3"/>
    <w:rsid w:val="004B6FD4"/>
    <w:rsid w:val="004B7805"/>
    <w:rsid w:val="004B7AB1"/>
    <w:rsid w:val="004C004C"/>
    <w:rsid w:val="004C1B34"/>
    <w:rsid w:val="004C1EF1"/>
    <w:rsid w:val="004C22D7"/>
    <w:rsid w:val="004C285F"/>
    <w:rsid w:val="004C2D0F"/>
    <w:rsid w:val="004C3977"/>
    <w:rsid w:val="004C4134"/>
    <w:rsid w:val="004C435F"/>
    <w:rsid w:val="004C4AB3"/>
    <w:rsid w:val="004C4D5F"/>
    <w:rsid w:val="004C74E2"/>
    <w:rsid w:val="004C7A4F"/>
    <w:rsid w:val="004D0623"/>
    <w:rsid w:val="004D2030"/>
    <w:rsid w:val="004D2BDE"/>
    <w:rsid w:val="004D538F"/>
    <w:rsid w:val="004D5A61"/>
    <w:rsid w:val="004D7457"/>
    <w:rsid w:val="004D7B4B"/>
    <w:rsid w:val="004D7CF2"/>
    <w:rsid w:val="004D7D1E"/>
    <w:rsid w:val="004E0863"/>
    <w:rsid w:val="004E098F"/>
    <w:rsid w:val="004E32E6"/>
    <w:rsid w:val="004E395A"/>
    <w:rsid w:val="004E5364"/>
    <w:rsid w:val="004E61AA"/>
    <w:rsid w:val="004E68BA"/>
    <w:rsid w:val="004F02BB"/>
    <w:rsid w:val="004F0305"/>
    <w:rsid w:val="004F3279"/>
    <w:rsid w:val="004F3FAA"/>
    <w:rsid w:val="004F42B0"/>
    <w:rsid w:val="004F5C59"/>
    <w:rsid w:val="004F69B6"/>
    <w:rsid w:val="004F7142"/>
    <w:rsid w:val="004F7E14"/>
    <w:rsid w:val="00502000"/>
    <w:rsid w:val="00502E39"/>
    <w:rsid w:val="0050440B"/>
    <w:rsid w:val="00504F67"/>
    <w:rsid w:val="005052AD"/>
    <w:rsid w:val="00506BD6"/>
    <w:rsid w:val="005109F0"/>
    <w:rsid w:val="00510CF5"/>
    <w:rsid w:val="00511075"/>
    <w:rsid w:val="00511732"/>
    <w:rsid w:val="00512020"/>
    <w:rsid w:val="005121FA"/>
    <w:rsid w:val="005128DC"/>
    <w:rsid w:val="00513B67"/>
    <w:rsid w:val="00513F65"/>
    <w:rsid w:val="00514F8B"/>
    <w:rsid w:val="005153E4"/>
    <w:rsid w:val="005159AA"/>
    <w:rsid w:val="00516C79"/>
    <w:rsid w:val="00521F3C"/>
    <w:rsid w:val="00523B93"/>
    <w:rsid w:val="0052547B"/>
    <w:rsid w:val="00526316"/>
    <w:rsid w:val="00526E06"/>
    <w:rsid w:val="00527F80"/>
    <w:rsid w:val="00530788"/>
    <w:rsid w:val="005314B3"/>
    <w:rsid w:val="005317D0"/>
    <w:rsid w:val="00531F1C"/>
    <w:rsid w:val="0053213F"/>
    <w:rsid w:val="005332B0"/>
    <w:rsid w:val="00533BCF"/>
    <w:rsid w:val="00536A87"/>
    <w:rsid w:val="005378C9"/>
    <w:rsid w:val="005401A4"/>
    <w:rsid w:val="00541027"/>
    <w:rsid w:val="005429F7"/>
    <w:rsid w:val="00542FA8"/>
    <w:rsid w:val="00542FFD"/>
    <w:rsid w:val="00544B47"/>
    <w:rsid w:val="005465DE"/>
    <w:rsid w:val="00546BA7"/>
    <w:rsid w:val="00546BAC"/>
    <w:rsid w:val="00547885"/>
    <w:rsid w:val="00547FFD"/>
    <w:rsid w:val="0055068E"/>
    <w:rsid w:val="005510EE"/>
    <w:rsid w:val="00554BD4"/>
    <w:rsid w:val="00555808"/>
    <w:rsid w:val="00555B65"/>
    <w:rsid w:val="00556A35"/>
    <w:rsid w:val="00557C46"/>
    <w:rsid w:val="00560BBA"/>
    <w:rsid w:val="005616B2"/>
    <w:rsid w:val="005616B9"/>
    <w:rsid w:val="00561E66"/>
    <w:rsid w:val="00563C6B"/>
    <w:rsid w:val="005646EE"/>
    <w:rsid w:val="00566D13"/>
    <w:rsid w:val="00567B8A"/>
    <w:rsid w:val="00571A90"/>
    <w:rsid w:val="00571C21"/>
    <w:rsid w:val="00572290"/>
    <w:rsid w:val="00572D11"/>
    <w:rsid w:val="00573BF1"/>
    <w:rsid w:val="00574587"/>
    <w:rsid w:val="00574E84"/>
    <w:rsid w:val="0057621A"/>
    <w:rsid w:val="00576ECC"/>
    <w:rsid w:val="00580462"/>
    <w:rsid w:val="00580A53"/>
    <w:rsid w:val="00580C08"/>
    <w:rsid w:val="00581A13"/>
    <w:rsid w:val="00581C28"/>
    <w:rsid w:val="00581C49"/>
    <w:rsid w:val="00581DC0"/>
    <w:rsid w:val="005839F1"/>
    <w:rsid w:val="00583BE9"/>
    <w:rsid w:val="0058424A"/>
    <w:rsid w:val="005847BA"/>
    <w:rsid w:val="00584A33"/>
    <w:rsid w:val="00587F32"/>
    <w:rsid w:val="005905F2"/>
    <w:rsid w:val="00591E93"/>
    <w:rsid w:val="00592586"/>
    <w:rsid w:val="0059259F"/>
    <w:rsid w:val="0059390D"/>
    <w:rsid w:val="005940A4"/>
    <w:rsid w:val="00594E6B"/>
    <w:rsid w:val="005951B0"/>
    <w:rsid w:val="005966FE"/>
    <w:rsid w:val="00596EEF"/>
    <w:rsid w:val="005A0708"/>
    <w:rsid w:val="005A248D"/>
    <w:rsid w:val="005A3BCD"/>
    <w:rsid w:val="005A3CCA"/>
    <w:rsid w:val="005A69E0"/>
    <w:rsid w:val="005A7018"/>
    <w:rsid w:val="005B2202"/>
    <w:rsid w:val="005B2B60"/>
    <w:rsid w:val="005B2DEE"/>
    <w:rsid w:val="005B3F88"/>
    <w:rsid w:val="005B43D1"/>
    <w:rsid w:val="005B4C4C"/>
    <w:rsid w:val="005B5626"/>
    <w:rsid w:val="005B56DA"/>
    <w:rsid w:val="005B56FF"/>
    <w:rsid w:val="005B5775"/>
    <w:rsid w:val="005B713B"/>
    <w:rsid w:val="005B7B2B"/>
    <w:rsid w:val="005C1E24"/>
    <w:rsid w:val="005C2E46"/>
    <w:rsid w:val="005C555B"/>
    <w:rsid w:val="005C590D"/>
    <w:rsid w:val="005C5BA2"/>
    <w:rsid w:val="005C6379"/>
    <w:rsid w:val="005C66A0"/>
    <w:rsid w:val="005C6A95"/>
    <w:rsid w:val="005D0645"/>
    <w:rsid w:val="005D089F"/>
    <w:rsid w:val="005D2A3F"/>
    <w:rsid w:val="005D589C"/>
    <w:rsid w:val="005D715D"/>
    <w:rsid w:val="005D7EC6"/>
    <w:rsid w:val="005E0020"/>
    <w:rsid w:val="005E206C"/>
    <w:rsid w:val="005E2809"/>
    <w:rsid w:val="005E3284"/>
    <w:rsid w:val="005E392C"/>
    <w:rsid w:val="005E3983"/>
    <w:rsid w:val="005E3CAA"/>
    <w:rsid w:val="005E4239"/>
    <w:rsid w:val="005E4313"/>
    <w:rsid w:val="005E5CFE"/>
    <w:rsid w:val="005F15C9"/>
    <w:rsid w:val="005F1AF3"/>
    <w:rsid w:val="005F205C"/>
    <w:rsid w:val="005F44D4"/>
    <w:rsid w:val="005F5C46"/>
    <w:rsid w:val="005F5DF4"/>
    <w:rsid w:val="005F73A6"/>
    <w:rsid w:val="006002CA"/>
    <w:rsid w:val="0060092F"/>
    <w:rsid w:val="00601521"/>
    <w:rsid w:val="00601CCB"/>
    <w:rsid w:val="00602C0C"/>
    <w:rsid w:val="00605203"/>
    <w:rsid w:val="006068EA"/>
    <w:rsid w:val="00606FDE"/>
    <w:rsid w:val="00607B51"/>
    <w:rsid w:val="00607DE2"/>
    <w:rsid w:val="00607FC5"/>
    <w:rsid w:val="0061185D"/>
    <w:rsid w:val="00613280"/>
    <w:rsid w:val="006136FF"/>
    <w:rsid w:val="006146C4"/>
    <w:rsid w:val="00615CBE"/>
    <w:rsid w:val="00617C0C"/>
    <w:rsid w:val="0062130A"/>
    <w:rsid w:val="00621497"/>
    <w:rsid w:val="006217EC"/>
    <w:rsid w:val="00621AB3"/>
    <w:rsid w:val="0062306A"/>
    <w:rsid w:val="0062399C"/>
    <w:rsid w:val="00624087"/>
    <w:rsid w:val="0062611A"/>
    <w:rsid w:val="00630818"/>
    <w:rsid w:val="00631B1E"/>
    <w:rsid w:val="006329FF"/>
    <w:rsid w:val="0063406B"/>
    <w:rsid w:val="006343D4"/>
    <w:rsid w:val="00634607"/>
    <w:rsid w:val="00634DFE"/>
    <w:rsid w:val="0063512B"/>
    <w:rsid w:val="00635B56"/>
    <w:rsid w:val="006366EA"/>
    <w:rsid w:val="006373A0"/>
    <w:rsid w:val="006403A2"/>
    <w:rsid w:val="00641280"/>
    <w:rsid w:val="00642F9A"/>
    <w:rsid w:val="00642FCC"/>
    <w:rsid w:val="00644398"/>
    <w:rsid w:val="00645F6E"/>
    <w:rsid w:val="0064602C"/>
    <w:rsid w:val="00646167"/>
    <w:rsid w:val="00646F27"/>
    <w:rsid w:val="00647924"/>
    <w:rsid w:val="00647EF6"/>
    <w:rsid w:val="00650809"/>
    <w:rsid w:val="00650D82"/>
    <w:rsid w:val="006515DE"/>
    <w:rsid w:val="0065597F"/>
    <w:rsid w:val="00655C6C"/>
    <w:rsid w:val="0066080C"/>
    <w:rsid w:val="00663227"/>
    <w:rsid w:val="00664224"/>
    <w:rsid w:val="00665C8F"/>
    <w:rsid w:val="006667DF"/>
    <w:rsid w:val="006668F0"/>
    <w:rsid w:val="00667465"/>
    <w:rsid w:val="0067002F"/>
    <w:rsid w:val="00670834"/>
    <w:rsid w:val="00670C43"/>
    <w:rsid w:val="006726C4"/>
    <w:rsid w:val="00672D6E"/>
    <w:rsid w:val="0067339E"/>
    <w:rsid w:val="00674325"/>
    <w:rsid w:val="00674952"/>
    <w:rsid w:val="00675AC6"/>
    <w:rsid w:val="00676AA3"/>
    <w:rsid w:val="006803FE"/>
    <w:rsid w:val="0068391E"/>
    <w:rsid w:val="00683BFA"/>
    <w:rsid w:val="00683DF9"/>
    <w:rsid w:val="00684A08"/>
    <w:rsid w:val="0068571D"/>
    <w:rsid w:val="00690209"/>
    <w:rsid w:val="00691BC0"/>
    <w:rsid w:val="00691BE1"/>
    <w:rsid w:val="00694D21"/>
    <w:rsid w:val="00695336"/>
    <w:rsid w:val="006964F1"/>
    <w:rsid w:val="00696701"/>
    <w:rsid w:val="0069758D"/>
    <w:rsid w:val="00697DEA"/>
    <w:rsid w:val="006A081F"/>
    <w:rsid w:val="006A1268"/>
    <w:rsid w:val="006A14C8"/>
    <w:rsid w:val="006A2174"/>
    <w:rsid w:val="006A2442"/>
    <w:rsid w:val="006A266A"/>
    <w:rsid w:val="006A3259"/>
    <w:rsid w:val="006A3C30"/>
    <w:rsid w:val="006A496E"/>
    <w:rsid w:val="006A4C26"/>
    <w:rsid w:val="006A4CBC"/>
    <w:rsid w:val="006A607A"/>
    <w:rsid w:val="006A6970"/>
    <w:rsid w:val="006A7B32"/>
    <w:rsid w:val="006B00B2"/>
    <w:rsid w:val="006B0D43"/>
    <w:rsid w:val="006B2051"/>
    <w:rsid w:val="006B21A2"/>
    <w:rsid w:val="006B2329"/>
    <w:rsid w:val="006B2F15"/>
    <w:rsid w:val="006B2FF5"/>
    <w:rsid w:val="006B300A"/>
    <w:rsid w:val="006B3EF2"/>
    <w:rsid w:val="006B6720"/>
    <w:rsid w:val="006B69A3"/>
    <w:rsid w:val="006B7A66"/>
    <w:rsid w:val="006C2936"/>
    <w:rsid w:val="006C4840"/>
    <w:rsid w:val="006C5DC8"/>
    <w:rsid w:val="006C6B44"/>
    <w:rsid w:val="006C6F59"/>
    <w:rsid w:val="006C78F4"/>
    <w:rsid w:val="006D0B6D"/>
    <w:rsid w:val="006D0E54"/>
    <w:rsid w:val="006D267C"/>
    <w:rsid w:val="006D2B8E"/>
    <w:rsid w:val="006D3F3E"/>
    <w:rsid w:val="006D73B0"/>
    <w:rsid w:val="006D749E"/>
    <w:rsid w:val="006D7A12"/>
    <w:rsid w:val="006D7B06"/>
    <w:rsid w:val="006E0339"/>
    <w:rsid w:val="006E0C0F"/>
    <w:rsid w:val="006E0D35"/>
    <w:rsid w:val="006E0E97"/>
    <w:rsid w:val="006E1225"/>
    <w:rsid w:val="006E2D80"/>
    <w:rsid w:val="006E317E"/>
    <w:rsid w:val="006E34C8"/>
    <w:rsid w:val="006E518B"/>
    <w:rsid w:val="006E59A4"/>
    <w:rsid w:val="006E62DC"/>
    <w:rsid w:val="006E6335"/>
    <w:rsid w:val="006E6EB9"/>
    <w:rsid w:val="006E7C17"/>
    <w:rsid w:val="006F186E"/>
    <w:rsid w:val="006F3900"/>
    <w:rsid w:val="006F4287"/>
    <w:rsid w:val="006F607C"/>
    <w:rsid w:val="006F6298"/>
    <w:rsid w:val="006F6D85"/>
    <w:rsid w:val="006F7A87"/>
    <w:rsid w:val="006F7D6C"/>
    <w:rsid w:val="00700D16"/>
    <w:rsid w:val="00701677"/>
    <w:rsid w:val="00701C61"/>
    <w:rsid w:val="007027B6"/>
    <w:rsid w:val="007027EB"/>
    <w:rsid w:val="00702FFB"/>
    <w:rsid w:val="00705708"/>
    <w:rsid w:val="00707C33"/>
    <w:rsid w:val="0071283B"/>
    <w:rsid w:val="00713172"/>
    <w:rsid w:val="007136C9"/>
    <w:rsid w:val="00715C70"/>
    <w:rsid w:val="00716328"/>
    <w:rsid w:val="00716588"/>
    <w:rsid w:val="00717628"/>
    <w:rsid w:val="00720284"/>
    <w:rsid w:val="00720908"/>
    <w:rsid w:val="00720D1D"/>
    <w:rsid w:val="007215B0"/>
    <w:rsid w:val="00722F63"/>
    <w:rsid w:val="00726293"/>
    <w:rsid w:val="007262CD"/>
    <w:rsid w:val="007263D5"/>
    <w:rsid w:val="007301EA"/>
    <w:rsid w:val="00732C43"/>
    <w:rsid w:val="00732F8B"/>
    <w:rsid w:val="007333B4"/>
    <w:rsid w:val="0073350D"/>
    <w:rsid w:val="007342FC"/>
    <w:rsid w:val="00735A9C"/>
    <w:rsid w:val="00736421"/>
    <w:rsid w:val="007364AF"/>
    <w:rsid w:val="00736D4F"/>
    <w:rsid w:val="007370EA"/>
    <w:rsid w:val="00740276"/>
    <w:rsid w:val="00740F80"/>
    <w:rsid w:val="007435FD"/>
    <w:rsid w:val="00745CB6"/>
    <w:rsid w:val="0074640D"/>
    <w:rsid w:val="00750F4C"/>
    <w:rsid w:val="007528B0"/>
    <w:rsid w:val="00753849"/>
    <w:rsid w:val="00753E8E"/>
    <w:rsid w:val="00756672"/>
    <w:rsid w:val="00757065"/>
    <w:rsid w:val="00757B16"/>
    <w:rsid w:val="00760433"/>
    <w:rsid w:val="0076122F"/>
    <w:rsid w:val="00765C6B"/>
    <w:rsid w:val="007661CC"/>
    <w:rsid w:val="0076771F"/>
    <w:rsid w:val="00767ED2"/>
    <w:rsid w:val="00771449"/>
    <w:rsid w:val="0077176A"/>
    <w:rsid w:val="00771CF6"/>
    <w:rsid w:val="007722D8"/>
    <w:rsid w:val="00773E98"/>
    <w:rsid w:val="007763D6"/>
    <w:rsid w:val="00780420"/>
    <w:rsid w:val="007804B4"/>
    <w:rsid w:val="00783150"/>
    <w:rsid w:val="00784654"/>
    <w:rsid w:val="007859AA"/>
    <w:rsid w:val="00785DB1"/>
    <w:rsid w:val="00786BAA"/>
    <w:rsid w:val="007873A6"/>
    <w:rsid w:val="00787B5F"/>
    <w:rsid w:val="00787F57"/>
    <w:rsid w:val="0079015B"/>
    <w:rsid w:val="007908F7"/>
    <w:rsid w:val="00790C48"/>
    <w:rsid w:val="007910FA"/>
    <w:rsid w:val="00792447"/>
    <w:rsid w:val="00792CB1"/>
    <w:rsid w:val="00792FDA"/>
    <w:rsid w:val="00794BCC"/>
    <w:rsid w:val="00796675"/>
    <w:rsid w:val="00796A02"/>
    <w:rsid w:val="007A089E"/>
    <w:rsid w:val="007A10F6"/>
    <w:rsid w:val="007A47CB"/>
    <w:rsid w:val="007A66B4"/>
    <w:rsid w:val="007A6E30"/>
    <w:rsid w:val="007A7A63"/>
    <w:rsid w:val="007B7ADD"/>
    <w:rsid w:val="007B7D3D"/>
    <w:rsid w:val="007C0836"/>
    <w:rsid w:val="007C1034"/>
    <w:rsid w:val="007C1F25"/>
    <w:rsid w:val="007C42B2"/>
    <w:rsid w:val="007C4C0F"/>
    <w:rsid w:val="007C6194"/>
    <w:rsid w:val="007C6C4E"/>
    <w:rsid w:val="007C6F0C"/>
    <w:rsid w:val="007C7BF1"/>
    <w:rsid w:val="007D018B"/>
    <w:rsid w:val="007D17DA"/>
    <w:rsid w:val="007D2ADC"/>
    <w:rsid w:val="007D2D83"/>
    <w:rsid w:val="007D4F8F"/>
    <w:rsid w:val="007D659B"/>
    <w:rsid w:val="007D6600"/>
    <w:rsid w:val="007D6B7B"/>
    <w:rsid w:val="007D7C6F"/>
    <w:rsid w:val="007D7D56"/>
    <w:rsid w:val="007D7EF8"/>
    <w:rsid w:val="007E1900"/>
    <w:rsid w:val="007E1C22"/>
    <w:rsid w:val="007E21FC"/>
    <w:rsid w:val="007E26A3"/>
    <w:rsid w:val="007E4B99"/>
    <w:rsid w:val="007E5513"/>
    <w:rsid w:val="007E59BE"/>
    <w:rsid w:val="007E62C6"/>
    <w:rsid w:val="007E74F9"/>
    <w:rsid w:val="007F0761"/>
    <w:rsid w:val="007F1A6B"/>
    <w:rsid w:val="007F46FD"/>
    <w:rsid w:val="007F6F49"/>
    <w:rsid w:val="007F7408"/>
    <w:rsid w:val="007F7727"/>
    <w:rsid w:val="007F7B3F"/>
    <w:rsid w:val="007F7E1A"/>
    <w:rsid w:val="008030E0"/>
    <w:rsid w:val="00804417"/>
    <w:rsid w:val="008044A5"/>
    <w:rsid w:val="00804BD5"/>
    <w:rsid w:val="00805442"/>
    <w:rsid w:val="008070FF"/>
    <w:rsid w:val="00807CE1"/>
    <w:rsid w:val="00807F75"/>
    <w:rsid w:val="008108F8"/>
    <w:rsid w:val="008153AF"/>
    <w:rsid w:val="00815D84"/>
    <w:rsid w:val="00816131"/>
    <w:rsid w:val="00816957"/>
    <w:rsid w:val="00817441"/>
    <w:rsid w:val="00817515"/>
    <w:rsid w:val="00822062"/>
    <w:rsid w:val="00822878"/>
    <w:rsid w:val="00822F18"/>
    <w:rsid w:val="00823A85"/>
    <w:rsid w:val="00823D71"/>
    <w:rsid w:val="00826AED"/>
    <w:rsid w:val="0083227D"/>
    <w:rsid w:val="00833B4A"/>
    <w:rsid w:val="00836C1F"/>
    <w:rsid w:val="0083753B"/>
    <w:rsid w:val="00841E68"/>
    <w:rsid w:val="008429B6"/>
    <w:rsid w:val="008439AC"/>
    <w:rsid w:val="008446A7"/>
    <w:rsid w:val="00844ACB"/>
    <w:rsid w:val="00845EB4"/>
    <w:rsid w:val="00845F4A"/>
    <w:rsid w:val="008463C5"/>
    <w:rsid w:val="00847387"/>
    <w:rsid w:val="00850037"/>
    <w:rsid w:val="00852344"/>
    <w:rsid w:val="0085313F"/>
    <w:rsid w:val="0085359F"/>
    <w:rsid w:val="00855553"/>
    <w:rsid w:val="00856AF7"/>
    <w:rsid w:val="00856B1D"/>
    <w:rsid w:val="008619B1"/>
    <w:rsid w:val="008627F9"/>
    <w:rsid w:val="00863DBC"/>
    <w:rsid w:val="00863F2B"/>
    <w:rsid w:val="008651DD"/>
    <w:rsid w:val="00865544"/>
    <w:rsid w:val="00866295"/>
    <w:rsid w:val="0086700D"/>
    <w:rsid w:val="00867D72"/>
    <w:rsid w:val="0087147C"/>
    <w:rsid w:val="008714BD"/>
    <w:rsid w:val="00872457"/>
    <w:rsid w:val="00872462"/>
    <w:rsid w:val="00873ABC"/>
    <w:rsid w:val="008762E6"/>
    <w:rsid w:val="00877873"/>
    <w:rsid w:val="00877C83"/>
    <w:rsid w:val="00880722"/>
    <w:rsid w:val="00880836"/>
    <w:rsid w:val="00881E03"/>
    <w:rsid w:val="0088238B"/>
    <w:rsid w:val="00882862"/>
    <w:rsid w:val="008828D5"/>
    <w:rsid w:val="008831CD"/>
    <w:rsid w:val="00883EC4"/>
    <w:rsid w:val="0088503F"/>
    <w:rsid w:val="0088525D"/>
    <w:rsid w:val="00886682"/>
    <w:rsid w:val="00886C82"/>
    <w:rsid w:val="00886CB1"/>
    <w:rsid w:val="008870BB"/>
    <w:rsid w:val="00887202"/>
    <w:rsid w:val="008873D1"/>
    <w:rsid w:val="00887759"/>
    <w:rsid w:val="00887D7A"/>
    <w:rsid w:val="00890387"/>
    <w:rsid w:val="00892035"/>
    <w:rsid w:val="00892A2B"/>
    <w:rsid w:val="008941B5"/>
    <w:rsid w:val="008A13EC"/>
    <w:rsid w:val="008A1642"/>
    <w:rsid w:val="008A3881"/>
    <w:rsid w:val="008A38CC"/>
    <w:rsid w:val="008A4755"/>
    <w:rsid w:val="008A5C44"/>
    <w:rsid w:val="008A5D96"/>
    <w:rsid w:val="008A6E99"/>
    <w:rsid w:val="008A704D"/>
    <w:rsid w:val="008A7213"/>
    <w:rsid w:val="008A7B28"/>
    <w:rsid w:val="008B053A"/>
    <w:rsid w:val="008B3228"/>
    <w:rsid w:val="008B4210"/>
    <w:rsid w:val="008B5C5A"/>
    <w:rsid w:val="008B7820"/>
    <w:rsid w:val="008C0F73"/>
    <w:rsid w:val="008C1A95"/>
    <w:rsid w:val="008C1B6E"/>
    <w:rsid w:val="008C1CAA"/>
    <w:rsid w:val="008C2AD5"/>
    <w:rsid w:val="008C3FA8"/>
    <w:rsid w:val="008C443B"/>
    <w:rsid w:val="008C4473"/>
    <w:rsid w:val="008C49B2"/>
    <w:rsid w:val="008C5419"/>
    <w:rsid w:val="008C58E0"/>
    <w:rsid w:val="008C6C03"/>
    <w:rsid w:val="008C70AF"/>
    <w:rsid w:val="008C72EA"/>
    <w:rsid w:val="008C7E59"/>
    <w:rsid w:val="008D0EC7"/>
    <w:rsid w:val="008D11FD"/>
    <w:rsid w:val="008D3365"/>
    <w:rsid w:val="008D3E99"/>
    <w:rsid w:val="008D4220"/>
    <w:rsid w:val="008D4A90"/>
    <w:rsid w:val="008D590F"/>
    <w:rsid w:val="008D7CE1"/>
    <w:rsid w:val="008E01A2"/>
    <w:rsid w:val="008E0FE0"/>
    <w:rsid w:val="008E13CE"/>
    <w:rsid w:val="008E1A83"/>
    <w:rsid w:val="008E4419"/>
    <w:rsid w:val="008E5B6E"/>
    <w:rsid w:val="008E7864"/>
    <w:rsid w:val="008E7A85"/>
    <w:rsid w:val="008F10EC"/>
    <w:rsid w:val="008F33FE"/>
    <w:rsid w:val="008F3AEE"/>
    <w:rsid w:val="008F3C5D"/>
    <w:rsid w:val="008F4871"/>
    <w:rsid w:val="008F4FED"/>
    <w:rsid w:val="008F5179"/>
    <w:rsid w:val="008F5AEB"/>
    <w:rsid w:val="008F643A"/>
    <w:rsid w:val="008F68DA"/>
    <w:rsid w:val="008F738A"/>
    <w:rsid w:val="008F77B8"/>
    <w:rsid w:val="00901955"/>
    <w:rsid w:val="00901DE7"/>
    <w:rsid w:val="00903FD5"/>
    <w:rsid w:val="0090417B"/>
    <w:rsid w:val="0090544F"/>
    <w:rsid w:val="00905F74"/>
    <w:rsid w:val="0091590A"/>
    <w:rsid w:val="00915ACE"/>
    <w:rsid w:val="00916EDD"/>
    <w:rsid w:val="009211AC"/>
    <w:rsid w:val="00924E7D"/>
    <w:rsid w:val="0092680F"/>
    <w:rsid w:val="00926886"/>
    <w:rsid w:val="00926F9F"/>
    <w:rsid w:val="009271A2"/>
    <w:rsid w:val="00927895"/>
    <w:rsid w:val="00927950"/>
    <w:rsid w:val="00930730"/>
    <w:rsid w:val="0093088E"/>
    <w:rsid w:val="00932957"/>
    <w:rsid w:val="00932B58"/>
    <w:rsid w:val="009342D0"/>
    <w:rsid w:val="00934348"/>
    <w:rsid w:val="00934FA7"/>
    <w:rsid w:val="00936A57"/>
    <w:rsid w:val="00936D78"/>
    <w:rsid w:val="009377B8"/>
    <w:rsid w:val="009404F1"/>
    <w:rsid w:val="009409F2"/>
    <w:rsid w:val="00940EE7"/>
    <w:rsid w:val="00942651"/>
    <w:rsid w:val="00942FC5"/>
    <w:rsid w:val="00944843"/>
    <w:rsid w:val="00946280"/>
    <w:rsid w:val="009462A8"/>
    <w:rsid w:val="00947206"/>
    <w:rsid w:val="00947615"/>
    <w:rsid w:val="0095011D"/>
    <w:rsid w:val="00952B2D"/>
    <w:rsid w:val="00952F6C"/>
    <w:rsid w:val="009531DA"/>
    <w:rsid w:val="00955287"/>
    <w:rsid w:val="00955438"/>
    <w:rsid w:val="009562F6"/>
    <w:rsid w:val="00956328"/>
    <w:rsid w:val="0095742E"/>
    <w:rsid w:val="00962995"/>
    <w:rsid w:val="00962D70"/>
    <w:rsid w:val="00963A1C"/>
    <w:rsid w:val="00963BDC"/>
    <w:rsid w:val="00964C18"/>
    <w:rsid w:val="0096525C"/>
    <w:rsid w:val="0096552B"/>
    <w:rsid w:val="009659CF"/>
    <w:rsid w:val="0096653F"/>
    <w:rsid w:val="00966664"/>
    <w:rsid w:val="00970CF4"/>
    <w:rsid w:val="00971858"/>
    <w:rsid w:val="00974608"/>
    <w:rsid w:val="009749BD"/>
    <w:rsid w:val="00974BA2"/>
    <w:rsid w:val="00975E48"/>
    <w:rsid w:val="00976B6A"/>
    <w:rsid w:val="00977D1C"/>
    <w:rsid w:val="009802B3"/>
    <w:rsid w:val="00980993"/>
    <w:rsid w:val="00981BE6"/>
    <w:rsid w:val="0098460F"/>
    <w:rsid w:val="00984EDD"/>
    <w:rsid w:val="0098656D"/>
    <w:rsid w:val="00987399"/>
    <w:rsid w:val="009902CF"/>
    <w:rsid w:val="00990E54"/>
    <w:rsid w:val="009916EA"/>
    <w:rsid w:val="009926CF"/>
    <w:rsid w:val="00992C5B"/>
    <w:rsid w:val="009944C9"/>
    <w:rsid w:val="00994541"/>
    <w:rsid w:val="00996412"/>
    <w:rsid w:val="009977E4"/>
    <w:rsid w:val="009A076E"/>
    <w:rsid w:val="009A1C4D"/>
    <w:rsid w:val="009A1E43"/>
    <w:rsid w:val="009A25E7"/>
    <w:rsid w:val="009A33F8"/>
    <w:rsid w:val="009A485A"/>
    <w:rsid w:val="009A6EFC"/>
    <w:rsid w:val="009B043B"/>
    <w:rsid w:val="009B09DB"/>
    <w:rsid w:val="009B100A"/>
    <w:rsid w:val="009B118C"/>
    <w:rsid w:val="009B1329"/>
    <w:rsid w:val="009B29C6"/>
    <w:rsid w:val="009B2A48"/>
    <w:rsid w:val="009B34D1"/>
    <w:rsid w:val="009B3539"/>
    <w:rsid w:val="009B3DF7"/>
    <w:rsid w:val="009B493F"/>
    <w:rsid w:val="009B5AAC"/>
    <w:rsid w:val="009B5BBC"/>
    <w:rsid w:val="009C12CE"/>
    <w:rsid w:val="009C1B7B"/>
    <w:rsid w:val="009C216C"/>
    <w:rsid w:val="009C305B"/>
    <w:rsid w:val="009C3352"/>
    <w:rsid w:val="009C3B94"/>
    <w:rsid w:val="009C3BCE"/>
    <w:rsid w:val="009C59B8"/>
    <w:rsid w:val="009C6FE1"/>
    <w:rsid w:val="009C75DD"/>
    <w:rsid w:val="009C7B44"/>
    <w:rsid w:val="009C7FA3"/>
    <w:rsid w:val="009D012D"/>
    <w:rsid w:val="009D1526"/>
    <w:rsid w:val="009D24D5"/>
    <w:rsid w:val="009D3C53"/>
    <w:rsid w:val="009D3DC5"/>
    <w:rsid w:val="009D52F7"/>
    <w:rsid w:val="009D5887"/>
    <w:rsid w:val="009D71A4"/>
    <w:rsid w:val="009D78EF"/>
    <w:rsid w:val="009D7D6C"/>
    <w:rsid w:val="009E14A2"/>
    <w:rsid w:val="009E3971"/>
    <w:rsid w:val="009E3A16"/>
    <w:rsid w:val="009E7FC5"/>
    <w:rsid w:val="009F0A7C"/>
    <w:rsid w:val="009F173E"/>
    <w:rsid w:val="009F1ACA"/>
    <w:rsid w:val="009F34D5"/>
    <w:rsid w:val="009F40C2"/>
    <w:rsid w:val="009F427E"/>
    <w:rsid w:val="009F4D2F"/>
    <w:rsid w:val="009F4D9C"/>
    <w:rsid w:val="009F4D9F"/>
    <w:rsid w:val="009F5650"/>
    <w:rsid w:val="009F5926"/>
    <w:rsid w:val="009F60C7"/>
    <w:rsid w:val="009F692D"/>
    <w:rsid w:val="009F7014"/>
    <w:rsid w:val="00A003E3"/>
    <w:rsid w:val="00A005C0"/>
    <w:rsid w:val="00A028C1"/>
    <w:rsid w:val="00A034D9"/>
    <w:rsid w:val="00A04479"/>
    <w:rsid w:val="00A04C23"/>
    <w:rsid w:val="00A05EBB"/>
    <w:rsid w:val="00A06366"/>
    <w:rsid w:val="00A06C5A"/>
    <w:rsid w:val="00A06DD2"/>
    <w:rsid w:val="00A06EFB"/>
    <w:rsid w:val="00A073F3"/>
    <w:rsid w:val="00A07784"/>
    <w:rsid w:val="00A07DE6"/>
    <w:rsid w:val="00A113FE"/>
    <w:rsid w:val="00A12456"/>
    <w:rsid w:val="00A13134"/>
    <w:rsid w:val="00A134BC"/>
    <w:rsid w:val="00A154D6"/>
    <w:rsid w:val="00A1566F"/>
    <w:rsid w:val="00A16176"/>
    <w:rsid w:val="00A163A0"/>
    <w:rsid w:val="00A17537"/>
    <w:rsid w:val="00A17581"/>
    <w:rsid w:val="00A1769F"/>
    <w:rsid w:val="00A178D4"/>
    <w:rsid w:val="00A17DBB"/>
    <w:rsid w:val="00A21CDF"/>
    <w:rsid w:val="00A238F3"/>
    <w:rsid w:val="00A2397D"/>
    <w:rsid w:val="00A244F3"/>
    <w:rsid w:val="00A25CAE"/>
    <w:rsid w:val="00A26391"/>
    <w:rsid w:val="00A26A4C"/>
    <w:rsid w:val="00A31EA6"/>
    <w:rsid w:val="00A32703"/>
    <w:rsid w:val="00A32885"/>
    <w:rsid w:val="00A329A5"/>
    <w:rsid w:val="00A3642D"/>
    <w:rsid w:val="00A36BD7"/>
    <w:rsid w:val="00A36C7E"/>
    <w:rsid w:val="00A41336"/>
    <w:rsid w:val="00A42544"/>
    <w:rsid w:val="00A42624"/>
    <w:rsid w:val="00A4287E"/>
    <w:rsid w:val="00A42B89"/>
    <w:rsid w:val="00A42DB6"/>
    <w:rsid w:val="00A45E11"/>
    <w:rsid w:val="00A4609F"/>
    <w:rsid w:val="00A4644A"/>
    <w:rsid w:val="00A46C06"/>
    <w:rsid w:val="00A47CE9"/>
    <w:rsid w:val="00A47D16"/>
    <w:rsid w:val="00A50A1E"/>
    <w:rsid w:val="00A51039"/>
    <w:rsid w:val="00A51E58"/>
    <w:rsid w:val="00A51ECD"/>
    <w:rsid w:val="00A5208C"/>
    <w:rsid w:val="00A53271"/>
    <w:rsid w:val="00A540E7"/>
    <w:rsid w:val="00A54865"/>
    <w:rsid w:val="00A54CEF"/>
    <w:rsid w:val="00A56C2F"/>
    <w:rsid w:val="00A56F77"/>
    <w:rsid w:val="00A573E4"/>
    <w:rsid w:val="00A5770D"/>
    <w:rsid w:val="00A57E72"/>
    <w:rsid w:val="00A57F1C"/>
    <w:rsid w:val="00A57FF7"/>
    <w:rsid w:val="00A6303E"/>
    <w:rsid w:val="00A6347F"/>
    <w:rsid w:val="00A641E3"/>
    <w:rsid w:val="00A6461D"/>
    <w:rsid w:val="00A64DAE"/>
    <w:rsid w:val="00A64FDC"/>
    <w:rsid w:val="00A65119"/>
    <w:rsid w:val="00A65265"/>
    <w:rsid w:val="00A6630F"/>
    <w:rsid w:val="00A6656A"/>
    <w:rsid w:val="00A6702C"/>
    <w:rsid w:val="00A67806"/>
    <w:rsid w:val="00A704E5"/>
    <w:rsid w:val="00A720FC"/>
    <w:rsid w:val="00A72FBB"/>
    <w:rsid w:val="00A730C9"/>
    <w:rsid w:val="00A757A0"/>
    <w:rsid w:val="00A80971"/>
    <w:rsid w:val="00A81BAD"/>
    <w:rsid w:val="00A81E6D"/>
    <w:rsid w:val="00A83194"/>
    <w:rsid w:val="00A8375E"/>
    <w:rsid w:val="00A83830"/>
    <w:rsid w:val="00A83EDF"/>
    <w:rsid w:val="00A8729A"/>
    <w:rsid w:val="00A916DB"/>
    <w:rsid w:val="00A91D3E"/>
    <w:rsid w:val="00A93DE6"/>
    <w:rsid w:val="00A93E59"/>
    <w:rsid w:val="00A952A5"/>
    <w:rsid w:val="00A9614A"/>
    <w:rsid w:val="00A965DC"/>
    <w:rsid w:val="00A96CA6"/>
    <w:rsid w:val="00AA4F76"/>
    <w:rsid w:val="00AA6821"/>
    <w:rsid w:val="00AB0478"/>
    <w:rsid w:val="00AB12D5"/>
    <w:rsid w:val="00AB201A"/>
    <w:rsid w:val="00AB24E0"/>
    <w:rsid w:val="00AB2D45"/>
    <w:rsid w:val="00AB6956"/>
    <w:rsid w:val="00AB6C07"/>
    <w:rsid w:val="00AB6C0E"/>
    <w:rsid w:val="00AB6FB6"/>
    <w:rsid w:val="00AC09CA"/>
    <w:rsid w:val="00AC0A9E"/>
    <w:rsid w:val="00AC2CA9"/>
    <w:rsid w:val="00AC5F39"/>
    <w:rsid w:val="00AC6048"/>
    <w:rsid w:val="00AC62A8"/>
    <w:rsid w:val="00AC79FC"/>
    <w:rsid w:val="00AD074E"/>
    <w:rsid w:val="00AD1E2B"/>
    <w:rsid w:val="00AD27E1"/>
    <w:rsid w:val="00AD309B"/>
    <w:rsid w:val="00AD4552"/>
    <w:rsid w:val="00AD4F1E"/>
    <w:rsid w:val="00AE05C9"/>
    <w:rsid w:val="00AE108F"/>
    <w:rsid w:val="00AE1340"/>
    <w:rsid w:val="00AE2F3E"/>
    <w:rsid w:val="00AE3B8E"/>
    <w:rsid w:val="00AE4E18"/>
    <w:rsid w:val="00AE61F1"/>
    <w:rsid w:val="00AE6767"/>
    <w:rsid w:val="00AE7375"/>
    <w:rsid w:val="00AE7452"/>
    <w:rsid w:val="00AE771F"/>
    <w:rsid w:val="00AE7791"/>
    <w:rsid w:val="00AF1C41"/>
    <w:rsid w:val="00AF2C1A"/>
    <w:rsid w:val="00AF3DD5"/>
    <w:rsid w:val="00AF61E8"/>
    <w:rsid w:val="00AF6500"/>
    <w:rsid w:val="00AF7181"/>
    <w:rsid w:val="00AF75DF"/>
    <w:rsid w:val="00AF7F3D"/>
    <w:rsid w:val="00B00F82"/>
    <w:rsid w:val="00B0241D"/>
    <w:rsid w:val="00B0395B"/>
    <w:rsid w:val="00B045B8"/>
    <w:rsid w:val="00B04A6F"/>
    <w:rsid w:val="00B07BAD"/>
    <w:rsid w:val="00B108D3"/>
    <w:rsid w:val="00B1189C"/>
    <w:rsid w:val="00B132EC"/>
    <w:rsid w:val="00B138B5"/>
    <w:rsid w:val="00B13B5E"/>
    <w:rsid w:val="00B1606F"/>
    <w:rsid w:val="00B17C90"/>
    <w:rsid w:val="00B20454"/>
    <w:rsid w:val="00B20D13"/>
    <w:rsid w:val="00B21AAB"/>
    <w:rsid w:val="00B2245C"/>
    <w:rsid w:val="00B241C0"/>
    <w:rsid w:val="00B25A4E"/>
    <w:rsid w:val="00B261D2"/>
    <w:rsid w:val="00B263E9"/>
    <w:rsid w:val="00B27A0A"/>
    <w:rsid w:val="00B303C0"/>
    <w:rsid w:val="00B31FD7"/>
    <w:rsid w:val="00B3293F"/>
    <w:rsid w:val="00B33A9C"/>
    <w:rsid w:val="00B35ACD"/>
    <w:rsid w:val="00B373CF"/>
    <w:rsid w:val="00B37564"/>
    <w:rsid w:val="00B379D5"/>
    <w:rsid w:val="00B40170"/>
    <w:rsid w:val="00B40374"/>
    <w:rsid w:val="00B41494"/>
    <w:rsid w:val="00B42A75"/>
    <w:rsid w:val="00B437F9"/>
    <w:rsid w:val="00B459BD"/>
    <w:rsid w:val="00B46AED"/>
    <w:rsid w:val="00B47A88"/>
    <w:rsid w:val="00B47AAA"/>
    <w:rsid w:val="00B5064C"/>
    <w:rsid w:val="00B52084"/>
    <w:rsid w:val="00B5222E"/>
    <w:rsid w:val="00B53F9F"/>
    <w:rsid w:val="00B5511B"/>
    <w:rsid w:val="00B565EF"/>
    <w:rsid w:val="00B57073"/>
    <w:rsid w:val="00B57438"/>
    <w:rsid w:val="00B605FC"/>
    <w:rsid w:val="00B613D8"/>
    <w:rsid w:val="00B62063"/>
    <w:rsid w:val="00B624AA"/>
    <w:rsid w:val="00B62661"/>
    <w:rsid w:val="00B655E3"/>
    <w:rsid w:val="00B66133"/>
    <w:rsid w:val="00B66198"/>
    <w:rsid w:val="00B67002"/>
    <w:rsid w:val="00B67792"/>
    <w:rsid w:val="00B67A82"/>
    <w:rsid w:val="00B700A4"/>
    <w:rsid w:val="00B71BC1"/>
    <w:rsid w:val="00B71F59"/>
    <w:rsid w:val="00B72349"/>
    <w:rsid w:val="00B723F0"/>
    <w:rsid w:val="00B7314B"/>
    <w:rsid w:val="00B731A4"/>
    <w:rsid w:val="00B73C8C"/>
    <w:rsid w:val="00B73CDC"/>
    <w:rsid w:val="00B74E3A"/>
    <w:rsid w:val="00B756D7"/>
    <w:rsid w:val="00B7780B"/>
    <w:rsid w:val="00B80A98"/>
    <w:rsid w:val="00B80B82"/>
    <w:rsid w:val="00B8107A"/>
    <w:rsid w:val="00B82740"/>
    <w:rsid w:val="00B8380E"/>
    <w:rsid w:val="00B83D06"/>
    <w:rsid w:val="00B845ED"/>
    <w:rsid w:val="00B84840"/>
    <w:rsid w:val="00B84F45"/>
    <w:rsid w:val="00B85524"/>
    <w:rsid w:val="00B91098"/>
    <w:rsid w:val="00B917D9"/>
    <w:rsid w:val="00B91AB1"/>
    <w:rsid w:val="00B91D9B"/>
    <w:rsid w:val="00B93607"/>
    <w:rsid w:val="00B9405A"/>
    <w:rsid w:val="00B9420F"/>
    <w:rsid w:val="00B94765"/>
    <w:rsid w:val="00B947B5"/>
    <w:rsid w:val="00B94800"/>
    <w:rsid w:val="00B94D29"/>
    <w:rsid w:val="00B9562D"/>
    <w:rsid w:val="00B95745"/>
    <w:rsid w:val="00B969F9"/>
    <w:rsid w:val="00B96AB3"/>
    <w:rsid w:val="00B97111"/>
    <w:rsid w:val="00B9771F"/>
    <w:rsid w:val="00B979B9"/>
    <w:rsid w:val="00B97E82"/>
    <w:rsid w:val="00BA0DCF"/>
    <w:rsid w:val="00BA15DD"/>
    <w:rsid w:val="00BA3751"/>
    <w:rsid w:val="00BA4D2E"/>
    <w:rsid w:val="00BA6A7E"/>
    <w:rsid w:val="00BA78D1"/>
    <w:rsid w:val="00BB02A0"/>
    <w:rsid w:val="00BB0E46"/>
    <w:rsid w:val="00BB16C1"/>
    <w:rsid w:val="00BB26E3"/>
    <w:rsid w:val="00BB2C96"/>
    <w:rsid w:val="00BB3950"/>
    <w:rsid w:val="00BB3B6D"/>
    <w:rsid w:val="00BB43C9"/>
    <w:rsid w:val="00BB4497"/>
    <w:rsid w:val="00BB46E5"/>
    <w:rsid w:val="00BB4B9D"/>
    <w:rsid w:val="00BB4E20"/>
    <w:rsid w:val="00BB4E35"/>
    <w:rsid w:val="00BB4F15"/>
    <w:rsid w:val="00BB633F"/>
    <w:rsid w:val="00BB6DEC"/>
    <w:rsid w:val="00BB7DC9"/>
    <w:rsid w:val="00BC0D01"/>
    <w:rsid w:val="00BC16BB"/>
    <w:rsid w:val="00BC2643"/>
    <w:rsid w:val="00BC29D7"/>
    <w:rsid w:val="00BC3DC2"/>
    <w:rsid w:val="00BC4D1D"/>
    <w:rsid w:val="00BC55D4"/>
    <w:rsid w:val="00BC5CF9"/>
    <w:rsid w:val="00BC6872"/>
    <w:rsid w:val="00BC6C9B"/>
    <w:rsid w:val="00BC7E40"/>
    <w:rsid w:val="00BD0993"/>
    <w:rsid w:val="00BD2DA6"/>
    <w:rsid w:val="00BD3B34"/>
    <w:rsid w:val="00BD450B"/>
    <w:rsid w:val="00BD50C2"/>
    <w:rsid w:val="00BD5E5D"/>
    <w:rsid w:val="00BD784E"/>
    <w:rsid w:val="00BE1136"/>
    <w:rsid w:val="00BE2432"/>
    <w:rsid w:val="00BE28EE"/>
    <w:rsid w:val="00BE2FAD"/>
    <w:rsid w:val="00BE367B"/>
    <w:rsid w:val="00BE50AB"/>
    <w:rsid w:val="00BE708A"/>
    <w:rsid w:val="00BF0E15"/>
    <w:rsid w:val="00BF1B15"/>
    <w:rsid w:val="00BF2ED8"/>
    <w:rsid w:val="00BF2F3F"/>
    <w:rsid w:val="00BF436A"/>
    <w:rsid w:val="00BF4582"/>
    <w:rsid w:val="00BF6222"/>
    <w:rsid w:val="00C022AA"/>
    <w:rsid w:val="00C025CD"/>
    <w:rsid w:val="00C043C2"/>
    <w:rsid w:val="00C0447A"/>
    <w:rsid w:val="00C0535B"/>
    <w:rsid w:val="00C05562"/>
    <w:rsid w:val="00C068E8"/>
    <w:rsid w:val="00C0794A"/>
    <w:rsid w:val="00C11DB1"/>
    <w:rsid w:val="00C1256B"/>
    <w:rsid w:val="00C126DC"/>
    <w:rsid w:val="00C12850"/>
    <w:rsid w:val="00C12BD4"/>
    <w:rsid w:val="00C12EA2"/>
    <w:rsid w:val="00C13077"/>
    <w:rsid w:val="00C14E74"/>
    <w:rsid w:val="00C154CC"/>
    <w:rsid w:val="00C17343"/>
    <w:rsid w:val="00C207FF"/>
    <w:rsid w:val="00C224D7"/>
    <w:rsid w:val="00C22CD1"/>
    <w:rsid w:val="00C23B99"/>
    <w:rsid w:val="00C24346"/>
    <w:rsid w:val="00C244DA"/>
    <w:rsid w:val="00C24D67"/>
    <w:rsid w:val="00C25448"/>
    <w:rsid w:val="00C31FE6"/>
    <w:rsid w:val="00C33104"/>
    <w:rsid w:val="00C331EA"/>
    <w:rsid w:val="00C332B6"/>
    <w:rsid w:val="00C33465"/>
    <w:rsid w:val="00C3517D"/>
    <w:rsid w:val="00C3683A"/>
    <w:rsid w:val="00C371C1"/>
    <w:rsid w:val="00C4230F"/>
    <w:rsid w:val="00C42E55"/>
    <w:rsid w:val="00C434EF"/>
    <w:rsid w:val="00C44033"/>
    <w:rsid w:val="00C440CD"/>
    <w:rsid w:val="00C447E3"/>
    <w:rsid w:val="00C44DCA"/>
    <w:rsid w:val="00C4503B"/>
    <w:rsid w:val="00C45173"/>
    <w:rsid w:val="00C45DD4"/>
    <w:rsid w:val="00C45DE6"/>
    <w:rsid w:val="00C468AB"/>
    <w:rsid w:val="00C475F3"/>
    <w:rsid w:val="00C5095D"/>
    <w:rsid w:val="00C50D29"/>
    <w:rsid w:val="00C51DD4"/>
    <w:rsid w:val="00C52393"/>
    <w:rsid w:val="00C53A33"/>
    <w:rsid w:val="00C5430A"/>
    <w:rsid w:val="00C60352"/>
    <w:rsid w:val="00C62DC8"/>
    <w:rsid w:val="00C6319E"/>
    <w:rsid w:val="00C63C5E"/>
    <w:rsid w:val="00C65B97"/>
    <w:rsid w:val="00C66BDE"/>
    <w:rsid w:val="00C67519"/>
    <w:rsid w:val="00C70019"/>
    <w:rsid w:val="00C70147"/>
    <w:rsid w:val="00C72A7D"/>
    <w:rsid w:val="00C73301"/>
    <w:rsid w:val="00C73A60"/>
    <w:rsid w:val="00C753D6"/>
    <w:rsid w:val="00C75E8A"/>
    <w:rsid w:val="00C761B5"/>
    <w:rsid w:val="00C76D95"/>
    <w:rsid w:val="00C80154"/>
    <w:rsid w:val="00C80521"/>
    <w:rsid w:val="00C81ACA"/>
    <w:rsid w:val="00C81B59"/>
    <w:rsid w:val="00C8212A"/>
    <w:rsid w:val="00C82F51"/>
    <w:rsid w:val="00C83031"/>
    <w:rsid w:val="00C83773"/>
    <w:rsid w:val="00C846DF"/>
    <w:rsid w:val="00C850D0"/>
    <w:rsid w:val="00C85570"/>
    <w:rsid w:val="00C85A24"/>
    <w:rsid w:val="00C8642D"/>
    <w:rsid w:val="00C86C7E"/>
    <w:rsid w:val="00C874C3"/>
    <w:rsid w:val="00C8769D"/>
    <w:rsid w:val="00C87992"/>
    <w:rsid w:val="00C9019F"/>
    <w:rsid w:val="00C914F7"/>
    <w:rsid w:val="00C93613"/>
    <w:rsid w:val="00C93783"/>
    <w:rsid w:val="00C93942"/>
    <w:rsid w:val="00C9426C"/>
    <w:rsid w:val="00C94BDB"/>
    <w:rsid w:val="00C953C7"/>
    <w:rsid w:val="00C9608B"/>
    <w:rsid w:val="00C96138"/>
    <w:rsid w:val="00C96E52"/>
    <w:rsid w:val="00C96F37"/>
    <w:rsid w:val="00C9776A"/>
    <w:rsid w:val="00C97D79"/>
    <w:rsid w:val="00CA07B1"/>
    <w:rsid w:val="00CA1392"/>
    <w:rsid w:val="00CA1E0C"/>
    <w:rsid w:val="00CA1E5C"/>
    <w:rsid w:val="00CA22C5"/>
    <w:rsid w:val="00CA2593"/>
    <w:rsid w:val="00CA2AF3"/>
    <w:rsid w:val="00CA33F0"/>
    <w:rsid w:val="00CA3A9D"/>
    <w:rsid w:val="00CA443D"/>
    <w:rsid w:val="00CA5309"/>
    <w:rsid w:val="00CA6CD6"/>
    <w:rsid w:val="00CB0A99"/>
    <w:rsid w:val="00CB154E"/>
    <w:rsid w:val="00CB20F3"/>
    <w:rsid w:val="00CB5A8C"/>
    <w:rsid w:val="00CB5F0F"/>
    <w:rsid w:val="00CB6036"/>
    <w:rsid w:val="00CB7354"/>
    <w:rsid w:val="00CC154D"/>
    <w:rsid w:val="00CC2324"/>
    <w:rsid w:val="00CC2A41"/>
    <w:rsid w:val="00CC4533"/>
    <w:rsid w:val="00CC5227"/>
    <w:rsid w:val="00CC6193"/>
    <w:rsid w:val="00CC703E"/>
    <w:rsid w:val="00CC799A"/>
    <w:rsid w:val="00CD08AD"/>
    <w:rsid w:val="00CD1DE8"/>
    <w:rsid w:val="00CD29B8"/>
    <w:rsid w:val="00CD34B4"/>
    <w:rsid w:val="00CD37D5"/>
    <w:rsid w:val="00CD3BBD"/>
    <w:rsid w:val="00CD69D3"/>
    <w:rsid w:val="00CD782D"/>
    <w:rsid w:val="00CE1B35"/>
    <w:rsid w:val="00CE21EC"/>
    <w:rsid w:val="00CE2BDF"/>
    <w:rsid w:val="00CE392B"/>
    <w:rsid w:val="00CE4DC0"/>
    <w:rsid w:val="00CE692B"/>
    <w:rsid w:val="00CF0160"/>
    <w:rsid w:val="00CF0CA0"/>
    <w:rsid w:val="00CF1475"/>
    <w:rsid w:val="00CF148E"/>
    <w:rsid w:val="00CF2095"/>
    <w:rsid w:val="00CF23B3"/>
    <w:rsid w:val="00CF24E6"/>
    <w:rsid w:val="00CF2876"/>
    <w:rsid w:val="00CF57EA"/>
    <w:rsid w:val="00CF5F0B"/>
    <w:rsid w:val="00CF6B0C"/>
    <w:rsid w:val="00CF6CA3"/>
    <w:rsid w:val="00CF7847"/>
    <w:rsid w:val="00D0004F"/>
    <w:rsid w:val="00D008A8"/>
    <w:rsid w:val="00D01AE8"/>
    <w:rsid w:val="00D022D6"/>
    <w:rsid w:val="00D0234C"/>
    <w:rsid w:val="00D026E3"/>
    <w:rsid w:val="00D04D17"/>
    <w:rsid w:val="00D050E0"/>
    <w:rsid w:val="00D06F5B"/>
    <w:rsid w:val="00D071F7"/>
    <w:rsid w:val="00D13CFC"/>
    <w:rsid w:val="00D145D7"/>
    <w:rsid w:val="00D1483C"/>
    <w:rsid w:val="00D1560B"/>
    <w:rsid w:val="00D1575D"/>
    <w:rsid w:val="00D158C0"/>
    <w:rsid w:val="00D17BB0"/>
    <w:rsid w:val="00D17F3F"/>
    <w:rsid w:val="00D20DA8"/>
    <w:rsid w:val="00D214BB"/>
    <w:rsid w:val="00D218DE"/>
    <w:rsid w:val="00D2371C"/>
    <w:rsid w:val="00D2475C"/>
    <w:rsid w:val="00D24EFA"/>
    <w:rsid w:val="00D250C7"/>
    <w:rsid w:val="00D25C44"/>
    <w:rsid w:val="00D26961"/>
    <w:rsid w:val="00D27397"/>
    <w:rsid w:val="00D27D11"/>
    <w:rsid w:val="00D302E8"/>
    <w:rsid w:val="00D31195"/>
    <w:rsid w:val="00D32910"/>
    <w:rsid w:val="00D3291C"/>
    <w:rsid w:val="00D33F5C"/>
    <w:rsid w:val="00D35D59"/>
    <w:rsid w:val="00D44096"/>
    <w:rsid w:val="00D4444E"/>
    <w:rsid w:val="00D4472D"/>
    <w:rsid w:val="00D44C6C"/>
    <w:rsid w:val="00D50869"/>
    <w:rsid w:val="00D511D9"/>
    <w:rsid w:val="00D517CA"/>
    <w:rsid w:val="00D52108"/>
    <w:rsid w:val="00D52962"/>
    <w:rsid w:val="00D5333D"/>
    <w:rsid w:val="00D53D31"/>
    <w:rsid w:val="00D54E4F"/>
    <w:rsid w:val="00D550FB"/>
    <w:rsid w:val="00D5617B"/>
    <w:rsid w:val="00D611CC"/>
    <w:rsid w:val="00D616F3"/>
    <w:rsid w:val="00D61D15"/>
    <w:rsid w:val="00D63A9E"/>
    <w:rsid w:val="00D64D8F"/>
    <w:rsid w:val="00D65E81"/>
    <w:rsid w:val="00D6649B"/>
    <w:rsid w:val="00D67E78"/>
    <w:rsid w:val="00D71695"/>
    <w:rsid w:val="00D72683"/>
    <w:rsid w:val="00D72B2D"/>
    <w:rsid w:val="00D74CF0"/>
    <w:rsid w:val="00D75E23"/>
    <w:rsid w:val="00D7600A"/>
    <w:rsid w:val="00D76998"/>
    <w:rsid w:val="00D76BAA"/>
    <w:rsid w:val="00D779A2"/>
    <w:rsid w:val="00D80135"/>
    <w:rsid w:val="00D8149E"/>
    <w:rsid w:val="00D81837"/>
    <w:rsid w:val="00D81AD6"/>
    <w:rsid w:val="00D82091"/>
    <w:rsid w:val="00D82564"/>
    <w:rsid w:val="00D82FD5"/>
    <w:rsid w:val="00D83254"/>
    <w:rsid w:val="00D846CB"/>
    <w:rsid w:val="00D847C0"/>
    <w:rsid w:val="00D85710"/>
    <w:rsid w:val="00D87112"/>
    <w:rsid w:val="00D871EC"/>
    <w:rsid w:val="00D87290"/>
    <w:rsid w:val="00D9055E"/>
    <w:rsid w:val="00D91B82"/>
    <w:rsid w:val="00D91D44"/>
    <w:rsid w:val="00D9301D"/>
    <w:rsid w:val="00D95B72"/>
    <w:rsid w:val="00D95DA3"/>
    <w:rsid w:val="00D9634A"/>
    <w:rsid w:val="00D96F2F"/>
    <w:rsid w:val="00D97D74"/>
    <w:rsid w:val="00DA0A9B"/>
    <w:rsid w:val="00DA2103"/>
    <w:rsid w:val="00DA2908"/>
    <w:rsid w:val="00DA58E2"/>
    <w:rsid w:val="00DA659A"/>
    <w:rsid w:val="00DA67E0"/>
    <w:rsid w:val="00DA67E7"/>
    <w:rsid w:val="00DB0228"/>
    <w:rsid w:val="00DB1E38"/>
    <w:rsid w:val="00DB2F86"/>
    <w:rsid w:val="00DB443F"/>
    <w:rsid w:val="00DB4486"/>
    <w:rsid w:val="00DB764A"/>
    <w:rsid w:val="00DB7912"/>
    <w:rsid w:val="00DC103F"/>
    <w:rsid w:val="00DC2C9B"/>
    <w:rsid w:val="00DC3863"/>
    <w:rsid w:val="00DC39A2"/>
    <w:rsid w:val="00DC3AA7"/>
    <w:rsid w:val="00DC3E81"/>
    <w:rsid w:val="00DC3F3C"/>
    <w:rsid w:val="00DC483D"/>
    <w:rsid w:val="00DC66AF"/>
    <w:rsid w:val="00DC7A53"/>
    <w:rsid w:val="00DD0B21"/>
    <w:rsid w:val="00DD129D"/>
    <w:rsid w:val="00DD1983"/>
    <w:rsid w:val="00DD4CEE"/>
    <w:rsid w:val="00DD58FB"/>
    <w:rsid w:val="00DE0D63"/>
    <w:rsid w:val="00DE1AAF"/>
    <w:rsid w:val="00DE3017"/>
    <w:rsid w:val="00DE4162"/>
    <w:rsid w:val="00DE445F"/>
    <w:rsid w:val="00DE58D6"/>
    <w:rsid w:val="00DE5992"/>
    <w:rsid w:val="00DE64CE"/>
    <w:rsid w:val="00DE6A5F"/>
    <w:rsid w:val="00DE71AF"/>
    <w:rsid w:val="00DF1940"/>
    <w:rsid w:val="00DF1A6A"/>
    <w:rsid w:val="00DF22BA"/>
    <w:rsid w:val="00DF252D"/>
    <w:rsid w:val="00DF27B0"/>
    <w:rsid w:val="00DF40DB"/>
    <w:rsid w:val="00DF464B"/>
    <w:rsid w:val="00DF477D"/>
    <w:rsid w:val="00DF518D"/>
    <w:rsid w:val="00DF69AD"/>
    <w:rsid w:val="00DF6E35"/>
    <w:rsid w:val="00E03F59"/>
    <w:rsid w:val="00E04F89"/>
    <w:rsid w:val="00E07D2B"/>
    <w:rsid w:val="00E11B40"/>
    <w:rsid w:val="00E12618"/>
    <w:rsid w:val="00E15DBC"/>
    <w:rsid w:val="00E15F76"/>
    <w:rsid w:val="00E165B4"/>
    <w:rsid w:val="00E165C1"/>
    <w:rsid w:val="00E17936"/>
    <w:rsid w:val="00E2154F"/>
    <w:rsid w:val="00E27770"/>
    <w:rsid w:val="00E278B9"/>
    <w:rsid w:val="00E30298"/>
    <w:rsid w:val="00E30EE5"/>
    <w:rsid w:val="00E321DC"/>
    <w:rsid w:val="00E3272B"/>
    <w:rsid w:val="00E32ED1"/>
    <w:rsid w:val="00E33338"/>
    <w:rsid w:val="00E34D8A"/>
    <w:rsid w:val="00E35179"/>
    <w:rsid w:val="00E37909"/>
    <w:rsid w:val="00E379F7"/>
    <w:rsid w:val="00E408C1"/>
    <w:rsid w:val="00E41AC7"/>
    <w:rsid w:val="00E41E1C"/>
    <w:rsid w:val="00E420EC"/>
    <w:rsid w:val="00E42644"/>
    <w:rsid w:val="00E42EE3"/>
    <w:rsid w:val="00E47249"/>
    <w:rsid w:val="00E477F4"/>
    <w:rsid w:val="00E53F39"/>
    <w:rsid w:val="00E54E6E"/>
    <w:rsid w:val="00E56D65"/>
    <w:rsid w:val="00E56F1C"/>
    <w:rsid w:val="00E57438"/>
    <w:rsid w:val="00E603DF"/>
    <w:rsid w:val="00E60BD9"/>
    <w:rsid w:val="00E643FE"/>
    <w:rsid w:val="00E6481B"/>
    <w:rsid w:val="00E64901"/>
    <w:rsid w:val="00E6496D"/>
    <w:rsid w:val="00E65F8F"/>
    <w:rsid w:val="00E66552"/>
    <w:rsid w:val="00E700E4"/>
    <w:rsid w:val="00E70E15"/>
    <w:rsid w:val="00E7130F"/>
    <w:rsid w:val="00E71E90"/>
    <w:rsid w:val="00E72795"/>
    <w:rsid w:val="00E727E9"/>
    <w:rsid w:val="00E72A5F"/>
    <w:rsid w:val="00E72AD9"/>
    <w:rsid w:val="00E8009C"/>
    <w:rsid w:val="00E8080E"/>
    <w:rsid w:val="00E82545"/>
    <w:rsid w:val="00E84A9C"/>
    <w:rsid w:val="00E86391"/>
    <w:rsid w:val="00E87A1B"/>
    <w:rsid w:val="00E87AC8"/>
    <w:rsid w:val="00E87FB3"/>
    <w:rsid w:val="00E91F9B"/>
    <w:rsid w:val="00E9280C"/>
    <w:rsid w:val="00E94EF0"/>
    <w:rsid w:val="00E950D6"/>
    <w:rsid w:val="00E95136"/>
    <w:rsid w:val="00E9616D"/>
    <w:rsid w:val="00E96976"/>
    <w:rsid w:val="00EA0D19"/>
    <w:rsid w:val="00EA0F9D"/>
    <w:rsid w:val="00EA0FD6"/>
    <w:rsid w:val="00EA1F87"/>
    <w:rsid w:val="00EA4395"/>
    <w:rsid w:val="00EA445B"/>
    <w:rsid w:val="00EA449F"/>
    <w:rsid w:val="00EA6661"/>
    <w:rsid w:val="00EA68F9"/>
    <w:rsid w:val="00EA7069"/>
    <w:rsid w:val="00EB016F"/>
    <w:rsid w:val="00EB26ED"/>
    <w:rsid w:val="00EB3553"/>
    <w:rsid w:val="00EB3932"/>
    <w:rsid w:val="00EB3C2A"/>
    <w:rsid w:val="00EB45C7"/>
    <w:rsid w:val="00EB4947"/>
    <w:rsid w:val="00EB63F4"/>
    <w:rsid w:val="00EB679A"/>
    <w:rsid w:val="00EB681D"/>
    <w:rsid w:val="00EB6A12"/>
    <w:rsid w:val="00EB79FF"/>
    <w:rsid w:val="00EC05F8"/>
    <w:rsid w:val="00EC0B28"/>
    <w:rsid w:val="00EC0BB2"/>
    <w:rsid w:val="00EC3E07"/>
    <w:rsid w:val="00EC43A4"/>
    <w:rsid w:val="00EC4665"/>
    <w:rsid w:val="00ED013A"/>
    <w:rsid w:val="00ED013F"/>
    <w:rsid w:val="00ED0789"/>
    <w:rsid w:val="00ED16CC"/>
    <w:rsid w:val="00ED1C9C"/>
    <w:rsid w:val="00ED2ECE"/>
    <w:rsid w:val="00ED4DD7"/>
    <w:rsid w:val="00ED4F31"/>
    <w:rsid w:val="00ED51BE"/>
    <w:rsid w:val="00ED7F97"/>
    <w:rsid w:val="00EE15FE"/>
    <w:rsid w:val="00EE17A3"/>
    <w:rsid w:val="00EE203C"/>
    <w:rsid w:val="00EE4730"/>
    <w:rsid w:val="00EE549F"/>
    <w:rsid w:val="00EE55E0"/>
    <w:rsid w:val="00EE5890"/>
    <w:rsid w:val="00EE62CC"/>
    <w:rsid w:val="00EE7D4E"/>
    <w:rsid w:val="00EF0C7E"/>
    <w:rsid w:val="00EF34EC"/>
    <w:rsid w:val="00F00492"/>
    <w:rsid w:val="00F01B12"/>
    <w:rsid w:val="00F0245C"/>
    <w:rsid w:val="00F0451A"/>
    <w:rsid w:val="00F046CF"/>
    <w:rsid w:val="00F06596"/>
    <w:rsid w:val="00F07667"/>
    <w:rsid w:val="00F0788C"/>
    <w:rsid w:val="00F07DF2"/>
    <w:rsid w:val="00F07EDC"/>
    <w:rsid w:val="00F1088D"/>
    <w:rsid w:val="00F109F6"/>
    <w:rsid w:val="00F11810"/>
    <w:rsid w:val="00F11E15"/>
    <w:rsid w:val="00F124C9"/>
    <w:rsid w:val="00F12B33"/>
    <w:rsid w:val="00F12BBD"/>
    <w:rsid w:val="00F131DA"/>
    <w:rsid w:val="00F15CD6"/>
    <w:rsid w:val="00F170C4"/>
    <w:rsid w:val="00F212A9"/>
    <w:rsid w:val="00F21DAD"/>
    <w:rsid w:val="00F2405A"/>
    <w:rsid w:val="00F24464"/>
    <w:rsid w:val="00F2463F"/>
    <w:rsid w:val="00F24E4C"/>
    <w:rsid w:val="00F26132"/>
    <w:rsid w:val="00F26E31"/>
    <w:rsid w:val="00F279D8"/>
    <w:rsid w:val="00F30EC9"/>
    <w:rsid w:val="00F31363"/>
    <w:rsid w:val="00F31C4D"/>
    <w:rsid w:val="00F323D3"/>
    <w:rsid w:val="00F32774"/>
    <w:rsid w:val="00F32F92"/>
    <w:rsid w:val="00F33C61"/>
    <w:rsid w:val="00F3468C"/>
    <w:rsid w:val="00F353A7"/>
    <w:rsid w:val="00F35525"/>
    <w:rsid w:val="00F37304"/>
    <w:rsid w:val="00F4050E"/>
    <w:rsid w:val="00F42337"/>
    <w:rsid w:val="00F4240A"/>
    <w:rsid w:val="00F43979"/>
    <w:rsid w:val="00F43C49"/>
    <w:rsid w:val="00F468F2"/>
    <w:rsid w:val="00F4752F"/>
    <w:rsid w:val="00F5051F"/>
    <w:rsid w:val="00F5090D"/>
    <w:rsid w:val="00F50F7F"/>
    <w:rsid w:val="00F5215B"/>
    <w:rsid w:val="00F54014"/>
    <w:rsid w:val="00F542B1"/>
    <w:rsid w:val="00F546FB"/>
    <w:rsid w:val="00F55FDD"/>
    <w:rsid w:val="00F6106C"/>
    <w:rsid w:val="00F61833"/>
    <w:rsid w:val="00F63768"/>
    <w:rsid w:val="00F63CC4"/>
    <w:rsid w:val="00F63FB2"/>
    <w:rsid w:val="00F65548"/>
    <w:rsid w:val="00F71538"/>
    <w:rsid w:val="00F715A9"/>
    <w:rsid w:val="00F724C0"/>
    <w:rsid w:val="00F72906"/>
    <w:rsid w:val="00F72FD7"/>
    <w:rsid w:val="00F73429"/>
    <w:rsid w:val="00F76AA6"/>
    <w:rsid w:val="00F76CBB"/>
    <w:rsid w:val="00F771AD"/>
    <w:rsid w:val="00F7720D"/>
    <w:rsid w:val="00F7723E"/>
    <w:rsid w:val="00F802B7"/>
    <w:rsid w:val="00F82293"/>
    <w:rsid w:val="00F82A85"/>
    <w:rsid w:val="00F82E2B"/>
    <w:rsid w:val="00F8410F"/>
    <w:rsid w:val="00F8547A"/>
    <w:rsid w:val="00F85CE3"/>
    <w:rsid w:val="00F86A4B"/>
    <w:rsid w:val="00F87868"/>
    <w:rsid w:val="00F87AD7"/>
    <w:rsid w:val="00F9009C"/>
    <w:rsid w:val="00F903FE"/>
    <w:rsid w:val="00F90C94"/>
    <w:rsid w:val="00F90FCD"/>
    <w:rsid w:val="00F911BE"/>
    <w:rsid w:val="00F91FBC"/>
    <w:rsid w:val="00F94404"/>
    <w:rsid w:val="00F953DF"/>
    <w:rsid w:val="00F970EA"/>
    <w:rsid w:val="00FA0764"/>
    <w:rsid w:val="00FA0EA3"/>
    <w:rsid w:val="00FA2244"/>
    <w:rsid w:val="00FA3665"/>
    <w:rsid w:val="00FA3BAC"/>
    <w:rsid w:val="00FA567A"/>
    <w:rsid w:val="00FA6A36"/>
    <w:rsid w:val="00FA6A9C"/>
    <w:rsid w:val="00FA6F0C"/>
    <w:rsid w:val="00FB0E85"/>
    <w:rsid w:val="00FB4012"/>
    <w:rsid w:val="00FB64B6"/>
    <w:rsid w:val="00FB7441"/>
    <w:rsid w:val="00FB7CC8"/>
    <w:rsid w:val="00FB7D67"/>
    <w:rsid w:val="00FC2EB8"/>
    <w:rsid w:val="00FC30CE"/>
    <w:rsid w:val="00FC323F"/>
    <w:rsid w:val="00FC3C85"/>
    <w:rsid w:val="00FC41A2"/>
    <w:rsid w:val="00FC53C7"/>
    <w:rsid w:val="00FC600C"/>
    <w:rsid w:val="00FC63D7"/>
    <w:rsid w:val="00FC74A6"/>
    <w:rsid w:val="00FC7570"/>
    <w:rsid w:val="00FD00A0"/>
    <w:rsid w:val="00FD0C23"/>
    <w:rsid w:val="00FD11D2"/>
    <w:rsid w:val="00FD19D2"/>
    <w:rsid w:val="00FD27AE"/>
    <w:rsid w:val="00FD28F3"/>
    <w:rsid w:val="00FD2C72"/>
    <w:rsid w:val="00FD3BF7"/>
    <w:rsid w:val="00FD44BA"/>
    <w:rsid w:val="00FD4A10"/>
    <w:rsid w:val="00FD4D9D"/>
    <w:rsid w:val="00FD57B4"/>
    <w:rsid w:val="00FD6568"/>
    <w:rsid w:val="00FD74DF"/>
    <w:rsid w:val="00FE0CA7"/>
    <w:rsid w:val="00FE1236"/>
    <w:rsid w:val="00FE13A3"/>
    <w:rsid w:val="00FE1CE2"/>
    <w:rsid w:val="00FE386B"/>
    <w:rsid w:val="00FE5445"/>
    <w:rsid w:val="00FE577C"/>
    <w:rsid w:val="00FE5B8E"/>
    <w:rsid w:val="00FE7911"/>
    <w:rsid w:val="00FE7A74"/>
    <w:rsid w:val="00FF06E6"/>
    <w:rsid w:val="00FF0E97"/>
    <w:rsid w:val="00FF166F"/>
    <w:rsid w:val="00FF207E"/>
    <w:rsid w:val="00FF28D9"/>
    <w:rsid w:val="00FF4CEF"/>
    <w:rsid w:val="00FF5083"/>
    <w:rsid w:val="00FF512A"/>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76D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paragraph" w:customStyle="1" w:styleId="Default">
    <w:name w:val="Default"/>
    <w:rsid w:val="006726C4"/>
    <w:pPr>
      <w:autoSpaceDE w:val="0"/>
      <w:autoSpaceDN w:val="0"/>
      <w:adjustRightInd w:val="0"/>
      <w:spacing w:after="0" w:line="240" w:lineRule="auto"/>
    </w:pPr>
    <w:rPr>
      <w:rFonts w:ascii="Sylfaen" w:hAnsi="Sylfaen" w:cs="Sylfaen"/>
      <w:color w:val="000000"/>
      <w:sz w:val="24"/>
      <w:szCs w:val="24"/>
    </w:rPr>
  </w:style>
  <w:style w:type="paragraph" w:customStyle="1" w:styleId="instruction">
    <w:name w:val="instruction"/>
    <w:basedOn w:val="Normal"/>
    <w:rsid w:val="003E770E"/>
    <w:pPr>
      <w:spacing w:after="240" w:line="240" w:lineRule="auto"/>
      <w:ind w:left="-115"/>
      <w:jc w:val="both"/>
    </w:pPr>
    <w:rPr>
      <w:rFonts w:ascii="Times" w:eastAsia="Times New Roman" w:hAnsi="Times" w:cs="Times New Roman"/>
      <w:szCs w:val="20"/>
    </w:rPr>
  </w:style>
  <w:style w:type="character" w:customStyle="1" w:styleId="Heading1Char">
    <w:name w:val="Heading 1 Char"/>
    <w:basedOn w:val="DefaultParagraphFont"/>
    <w:link w:val="Heading1"/>
    <w:uiPriority w:val="9"/>
    <w:rsid w:val="00176D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4F7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42"/>
  </w:style>
  <w:style w:type="paragraph" w:styleId="Footer">
    <w:name w:val="footer"/>
    <w:basedOn w:val="Normal"/>
    <w:link w:val="FooterChar"/>
    <w:uiPriority w:val="99"/>
    <w:unhideWhenUsed/>
    <w:rsid w:val="004F7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483860">
      <w:bodyDiv w:val="1"/>
      <w:marLeft w:val="0"/>
      <w:marRight w:val="0"/>
      <w:marTop w:val="0"/>
      <w:marBottom w:val="0"/>
      <w:divBdr>
        <w:top w:val="none" w:sz="0" w:space="0" w:color="auto"/>
        <w:left w:val="none" w:sz="0" w:space="0" w:color="auto"/>
        <w:bottom w:val="none" w:sz="0" w:space="0" w:color="auto"/>
        <w:right w:val="none" w:sz="0" w:space="0" w:color="auto"/>
      </w:divBdr>
    </w:div>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vashorena@gmail.com" TargetMode="External"/><Relationship Id="rId3" Type="http://schemas.openxmlformats.org/officeDocument/2006/relationships/settings" Target="settings.xml"/><Relationship Id="rId7" Type="http://schemas.openxmlformats.org/officeDocument/2006/relationships/hyperlink" Target="mailto:bolqvadzelamzir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YouthCenterBatumiCityHall?mibextid=LQQJ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1309</TotalTime>
  <Pages>1</Pages>
  <Words>7058</Words>
  <Characters>40234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User_D</cp:lastModifiedBy>
  <cp:revision>2567</cp:revision>
  <cp:lastPrinted>2018-10-03T06:49:00Z</cp:lastPrinted>
  <dcterms:created xsi:type="dcterms:W3CDTF">2018-10-19T11:48:00Z</dcterms:created>
  <dcterms:modified xsi:type="dcterms:W3CDTF">2024-11-25T06:03:00Z</dcterms:modified>
</cp:coreProperties>
</file>